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F3A07" w14:textId="77777777" w:rsidR="00975A17" w:rsidRPr="00057162" w:rsidRDefault="00975A17" w:rsidP="00975A17">
      <w:pPr>
        <w:spacing w:before="120" w:line="312" w:lineRule="auto"/>
        <w:jc w:val="both"/>
        <w:rPr>
          <w:rFonts w:eastAsia="Calibri"/>
          <w:sz w:val="24"/>
          <w:szCs w:val="24"/>
          <w:lang w:eastAsia="en-US"/>
        </w:rPr>
      </w:pPr>
    </w:p>
    <w:p w14:paraId="08B201F1" w14:textId="77777777" w:rsidR="00975A17" w:rsidRPr="00057162" w:rsidRDefault="00975A17" w:rsidP="00975A17">
      <w:pPr>
        <w:spacing w:before="120" w:line="312" w:lineRule="auto"/>
        <w:jc w:val="both"/>
        <w:rPr>
          <w:rFonts w:eastAsia="Calibri"/>
          <w:sz w:val="24"/>
          <w:szCs w:val="24"/>
          <w:lang w:eastAsia="en-US"/>
        </w:rPr>
      </w:pP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511F18D9" w14:textId="77777777" w:rsidR="002A5980" w:rsidRDefault="002A5980" w:rsidP="00975A17">
      <w:pPr>
        <w:spacing w:line="360" w:lineRule="auto"/>
        <w:jc w:val="center"/>
        <w:rPr>
          <w:rFonts w:eastAsia="Calibri"/>
          <w:b/>
          <w:color w:val="000000"/>
          <w:sz w:val="28"/>
          <w:szCs w:val="28"/>
          <w:lang w:eastAsia="en-US"/>
        </w:rPr>
      </w:pPr>
    </w:p>
    <w:p w14:paraId="310915C6" w14:textId="77777777" w:rsidR="002A5980" w:rsidRPr="00F76785" w:rsidRDefault="002A5980" w:rsidP="00975A17">
      <w:pPr>
        <w:spacing w:line="360" w:lineRule="auto"/>
        <w:jc w:val="center"/>
        <w:rPr>
          <w:rFonts w:eastAsia="Calibri"/>
          <w:b/>
          <w:color w:val="000000"/>
          <w:sz w:val="28"/>
          <w:szCs w:val="28"/>
          <w:lang w:eastAsia="en-US"/>
        </w:rPr>
      </w:pPr>
    </w:p>
    <w:p w14:paraId="19F5899A" w14:textId="7FC6FB68" w:rsidR="00975A17"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B52BB7">
        <w:rPr>
          <w:rFonts w:eastAsia="Calibri"/>
          <w:b/>
          <w:color w:val="000000"/>
          <w:sz w:val="28"/>
          <w:szCs w:val="28"/>
          <w:lang w:eastAsia="en-US"/>
        </w:rPr>
        <w:t>.</w:t>
      </w:r>
      <w:r w:rsidRPr="00F76785">
        <w:rPr>
          <w:rFonts w:eastAsia="Calibri"/>
          <w:b/>
          <w:color w:val="000000"/>
          <w:sz w:val="28"/>
          <w:szCs w:val="28"/>
          <w:lang w:eastAsia="en-US"/>
        </w:rPr>
        <w:t xml:space="preserve">: </w:t>
      </w:r>
      <w:r w:rsidR="00B52BB7">
        <w:rPr>
          <w:rFonts w:eastAsia="Calibri"/>
          <w:b/>
          <w:color w:val="000000"/>
          <w:sz w:val="28"/>
          <w:szCs w:val="28"/>
          <w:lang w:eastAsia="en-US"/>
        </w:rPr>
        <w:t>„Remont budynku stacji sprężarek powietrza i pomieszczenia przygotowania cieczy hydraulicznej dla KWK ROW Ruch Marcel”</w:t>
      </w:r>
    </w:p>
    <w:p w14:paraId="0FA7C9C8" w14:textId="77777777" w:rsidR="00B52BB7" w:rsidRPr="00F76785" w:rsidRDefault="00B52BB7" w:rsidP="00975A17">
      <w:pPr>
        <w:spacing w:before="120" w:line="312" w:lineRule="auto"/>
        <w:jc w:val="center"/>
        <w:rPr>
          <w:rFonts w:eastAsia="Calibri"/>
          <w:b/>
          <w:color w:val="000000"/>
          <w:sz w:val="28"/>
          <w:szCs w:val="28"/>
          <w:lang w:eastAsia="en-US"/>
        </w:rPr>
      </w:pPr>
    </w:p>
    <w:p w14:paraId="7BAC8599" w14:textId="729D9B9B" w:rsidR="00975A17"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B52BB7">
        <w:rPr>
          <w:rFonts w:eastAsia="Calibri"/>
          <w:b/>
          <w:color w:val="000000"/>
          <w:sz w:val="28"/>
          <w:szCs w:val="28"/>
          <w:lang w:eastAsia="en-US"/>
        </w:rPr>
        <w:t>492600491</w:t>
      </w:r>
    </w:p>
    <w:p w14:paraId="248E48AD" w14:textId="77777777" w:rsidR="00975A17" w:rsidRPr="00F76785" w:rsidRDefault="00975A17" w:rsidP="00975A17">
      <w:pPr>
        <w:spacing w:before="120" w:line="312" w:lineRule="auto"/>
        <w:jc w:val="center"/>
        <w:rPr>
          <w:rFonts w:eastAsia="Calibri"/>
          <w:b/>
          <w:color w:val="000000"/>
          <w:sz w:val="28"/>
          <w:szCs w:val="28"/>
          <w:lang w:eastAsia="en-US"/>
        </w:rPr>
      </w:pPr>
    </w:p>
    <w:p w14:paraId="0186E5B3" w14:textId="77777777" w:rsidR="00975A17" w:rsidRPr="00DD199C" w:rsidRDefault="00975A17" w:rsidP="00975A17">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(dla zamówień o wartości szacunkowej poniżej progu unijnego)</w:t>
      </w:r>
    </w:p>
    <w:p w14:paraId="2F26B721" w14:textId="77777777" w:rsidR="00975A17" w:rsidRDefault="00975A17" w:rsidP="00975A17">
      <w:pPr>
        <w:spacing w:before="120" w:line="312" w:lineRule="auto"/>
        <w:jc w:val="both"/>
        <w:rPr>
          <w:rFonts w:eastAsia="Calibri"/>
          <w:color w:val="000000"/>
          <w:sz w:val="24"/>
          <w:szCs w:val="24"/>
          <w:lang w:eastAsia="en-US"/>
        </w:rPr>
      </w:pPr>
    </w:p>
    <w:p w14:paraId="7B4C422E" w14:textId="77777777" w:rsidR="00975A17" w:rsidRDefault="00975A17" w:rsidP="00975A17">
      <w:pPr>
        <w:spacing w:before="120" w:line="312" w:lineRule="auto"/>
        <w:jc w:val="both"/>
        <w:rPr>
          <w:rFonts w:eastAsia="Calibri"/>
          <w:color w:val="000000"/>
          <w:sz w:val="24"/>
          <w:szCs w:val="24"/>
          <w:lang w:eastAsia="en-US"/>
        </w:rPr>
      </w:pPr>
    </w:p>
    <w:p w14:paraId="797ABF51" w14:textId="77777777" w:rsidR="00975A17" w:rsidRPr="00057162" w:rsidRDefault="00975A17" w:rsidP="00975A17">
      <w:pPr>
        <w:spacing w:before="120" w:line="312" w:lineRule="auto"/>
        <w:jc w:val="both"/>
        <w:rPr>
          <w:rFonts w:eastAsia="Calibri"/>
          <w:color w:val="000000"/>
          <w:sz w:val="24"/>
          <w:szCs w:val="24"/>
          <w:lang w:eastAsia="en-US"/>
        </w:rPr>
      </w:pPr>
    </w:p>
    <w:p w14:paraId="228F4A28" w14:textId="628F008A" w:rsidR="006B75AD" w:rsidRPr="006C124D" w:rsidRDefault="006B75AD" w:rsidP="006B75AD">
      <w:pPr>
        <w:spacing w:before="120" w:line="312" w:lineRule="auto"/>
        <w:jc w:val="center"/>
        <w:rPr>
          <w:rStyle w:val="markedcontent"/>
          <w:color w:val="00B050"/>
          <w:sz w:val="24"/>
          <w:szCs w:val="24"/>
        </w:rPr>
      </w:pPr>
      <w:r w:rsidRPr="006C124D">
        <w:rPr>
          <w:rStyle w:val="markedcontent"/>
          <w:color w:val="FF0000"/>
          <w:sz w:val="24"/>
          <w:szCs w:val="24"/>
        </w:rPr>
        <w:t xml:space="preserve">- z uwzględnieniem zmian treści SWZ - pismo </w:t>
      </w:r>
      <w:r w:rsidRPr="006C124D">
        <w:rPr>
          <w:color w:val="FF0000"/>
          <w:sz w:val="24"/>
          <w:szCs w:val="24"/>
        </w:rPr>
        <w:t>70/FZB/BP/</w:t>
      </w:r>
      <w:r w:rsidR="006C124D" w:rsidRPr="006C124D">
        <w:rPr>
          <w:rStyle w:val="xsptextcomputedfield"/>
          <w:bCs/>
          <w:color w:val="FF0000"/>
          <w:sz w:val="24"/>
          <w:szCs w:val="24"/>
        </w:rPr>
        <w:t>27362</w:t>
      </w:r>
      <w:r w:rsidRPr="006C124D">
        <w:rPr>
          <w:color w:val="FF0000"/>
          <w:sz w:val="24"/>
          <w:szCs w:val="24"/>
        </w:rPr>
        <w:t>/26 z dnia 14.08.2026 r</w:t>
      </w:r>
      <w:r w:rsidRPr="006C124D">
        <w:rPr>
          <w:sz w:val="24"/>
          <w:szCs w:val="24"/>
        </w:rPr>
        <w:t>.</w:t>
      </w:r>
    </w:p>
    <w:p w14:paraId="750A90F7" w14:textId="77777777" w:rsidR="00975A17" w:rsidRPr="00057162" w:rsidRDefault="00975A17" w:rsidP="00975A17">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bookmarkStart w:id="0" w:name="_GoBack"/>
      <w:bookmarkEnd w:id="0"/>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6B75AD" w:rsidRDefault="00975A17" w:rsidP="00975A17">
          <w:pPr>
            <w:pStyle w:val="Nagwekspisutreci"/>
            <w:rPr>
              <w:color w:val="auto"/>
            </w:rPr>
          </w:pPr>
          <w:r w:rsidRPr="006B75AD">
            <w:rPr>
              <w:color w:val="auto"/>
            </w:rPr>
            <w:t>Spis treści</w:t>
          </w:r>
        </w:p>
        <w:p w14:paraId="687DDFBC" w14:textId="77777777" w:rsidR="006B75AD" w:rsidRPr="006B75AD" w:rsidRDefault="00975A17">
          <w:pPr>
            <w:pStyle w:val="Spistreci1"/>
            <w:rPr>
              <w:rFonts w:asciiTheme="minorHAnsi" w:eastAsiaTheme="minorEastAsia" w:hAnsiTheme="minorHAnsi" w:cstheme="minorBidi"/>
              <w:noProof/>
              <w:sz w:val="22"/>
              <w:szCs w:val="22"/>
            </w:rPr>
          </w:pPr>
          <w:r w:rsidRPr="006B75AD">
            <w:fldChar w:fldCharType="begin"/>
          </w:r>
          <w:r w:rsidRPr="006B75AD">
            <w:instrText xml:space="preserve"> TOC \o "1-1" \h \z \u </w:instrText>
          </w:r>
          <w:r w:rsidRPr="006B75AD">
            <w:fldChar w:fldCharType="separate"/>
          </w:r>
          <w:hyperlink w:anchor="_Toc237604186" w:history="1">
            <w:r w:rsidR="006B75AD" w:rsidRPr="006B75AD">
              <w:rPr>
                <w:rStyle w:val="Hipercze"/>
                <w:noProof/>
              </w:rPr>
              <w:t>Część I. Zamawiający:</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_Toc237604186 \h </w:instrText>
            </w:r>
            <w:r w:rsidR="006B75AD" w:rsidRPr="006B75AD">
              <w:rPr>
                <w:noProof/>
                <w:webHidden/>
              </w:rPr>
            </w:r>
            <w:r w:rsidR="006B75AD" w:rsidRPr="006B75AD">
              <w:rPr>
                <w:noProof/>
                <w:webHidden/>
              </w:rPr>
              <w:fldChar w:fldCharType="separate"/>
            </w:r>
            <w:r w:rsidR="006B75AD" w:rsidRPr="006B75AD">
              <w:rPr>
                <w:noProof/>
                <w:webHidden/>
              </w:rPr>
              <w:t>3</w:t>
            </w:r>
            <w:r w:rsidR="006B75AD" w:rsidRPr="006B75AD">
              <w:rPr>
                <w:noProof/>
                <w:webHidden/>
              </w:rPr>
              <w:fldChar w:fldCharType="end"/>
            </w:r>
          </w:hyperlink>
        </w:p>
        <w:p w14:paraId="3FFD1892" w14:textId="77777777" w:rsidR="006B75AD" w:rsidRPr="006B75AD" w:rsidRDefault="006C124D">
          <w:pPr>
            <w:pStyle w:val="Spistreci1"/>
            <w:rPr>
              <w:rFonts w:asciiTheme="minorHAnsi" w:eastAsiaTheme="minorEastAsia" w:hAnsiTheme="minorHAnsi" w:cstheme="minorBidi"/>
              <w:noProof/>
              <w:sz w:val="22"/>
              <w:szCs w:val="22"/>
            </w:rPr>
          </w:pPr>
          <w:hyperlink w:anchor="_Toc237604187" w:history="1">
            <w:r w:rsidR="006B75AD" w:rsidRPr="006B75AD">
              <w:rPr>
                <w:rStyle w:val="Hipercze"/>
                <w:noProof/>
              </w:rPr>
              <w:t>Część II. Postępowanie</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_Toc237604187 \h </w:instrText>
            </w:r>
            <w:r w:rsidR="006B75AD" w:rsidRPr="006B75AD">
              <w:rPr>
                <w:noProof/>
                <w:webHidden/>
              </w:rPr>
            </w:r>
            <w:r w:rsidR="006B75AD" w:rsidRPr="006B75AD">
              <w:rPr>
                <w:noProof/>
                <w:webHidden/>
              </w:rPr>
              <w:fldChar w:fldCharType="separate"/>
            </w:r>
            <w:r w:rsidR="006B75AD" w:rsidRPr="006B75AD">
              <w:rPr>
                <w:noProof/>
                <w:webHidden/>
              </w:rPr>
              <w:t>3</w:t>
            </w:r>
            <w:r w:rsidR="006B75AD" w:rsidRPr="006B75AD">
              <w:rPr>
                <w:noProof/>
                <w:webHidden/>
              </w:rPr>
              <w:fldChar w:fldCharType="end"/>
            </w:r>
          </w:hyperlink>
        </w:p>
        <w:p w14:paraId="6BA47ABE" w14:textId="77777777" w:rsidR="006B75AD" w:rsidRPr="006B75AD" w:rsidRDefault="006C124D">
          <w:pPr>
            <w:pStyle w:val="Spistreci1"/>
            <w:rPr>
              <w:rFonts w:asciiTheme="minorHAnsi" w:eastAsiaTheme="minorEastAsia" w:hAnsiTheme="minorHAnsi" w:cstheme="minorBidi"/>
              <w:noProof/>
              <w:sz w:val="22"/>
              <w:szCs w:val="22"/>
            </w:rPr>
          </w:pPr>
          <w:hyperlink w:anchor="_Toc237604188" w:history="1">
            <w:r w:rsidR="006B75AD" w:rsidRPr="006B75AD">
              <w:rPr>
                <w:rStyle w:val="Hipercze"/>
                <w:noProof/>
              </w:rPr>
              <w:t>Część III. Przedmiot zamówienia. Termin wykonania.</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_Toc237604188 \h </w:instrText>
            </w:r>
            <w:r w:rsidR="006B75AD" w:rsidRPr="006B75AD">
              <w:rPr>
                <w:noProof/>
                <w:webHidden/>
              </w:rPr>
            </w:r>
            <w:r w:rsidR="006B75AD" w:rsidRPr="006B75AD">
              <w:rPr>
                <w:noProof/>
                <w:webHidden/>
              </w:rPr>
              <w:fldChar w:fldCharType="separate"/>
            </w:r>
            <w:r w:rsidR="006B75AD" w:rsidRPr="006B75AD">
              <w:rPr>
                <w:noProof/>
                <w:webHidden/>
              </w:rPr>
              <w:t>3</w:t>
            </w:r>
            <w:r w:rsidR="006B75AD" w:rsidRPr="006B75AD">
              <w:rPr>
                <w:noProof/>
                <w:webHidden/>
              </w:rPr>
              <w:fldChar w:fldCharType="end"/>
            </w:r>
          </w:hyperlink>
        </w:p>
        <w:p w14:paraId="2005C5D5" w14:textId="77777777" w:rsidR="006B75AD" w:rsidRPr="006B75AD" w:rsidRDefault="006C124D">
          <w:pPr>
            <w:pStyle w:val="Spistreci1"/>
            <w:rPr>
              <w:rFonts w:asciiTheme="minorHAnsi" w:eastAsiaTheme="minorEastAsia" w:hAnsiTheme="minorHAnsi" w:cstheme="minorBidi"/>
              <w:noProof/>
              <w:sz w:val="22"/>
              <w:szCs w:val="22"/>
            </w:rPr>
          </w:pPr>
          <w:hyperlink w:anchor="_Toc237604189" w:history="1">
            <w:r w:rsidR="006B75AD" w:rsidRPr="006B75AD">
              <w:rPr>
                <w:rStyle w:val="Hipercze"/>
                <w:noProof/>
              </w:rPr>
              <w:t>Część IV. Oferty częściowe</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_Toc237604189 \h </w:instrText>
            </w:r>
            <w:r w:rsidR="006B75AD" w:rsidRPr="006B75AD">
              <w:rPr>
                <w:noProof/>
                <w:webHidden/>
              </w:rPr>
            </w:r>
            <w:r w:rsidR="006B75AD" w:rsidRPr="006B75AD">
              <w:rPr>
                <w:noProof/>
                <w:webHidden/>
              </w:rPr>
              <w:fldChar w:fldCharType="separate"/>
            </w:r>
            <w:r w:rsidR="006B75AD" w:rsidRPr="006B75AD">
              <w:rPr>
                <w:noProof/>
                <w:webHidden/>
              </w:rPr>
              <w:t>3</w:t>
            </w:r>
            <w:r w:rsidR="006B75AD" w:rsidRPr="006B75AD">
              <w:rPr>
                <w:noProof/>
                <w:webHidden/>
              </w:rPr>
              <w:fldChar w:fldCharType="end"/>
            </w:r>
          </w:hyperlink>
        </w:p>
        <w:p w14:paraId="18834B22" w14:textId="77777777" w:rsidR="006B75AD" w:rsidRPr="006B75AD" w:rsidRDefault="006C124D">
          <w:pPr>
            <w:pStyle w:val="Spistreci1"/>
            <w:rPr>
              <w:rFonts w:asciiTheme="minorHAnsi" w:eastAsiaTheme="minorEastAsia" w:hAnsiTheme="minorHAnsi" w:cstheme="minorBidi"/>
              <w:noProof/>
              <w:sz w:val="22"/>
              <w:szCs w:val="22"/>
            </w:rPr>
          </w:pPr>
          <w:hyperlink w:anchor="_Toc237604190" w:history="1">
            <w:r w:rsidR="006B75AD" w:rsidRPr="006B75AD">
              <w:rPr>
                <w:rStyle w:val="Hipercze"/>
                <w:noProof/>
              </w:rPr>
              <w:t>Część V. Kwalifikacja podmiotowa Wykonawców</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_Toc237604190 \h </w:instrText>
            </w:r>
            <w:r w:rsidR="006B75AD" w:rsidRPr="006B75AD">
              <w:rPr>
                <w:noProof/>
                <w:webHidden/>
              </w:rPr>
            </w:r>
            <w:r w:rsidR="006B75AD" w:rsidRPr="006B75AD">
              <w:rPr>
                <w:noProof/>
                <w:webHidden/>
              </w:rPr>
              <w:fldChar w:fldCharType="separate"/>
            </w:r>
            <w:r w:rsidR="006B75AD" w:rsidRPr="006B75AD">
              <w:rPr>
                <w:noProof/>
                <w:webHidden/>
              </w:rPr>
              <w:t>3</w:t>
            </w:r>
            <w:r w:rsidR="006B75AD" w:rsidRPr="006B75AD">
              <w:rPr>
                <w:noProof/>
                <w:webHidden/>
              </w:rPr>
              <w:fldChar w:fldCharType="end"/>
            </w:r>
          </w:hyperlink>
        </w:p>
        <w:p w14:paraId="7FE60727" w14:textId="77777777" w:rsidR="006B75AD" w:rsidRPr="006B75AD" w:rsidRDefault="006C124D">
          <w:pPr>
            <w:pStyle w:val="Spistreci1"/>
            <w:rPr>
              <w:rFonts w:asciiTheme="minorHAnsi" w:eastAsiaTheme="minorEastAsia" w:hAnsiTheme="minorHAnsi" w:cstheme="minorBidi"/>
              <w:noProof/>
              <w:sz w:val="22"/>
              <w:szCs w:val="22"/>
            </w:rPr>
          </w:pPr>
          <w:hyperlink w:anchor="_Toc237604191" w:history="1">
            <w:r w:rsidR="006B75AD" w:rsidRPr="006B75AD">
              <w:rPr>
                <w:rStyle w:val="Hipercze"/>
                <w:noProof/>
              </w:rPr>
              <w:t>Część VI. Wykonawcy występujący wspólnie (konsorcjum):</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_Toc237604191 \h </w:instrText>
            </w:r>
            <w:r w:rsidR="006B75AD" w:rsidRPr="006B75AD">
              <w:rPr>
                <w:noProof/>
                <w:webHidden/>
              </w:rPr>
            </w:r>
            <w:r w:rsidR="006B75AD" w:rsidRPr="006B75AD">
              <w:rPr>
                <w:noProof/>
                <w:webHidden/>
              </w:rPr>
              <w:fldChar w:fldCharType="separate"/>
            </w:r>
            <w:r w:rsidR="006B75AD" w:rsidRPr="006B75AD">
              <w:rPr>
                <w:noProof/>
                <w:webHidden/>
              </w:rPr>
              <w:t>6</w:t>
            </w:r>
            <w:r w:rsidR="006B75AD" w:rsidRPr="006B75AD">
              <w:rPr>
                <w:noProof/>
                <w:webHidden/>
              </w:rPr>
              <w:fldChar w:fldCharType="end"/>
            </w:r>
          </w:hyperlink>
        </w:p>
        <w:p w14:paraId="36AD5F06" w14:textId="77777777" w:rsidR="006B75AD" w:rsidRPr="006B75AD" w:rsidRDefault="006C124D">
          <w:pPr>
            <w:pStyle w:val="Spistreci1"/>
            <w:rPr>
              <w:rFonts w:asciiTheme="minorHAnsi" w:eastAsiaTheme="minorEastAsia" w:hAnsiTheme="minorHAnsi" w:cstheme="minorBidi"/>
              <w:noProof/>
              <w:sz w:val="22"/>
              <w:szCs w:val="22"/>
            </w:rPr>
          </w:pPr>
          <w:hyperlink w:anchor="_Toc237604192" w:history="1">
            <w:r w:rsidR="006B75AD" w:rsidRPr="006B75AD">
              <w:rPr>
                <w:rStyle w:val="Hipercze"/>
                <w:noProof/>
              </w:rPr>
              <w:t>Część VII. Udostępnienie zasobów</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_Toc237604192 \h </w:instrText>
            </w:r>
            <w:r w:rsidR="006B75AD" w:rsidRPr="006B75AD">
              <w:rPr>
                <w:noProof/>
                <w:webHidden/>
              </w:rPr>
            </w:r>
            <w:r w:rsidR="006B75AD" w:rsidRPr="006B75AD">
              <w:rPr>
                <w:noProof/>
                <w:webHidden/>
              </w:rPr>
              <w:fldChar w:fldCharType="separate"/>
            </w:r>
            <w:r w:rsidR="006B75AD" w:rsidRPr="006B75AD">
              <w:rPr>
                <w:noProof/>
                <w:webHidden/>
              </w:rPr>
              <w:t>7</w:t>
            </w:r>
            <w:r w:rsidR="006B75AD" w:rsidRPr="006B75AD">
              <w:rPr>
                <w:noProof/>
                <w:webHidden/>
              </w:rPr>
              <w:fldChar w:fldCharType="end"/>
            </w:r>
          </w:hyperlink>
        </w:p>
        <w:p w14:paraId="34234CC3" w14:textId="77777777" w:rsidR="006B75AD" w:rsidRPr="006B75AD" w:rsidRDefault="006C124D">
          <w:pPr>
            <w:pStyle w:val="Spistreci1"/>
            <w:rPr>
              <w:rFonts w:asciiTheme="minorHAnsi" w:eastAsiaTheme="minorEastAsia" w:hAnsiTheme="minorHAnsi" w:cstheme="minorBidi"/>
              <w:noProof/>
              <w:sz w:val="22"/>
              <w:szCs w:val="22"/>
            </w:rPr>
          </w:pPr>
          <w:hyperlink w:anchor="_Toc237604193" w:history="1">
            <w:r w:rsidR="006B75AD" w:rsidRPr="006B75AD">
              <w:rPr>
                <w:rStyle w:val="Hipercze"/>
                <w:noProof/>
              </w:rPr>
              <w:t>Część VIII. Podmiotowe środki dowodowe.</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_Toc237604193 \h </w:instrText>
            </w:r>
            <w:r w:rsidR="006B75AD" w:rsidRPr="006B75AD">
              <w:rPr>
                <w:noProof/>
                <w:webHidden/>
              </w:rPr>
            </w:r>
            <w:r w:rsidR="006B75AD" w:rsidRPr="006B75AD">
              <w:rPr>
                <w:noProof/>
                <w:webHidden/>
              </w:rPr>
              <w:fldChar w:fldCharType="separate"/>
            </w:r>
            <w:r w:rsidR="006B75AD" w:rsidRPr="006B75AD">
              <w:rPr>
                <w:noProof/>
                <w:webHidden/>
              </w:rPr>
              <w:t>7</w:t>
            </w:r>
            <w:r w:rsidR="006B75AD" w:rsidRPr="006B75AD">
              <w:rPr>
                <w:noProof/>
                <w:webHidden/>
              </w:rPr>
              <w:fldChar w:fldCharType="end"/>
            </w:r>
          </w:hyperlink>
        </w:p>
        <w:p w14:paraId="494497AD" w14:textId="77777777" w:rsidR="006B75AD" w:rsidRPr="006B75AD" w:rsidRDefault="006C124D">
          <w:pPr>
            <w:pStyle w:val="Spistreci1"/>
            <w:rPr>
              <w:rFonts w:asciiTheme="minorHAnsi" w:eastAsiaTheme="minorEastAsia" w:hAnsiTheme="minorHAnsi" w:cstheme="minorBidi"/>
              <w:noProof/>
              <w:sz w:val="22"/>
              <w:szCs w:val="22"/>
            </w:rPr>
          </w:pPr>
          <w:hyperlink w:anchor="_Toc237604194" w:history="1">
            <w:r w:rsidR="006B75AD" w:rsidRPr="006B75AD">
              <w:rPr>
                <w:rStyle w:val="Hipercze"/>
                <w:noProof/>
              </w:rPr>
              <w:t>Część IX. Przedmiotowe środki dowodowe oraz pozostałe dokumenty i oświadczenia</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_Toc237604194 \h </w:instrText>
            </w:r>
            <w:r w:rsidR="006B75AD" w:rsidRPr="006B75AD">
              <w:rPr>
                <w:noProof/>
                <w:webHidden/>
              </w:rPr>
            </w:r>
            <w:r w:rsidR="006B75AD" w:rsidRPr="006B75AD">
              <w:rPr>
                <w:noProof/>
                <w:webHidden/>
              </w:rPr>
              <w:fldChar w:fldCharType="separate"/>
            </w:r>
            <w:r w:rsidR="006B75AD" w:rsidRPr="006B75AD">
              <w:rPr>
                <w:noProof/>
                <w:webHidden/>
              </w:rPr>
              <w:t>10</w:t>
            </w:r>
            <w:r w:rsidR="006B75AD" w:rsidRPr="006B75AD">
              <w:rPr>
                <w:noProof/>
                <w:webHidden/>
              </w:rPr>
              <w:fldChar w:fldCharType="end"/>
            </w:r>
          </w:hyperlink>
        </w:p>
        <w:p w14:paraId="677BA295" w14:textId="77777777" w:rsidR="006B75AD" w:rsidRPr="006B75AD" w:rsidRDefault="006C124D">
          <w:pPr>
            <w:pStyle w:val="Spistreci1"/>
            <w:rPr>
              <w:rFonts w:asciiTheme="minorHAnsi" w:eastAsiaTheme="minorEastAsia" w:hAnsiTheme="minorHAnsi" w:cstheme="minorBidi"/>
              <w:noProof/>
              <w:sz w:val="22"/>
              <w:szCs w:val="22"/>
            </w:rPr>
          </w:pPr>
          <w:hyperlink w:anchor="_Toc237604195" w:history="1">
            <w:r w:rsidR="006B75AD" w:rsidRPr="006B75AD">
              <w:rPr>
                <w:rStyle w:val="Hipercze"/>
                <w:noProof/>
                <w:shd w:val="clear" w:color="auto" w:fill="EEECE1" w:themeFill="background2"/>
              </w:rPr>
              <w:t>Część X. Podwykonawstwo</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_Toc237604195 \h </w:instrText>
            </w:r>
            <w:r w:rsidR="006B75AD" w:rsidRPr="006B75AD">
              <w:rPr>
                <w:noProof/>
                <w:webHidden/>
              </w:rPr>
            </w:r>
            <w:r w:rsidR="006B75AD" w:rsidRPr="006B75AD">
              <w:rPr>
                <w:noProof/>
                <w:webHidden/>
              </w:rPr>
              <w:fldChar w:fldCharType="separate"/>
            </w:r>
            <w:r w:rsidR="006B75AD" w:rsidRPr="006B75AD">
              <w:rPr>
                <w:noProof/>
                <w:webHidden/>
              </w:rPr>
              <w:t>11</w:t>
            </w:r>
            <w:r w:rsidR="006B75AD" w:rsidRPr="006B75AD">
              <w:rPr>
                <w:noProof/>
                <w:webHidden/>
              </w:rPr>
              <w:fldChar w:fldCharType="end"/>
            </w:r>
          </w:hyperlink>
        </w:p>
        <w:p w14:paraId="0D192D10" w14:textId="77777777" w:rsidR="006B75AD" w:rsidRPr="006B75AD" w:rsidRDefault="006C124D">
          <w:pPr>
            <w:pStyle w:val="Spistreci1"/>
            <w:rPr>
              <w:rFonts w:asciiTheme="minorHAnsi" w:eastAsiaTheme="minorEastAsia" w:hAnsiTheme="minorHAnsi" w:cstheme="minorBidi"/>
              <w:noProof/>
              <w:sz w:val="22"/>
              <w:szCs w:val="22"/>
            </w:rPr>
          </w:pPr>
          <w:hyperlink w:anchor="_Toc237604196" w:history="1">
            <w:r w:rsidR="006B75AD" w:rsidRPr="006B75AD">
              <w:rPr>
                <w:rStyle w:val="Hipercze"/>
                <w:noProof/>
              </w:rPr>
              <w:t>Część XI. Wadium</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_Toc237604196 \h </w:instrText>
            </w:r>
            <w:r w:rsidR="006B75AD" w:rsidRPr="006B75AD">
              <w:rPr>
                <w:noProof/>
                <w:webHidden/>
              </w:rPr>
            </w:r>
            <w:r w:rsidR="006B75AD" w:rsidRPr="006B75AD">
              <w:rPr>
                <w:noProof/>
                <w:webHidden/>
              </w:rPr>
              <w:fldChar w:fldCharType="separate"/>
            </w:r>
            <w:r w:rsidR="006B75AD" w:rsidRPr="006B75AD">
              <w:rPr>
                <w:noProof/>
                <w:webHidden/>
              </w:rPr>
              <w:t>11</w:t>
            </w:r>
            <w:r w:rsidR="006B75AD" w:rsidRPr="006B75AD">
              <w:rPr>
                <w:noProof/>
                <w:webHidden/>
              </w:rPr>
              <w:fldChar w:fldCharType="end"/>
            </w:r>
          </w:hyperlink>
        </w:p>
        <w:p w14:paraId="19E266C0" w14:textId="77777777" w:rsidR="006B75AD" w:rsidRPr="006B75AD" w:rsidRDefault="006C124D">
          <w:pPr>
            <w:pStyle w:val="Spistreci1"/>
            <w:rPr>
              <w:rFonts w:asciiTheme="minorHAnsi" w:eastAsiaTheme="minorEastAsia" w:hAnsiTheme="minorHAnsi" w:cstheme="minorBidi"/>
              <w:noProof/>
              <w:sz w:val="22"/>
              <w:szCs w:val="22"/>
            </w:rPr>
          </w:pPr>
          <w:hyperlink w:anchor="_Toc237604197" w:history="1">
            <w:r w:rsidR="006B75AD" w:rsidRPr="006B75AD">
              <w:rPr>
                <w:rStyle w:val="Hipercze"/>
                <w:noProof/>
              </w:rPr>
              <w:t>Część XII. Opis sposobu przygotowania oferty</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_Toc237604197 \h </w:instrText>
            </w:r>
            <w:r w:rsidR="006B75AD" w:rsidRPr="006B75AD">
              <w:rPr>
                <w:noProof/>
                <w:webHidden/>
              </w:rPr>
            </w:r>
            <w:r w:rsidR="006B75AD" w:rsidRPr="006B75AD">
              <w:rPr>
                <w:noProof/>
                <w:webHidden/>
              </w:rPr>
              <w:fldChar w:fldCharType="separate"/>
            </w:r>
            <w:r w:rsidR="006B75AD" w:rsidRPr="006B75AD">
              <w:rPr>
                <w:noProof/>
                <w:webHidden/>
              </w:rPr>
              <w:t>11</w:t>
            </w:r>
            <w:r w:rsidR="006B75AD" w:rsidRPr="006B75AD">
              <w:rPr>
                <w:noProof/>
                <w:webHidden/>
              </w:rPr>
              <w:fldChar w:fldCharType="end"/>
            </w:r>
          </w:hyperlink>
        </w:p>
        <w:p w14:paraId="1D8CA679" w14:textId="77777777" w:rsidR="006B75AD" w:rsidRPr="006B75AD" w:rsidRDefault="006C124D">
          <w:pPr>
            <w:pStyle w:val="Spistreci1"/>
            <w:rPr>
              <w:rFonts w:asciiTheme="minorHAnsi" w:eastAsiaTheme="minorEastAsia" w:hAnsiTheme="minorHAnsi" w:cstheme="minorBidi"/>
              <w:noProof/>
              <w:sz w:val="22"/>
              <w:szCs w:val="22"/>
            </w:rPr>
          </w:pPr>
          <w:hyperlink w:anchor="_Toc237604198" w:history="1">
            <w:r w:rsidR="006B75AD" w:rsidRPr="006B75AD">
              <w:rPr>
                <w:rStyle w:val="Hipercze"/>
                <w:noProof/>
                <w:shd w:val="clear" w:color="auto" w:fill="EEECE1" w:themeFill="background2"/>
              </w:rPr>
              <w:t>Część XIII. Miejsce, termin składania i otwarcia ofert oraz termin związania ofertą</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_Toc237604198 \h </w:instrText>
            </w:r>
            <w:r w:rsidR="006B75AD" w:rsidRPr="006B75AD">
              <w:rPr>
                <w:noProof/>
                <w:webHidden/>
              </w:rPr>
            </w:r>
            <w:r w:rsidR="006B75AD" w:rsidRPr="006B75AD">
              <w:rPr>
                <w:noProof/>
                <w:webHidden/>
              </w:rPr>
              <w:fldChar w:fldCharType="separate"/>
            </w:r>
            <w:r w:rsidR="006B75AD" w:rsidRPr="006B75AD">
              <w:rPr>
                <w:noProof/>
                <w:webHidden/>
              </w:rPr>
              <w:t>13</w:t>
            </w:r>
            <w:r w:rsidR="006B75AD" w:rsidRPr="006B75AD">
              <w:rPr>
                <w:noProof/>
                <w:webHidden/>
              </w:rPr>
              <w:fldChar w:fldCharType="end"/>
            </w:r>
          </w:hyperlink>
        </w:p>
        <w:p w14:paraId="37DB37D0" w14:textId="77777777" w:rsidR="006B75AD" w:rsidRPr="006B75AD" w:rsidRDefault="006C124D">
          <w:pPr>
            <w:pStyle w:val="Spistreci1"/>
            <w:rPr>
              <w:rFonts w:asciiTheme="minorHAnsi" w:eastAsiaTheme="minorEastAsia" w:hAnsiTheme="minorHAnsi" w:cstheme="minorBidi"/>
              <w:noProof/>
              <w:sz w:val="22"/>
              <w:szCs w:val="22"/>
            </w:rPr>
          </w:pPr>
          <w:hyperlink w:anchor="_Toc237604199" w:history="1">
            <w:r w:rsidR="006B75AD" w:rsidRPr="006B75AD">
              <w:rPr>
                <w:rStyle w:val="Hipercze"/>
                <w:noProof/>
              </w:rPr>
              <w:t>Część XIV. Informacja o środkach komunikacji elektronicznej oraz wymaganiach technicznych i organizacyjnych sporządzania, wysyłania i odbierania korespondencji</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_Toc237604199 \h </w:instrText>
            </w:r>
            <w:r w:rsidR="006B75AD" w:rsidRPr="006B75AD">
              <w:rPr>
                <w:noProof/>
                <w:webHidden/>
              </w:rPr>
            </w:r>
            <w:r w:rsidR="006B75AD" w:rsidRPr="006B75AD">
              <w:rPr>
                <w:noProof/>
                <w:webHidden/>
              </w:rPr>
              <w:fldChar w:fldCharType="separate"/>
            </w:r>
            <w:r w:rsidR="006B75AD" w:rsidRPr="006B75AD">
              <w:rPr>
                <w:noProof/>
                <w:webHidden/>
              </w:rPr>
              <w:t>13</w:t>
            </w:r>
            <w:r w:rsidR="006B75AD" w:rsidRPr="006B75AD">
              <w:rPr>
                <w:noProof/>
                <w:webHidden/>
              </w:rPr>
              <w:fldChar w:fldCharType="end"/>
            </w:r>
          </w:hyperlink>
        </w:p>
        <w:p w14:paraId="6FF907D1" w14:textId="77777777" w:rsidR="006B75AD" w:rsidRPr="006B75AD" w:rsidRDefault="006C124D">
          <w:pPr>
            <w:pStyle w:val="Spistreci1"/>
            <w:rPr>
              <w:rFonts w:asciiTheme="minorHAnsi" w:eastAsiaTheme="minorEastAsia" w:hAnsiTheme="minorHAnsi" w:cstheme="minorBidi"/>
              <w:noProof/>
              <w:sz w:val="22"/>
              <w:szCs w:val="22"/>
            </w:rPr>
          </w:pPr>
          <w:hyperlink w:anchor="_Toc237604200" w:history="1">
            <w:r w:rsidR="006B75AD" w:rsidRPr="006B75AD">
              <w:rPr>
                <w:rStyle w:val="Hipercze"/>
                <w:noProof/>
              </w:rPr>
              <w:t>Część XV. Opis sposobu obliczenia ceny</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_Toc237604200 \h </w:instrText>
            </w:r>
            <w:r w:rsidR="006B75AD" w:rsidRPr="006B75AD">
              <w:rPr>
                <w:noProof/>
                <w:webHidden/>
              </w:rPr>
            </w:r>
            <w:r w:rsidR="006B75AD" w:rsidRPr="006B75AD">
              <w:rPr>
                <w:noProof/>
                <w:webHidden/>
              </w:rPr>
              <w:fldChar w:fldCharType="separate"/>
            </w:r>
            <w:r w:rsidR="006B75AD" w:rsidRPr="006B75AD">
              <w:rPr>
                <w:noProof/>
                <w:webHidden/>
              </w:rPr>
              <w:t>14</w:t>
            </w:r>
            <w:r w:rsidR="006B75AD" w:rsidRPr="006B75AD">
              <w:rPr>
                <w:noProof/>
                <w:webHidden/>
              </w:rPr>
              <w:fldChar w:fldCharType="end"/>
            </w:r>
          </w:hyperlink>
        </w:p>
        <w:p w14:paraId="3FADD449" w14:textId="77777777" w:rsidR="006B75AD" w:rsidRPr="006B75AD" w:rsidRDefault="006C124D">
          <w:pPr>
            <w:pStyle w:val="Spistreci1"/>
            <w:rPr>
              <w:rFonts w:asciiTheme="minorHAnsi" w:eastAsiaTheme="minorEastAsia" w:hAnsiTheme="minorHAnsi" w:cstheme="minorBidi"/>
              <w:noProof/>
              <w:sz w:val="22"/>
              <w:szCs w:val="22"/>
            </w:rPr>
          </w:pPr>
          <w:hyperlink w:anchor="_Toc237604201" w:history="1">
            <w:r w:rsidR="006B75AD" w:rsidRPr="006B75AD">
              <w:rPr>
                <w:rStyle w:val="Hipercze"/>
                <w:noProof/>
              </w:rPr>
              <w:t>Część XVI. Kryteria oceny ofert</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_Toc237604201 \h </w:instrText>
            </w:r>
            <w:r w:rsidR="006B75AD" w:rsidRPr="006B75AD">
              <w:rPr>
                <w:noProof/>
                <w:webHidden/>
              </w:rPr>
            </w:r>
            <w:r w:rsidR="006B75AD" w:rsidRPr="006B75AD">
              <w:rPr>
                <w:noProof/>
                <w:webHidden/>
              </w:rPr>
              <w:fldChar w:fldCharType="separate"/>
            </w:r>
            <w:r w:rsidR="006B75AD" w:rsidRPr="006B75AD">
              <w:rPr>
                <w:noProof/>
                <w:webHidden/>
              </w:rPr>
              <w:t>14</w:t>
            </w:r>
            <w:r w:rsidR="006B75AD" w:rsidRPr="006B75AD">
              <w:rPr>
                <w:noProof/>
                <w:webHidden/>
              </w:rPr>
              <w:fldChar w:fldCharType="end"/>
            </w:r>
          </w:hyperlink>
        </w:p>
        <w:p w14:paraId="0AB5DC00" w14:textId="77777777" w:rsidR="006B75AD" w:rsidRPr="006B75AD" w:rsidRDefault="006C124D">
          <w:pPr>
            <w:pStyle w:val="Spistreci1"/>
            <w:rPr>
              <w:rFonts w:asciiTheme="minorHAnsi" w:eastAsiaTheme="minorEastAsia" w:hAnsiTheme="minorHAnsi" w:cstheme="minorBidi"/>
              <w:noProof/>
              <w:sz w:val="22"/>
              <w:szCs w:val="22"/>
            </w:rPr>
          </w:pPr>
          <w:hyperlink w:anchor="_Toc237604202" w:history="1">
            <w:r w:rsidR="006B75AD" w:rsidRPr="006B75AD">
              <w:rPr>
                <w:rStyle w:val="Hipercze"/>
                <w:noProof/>
              </w:rPr>
              <w:t>Część XVII. Aukcja elektroniczna</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_Toc237604202 \h </w:instrText>
            </w:r>
            <w:r w:rsidR="006B75AD" w:rsidRPr="006B75AD">
              <w:rPr>
                <w:noProof/>
                <w:webHidden/>
              </w:rPr>
            </w:r>
            <w:r w:rsidR="006B75AD" w:rsidRPr="006B75AD">
              <w:rPr>
                <w:noProof/>
                <w:webHidden/>
              </w:rPr>
              <w:fldChar w:fldCharType="separate"/>
            </w:r>
            <w:r w:rsidR="006B75AD" w:rsidRPr="006B75AD">
              <w:rPr>
                <w:noProof/>
                <w:webHidden/>
              </w:rPr>
              <w:t>14</w:t>
            </w:r>
            <w:r w:rsidR="006B75AD" w:rsidRPr="006B75AD">
              <w:rPr>
                <w:noProof/>
                <w:webHidden/>
              </w:rPr>
              <w:fldChar w:fldCharType="end"/>
            </w:r>
          </w:hyperlink>
        </w:p>
        <w:p w14:paraId="7DC5998E" w14:textId="77777777" w:rsidR="006B75AD" w:rsidRPr="006B75AD" w:rsidRDefault="006C124D">
          <w:pPr>
            <w:pStyle w:val="Spistreci1"/>
            <w:rPr>
              <w:rFonts w:asciiTheme="minorHAnsi" w:eastAsiaTheme="minorEastAsia" w:hAnsiTheme="minorHAnsi" w:cstheme="minorBidi"/>
              <w:noProof/>
              <w:sz w:val="22"/>
              <w:szCs w:val="22"/>
            </w:rPr>
          </w:pPr>
          <w:hyperlink w:anchor="_Toc237604203" w:history="1">
            <w:r w:rsidR="006B75AD" w:rsidRPr="006B75AD">
              <w:rPr>
                <w:rStyle w:val="Hipercze"/>
                <w:noProof/>
              </w:rPr>
              <w:t>Część XVIII. Kolejność podejmowania czynności przez Zamawiającego</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_Toc237604203 \h </w:instrText>
            </w:r>
            <w:r w:rsidR="006B75AD" w:rsidRPr="006B75AD">
              <w:rPr>
                <w:noProof/>
                <w:webHidden/>
              </w:rPr>
            </w:r>
            <w:r w:rsidR="006B75AD" w:rsidRPr="006B75AD">
              <w:rPr>
                <w:noProof/>
                <w:webHidden/>
              </w:rPr>
              <w:fldChar w:fldCharType="separate"/>
            </w:r>
            <w:r w:rsidR="006B75AD" w:rsidRPr="006B75AD">
              <w:rPr>
                <w:noProof/>
                <w:webHidden/>
              </w:rPr>
              <w:t>17</w:t>
            </w:r>
            <w:r w:rsidR="006B75AD" w:rsidRPr="006B75AD">
              <w:rPr>
                <w:noProof/>
                <w:webHidden/>
              </w:rPr>
              <w:fldChar w:fldCharType="end"/>
            </w:r>
          </w:hyperlink>
        </w:p>
        <w:p w14:paraId="20A0C736" w14:textId="77777777" w:rsidR="006B75AD" w:rsidRPr="006B75AD" w:rsidRDefault="006C124D">
          <w:pPr>
            <w:pStyle w:val="Spistreci1"/>
            <w:rPr>
              <w:rFonts w:asciiTheme="minorHAnsi" w:eastAsiaTheme="minorEastAsia" w:hAnsiTheme="minorHAnsi" w:cstheme="minorBidi"/>
              <w:noProof/>
              <w:sz w:val="22"/>
              <w:szCs w:val="22"/>
            </w:rPr>
          </w:pPr>
          <w:hyperlink w:anchor="_Toc237604204" w:history="1">
            <w:r w:rsidR="006B75AD" w:rsidRPr="006B75AD">
              <w:rPr>
                <w:rStyle w:val="Hipercze"/>
                <w:noProof/>
                <w:shd w:val="clear" w:color="auto" w:fill="EEECE1" w:themeFill="background2"/>
              </w:rPr>
              <w:t>Część XIX. Zabezpieczenie należytego wykonania umowy</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_Toc237604204 \h </w:instrText>
            </w:r>
            <w:r w:rsidR="006B75AD" w:rsidRPr="006B75AD">
              <w:rPr>
                <w:noProof/>
                <w:webHidden/>
              </w:rPr>
            </w:r>
            <w:r w:rsidR="006B75AD" w:rsidRPr="006B75AD">
              <w:rPr>
                <w:noProof/>
                <w:webHidden/>
              </w:rPr>
              <w:fldChar w:fldCharType="separate"/>
            </w:r>
            <w:r w:rsidR="006B75AD" w:rsidRPr="006B75AD">
              <w:rPr>
                <w:noProof/>
                <w:webHidden/>
              </w:rPr>
              <w:t>17</w:t>
            </w:r>
            <w:r w:rsidR="006B75AD" w:rsidRPr="006B75AD">
              <w:rPr>
                <w:noProof/>
                <w:webHidden/>
              </w:rPr>
              <w:fldChar w:fldCharType="end"/>
            </w:r>
          </w:hyperlink>
        </w:p>
        <w:p w14:paraId="53072860" w14:textId="77777777" w:rsidR="006B75AD" w:rsidRPr="006B75AD" w:rsidRDefault="006C124D">
          <w:pPr>
            <w:pStyle w:val="Spistreci1"/>
            <w:rPr>
              <w:rFonts w:asciiTheme="minorHAnsi" w:eastAsiaTheme="minorEastAsia" w:hAnsiTheme="minorHAnsi" w:cstheme="minorBidi"/>
              <w:noProof/>
              <w:sz w:val="22"/>
              <w:szCs w:val="22"/>
            </w:rPr>
          </w:pPr>
          <w:hyperlink w:anchor="_Toc237604205" w:history="1">
            <w:r w:rsidR="006B75AD" w:rsidRPr="006B75AD">
              <w:rPr>
                <w:rStyle w:val="Hipercze"/>
                <w:noProof/>
              </w:rPr>
              <w:t>Część XX. Istotne postanowienia umowy</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_Toc237604205 \h </w:instrText>
            </w:r>
            <w:r w:rsidR="006B75AD" w:rsidRPr="006B75AD">
              <w:rPr>
                <w:noProof/>
                <w:webHidden/>
              </w:rPr>
            </w:r>
            <w:r w:rsidR="006B75AD" w:rsidRPr="006B75AD">
              <w:rPr>
                <w:noProof/>
                <w:webHidden/>
              </w:rPr>
              <w:fldChar w:fldCharType="separate"/>
            </w:r>
            <w:r w:rsidR="006B75AD" w:rsidRPr="006B75AD">
              <w:rPr>
                <w:noProof/>
                <w:webHidden/>
              </w:rPr>
              <w:t>17</w:t>
            </w:r>
            <w:r w:rsidR="006B75AD" w:rsidRPr="006B75AD">
              <w:rPr>
                <w:noProof/>
                <w:webHidden/>
              </w:rPr>
              <w:fldChar w:fldCharType="end"/>
            </w:r>
          </w:hyperlink>
        </w:p>
        <w:p w14:paraId="54A4C8D6" w14:textId="77777777" w:rsidR="006B75AD" w:rsidRPr="006B75AD" w:rsidRDefault="006C124D">
          <w:pPr>
            <w:pStyle w:val="Spistreci1"/>
            <w:rPr>
              <w:rFonts w:asciiTheme="minorHAnsi" w:eastAsiaTheme="minorEastAsia" w:hAnsiTheme="minorHAnsi" w:cstheme="minorBidi"/>
              <w:noProof/>
              <w:sz w:val="22"/>
              <w:szCs w:val="22"/>
            </w:rPr>
          </w:pPr>
          <w:hyperlink w:anchor="_Toc237604206" w:history="1">
            <w:r w:rsidR="006B75AD" w:rsidRPr="006B75AD">
              <w:rPr>
                <w:rStyle w:val="Hipercze"/>
                <w:noProof/>
              </w:rPr>
              <w:t>Część XXI. Formalności, jakie należy dopełnić przed zawarciem umowy</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_Toc237604206 \h </w:instrText>
            </w:r>
            <w:r w:rsidR="006B75AD" w:rsidRPr="006B75AD">
              <w:rPr>
                <w:noProof/>
                <w:webHidden/>
              </w:rPr>
            </w:r>
            <w:r w:rsidR="006B75AD" w:rsidRPr="006B75AD">
              <w:rPr>
                <w:noProof/>
                <w:webHidden/>
              </w:rPr>
              <w:fldChar w:fldCharType="separate"/>
            </w:r>
            <w:r w:rsidR="006B75AD" w:rsidRPr="006B75AD">
              <w:rPr>
                <w:noProof/>
                <w:webHidden/>
              </w:rPr>
              <w:t>17</w:t>
            </w:r>
            <w:r w:rsidR="006B75AD" w:rsidRPr="006B75AD">
              <w:rPr>
                <w:noProof/>
                <w:webHidden/>
              </w:rPr>
              <w:fldChar w:fldCharType="end"/>
            </w:r>
          </w:hyperlink>
        </w:p>
        <w:p w14:paraId="50B98B0A" w14:textId="77777777" w:rsidR="006B75AD" w:rsidRPr="006B75AD" w:rsidRDefault="006C124D">
          <w:pPr>
            <w:pStyle w:val="Spistreci1"/>
            <w:rPr>
              <w:rFonts w:asciiTheme="minorHAnsi" w:eastAsiaTheme="minorEastAsia" w:hAnsiTheme="minorHAnsi" w:cstheme="minorBidi"/>
              <w:noProof/>
              <w:sz w:val="22"/>
              <w:szCs w:val="22"/>
            </w:rPr>
          </w:pPr>
          <w:hyperlink w:anchor="_Toc237604207" w:history="1">
            <w:r w:rsidR="006B75AD" w:rsidRPr="006B75AD">
              <w:rPr>
                <w:rStyle w:val="Hipercze"/>
                <w:noProof/>
              </w:rPr>
              <w:t>Część XXII. Pouczenie o środkach ochrony prawnej. (pow. 100 000 Euro)</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_Toc237604207 \h </w:instrText>
            </w:r>
            <w:r w:rsidR="006B75AD" w:rsidRPr="006B75AD">
              <w:rPr>
                <w:noProof/>
                <w:webHidden/>
              </w:rPr>
            </w:r>
            <w:r w:rsidR="006B75AD" w:rsidRPr="006B75AD">
              <w:rPr>
                <w:noProof/>
                <w:webHidden/>
              </w:rPr>
              <w:fldChar w:fldCharType="separate"/>
            </w:r>
            <w:r w:rsidR="006B75AD" w:rsidRPr="006B75AD">
              <w:rPr>
                <w:noProof/>
                <w:webHidden/>
              </w:rPr>
              <w:t>18</w:t>
            </w:r>
            <w:r w:rsidR="006B75AD" w:rsidRPr="006B75AD">
              <w:rPr>
                <w:noProof/>
                <w:webHidden/>
              </w:rPr>
              <w:fldChar w:fldCharType="end"/>
            </w:r>
          </w:hyperlink>
        </w:p>
        <w:p w14:paraId="7917DB8A" w14:textId="77777777" w:rsidR="006B75AD" w:rsidRPr="006B75AD" w:rsidRDefault="006C124D">
          <w:pPr>
            <w:pStyle w:val="Spistreci1"/>
            <w:rPr>
              <w:rFonts w:asciiTheme="minorHAnsi" w:eastAsiaTheme="minorEastAsia" w:hAnsiTheme="minorHAnsi" w:cstheme="minorBidi"/>
              <w:noProof/>
              <w:sz w:val="22"/>
              <w:szCs w:val="22"/>
            </w:rPr>
          </w:pPr>
          <w:hyperlink w:anchor="_Toc237604208" w:history="1">
            <w:r w:rsidR="006B75AD" w:rsidRPr="006B75AD">
              <w:rPr>
                <w:rStyle w:val="Hipercze"/>
                <w:noProof/>
              </w:rPr>
              <w:t>Wykaz załączników</w:t>
            </w:r>
            <w:r w:rsidR="006B75AD" w:rsidRPr="006B75AD">
              <w:rPr>
                <w:noProof/>
                <w:webHidden/>
              </w:rPr>
              <w:tab/>
            </w:r>
            <w:r w:rsidR="006B75AD" w:rsidRPr="006B75AD">
              <w:rPr>
                <w:noProof/>
                <w:webHidden/>
              </w:rPr>
              <w:fldChar w:fldCharType="begin"/>
            </w:r>
            <w:r w:rsidR="006B75AD" w:rsidRPr="006B75AD">
              <w:rPr>
                <w:noProof/>
                <w:webHidden/>
              </w:rPr>
              <w:instrText xml:space="preserve"> PAGEREF _Toc237604208 \h </w:instrText>
            </w:r>
            <w:r w:rsidR="006B75AD" w:rsidRPr="006B75AD">
              <w:rPr>
                <w:noProof/>
                <w:webHidden/>
              </w:rPr>
            </w:r>
            <w:r w:rsidR="006B75AD" w:rsidRPr="006B75AD">
              <w:rPr>
                <w:noProof/>
                <w:webHidden/>
              </w:rPr>
              <w:fldChar w:fldCharType="separate"/>
            </w:r>
            <w:r w:rsidR="006B75AD" w:rsidRPr="006B75AD">
              <w:rPr>
                <w:noProof/>
                <w:webHidden/>
              </w:rPr>
              <w:t>19</w:t>
            </w:r>
            <w:r w:rsidR="006B75AD" w:rsidRPr="006B75AD">
              <w:rPr>
                <w:noProof/>
                <w:webHidden/>
              </w:rPr>
              <w:fldChar w:fldCharType="end"/>
            </w:r>
          </w:hyperlink>
        </w:p>
        <w:p w14:paraId="08912F7B" w14:textId="77777777" w:rsidR="00975A17" w:rsidRPr="00057162" w:rsidRDefault="00975A17" w:rsidP="00975A17">
          <w:r w:rsidRPr="006B75AD">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 w:name="_Toc106095837"/>
      <w:bookmarkStart w:id="2" w:name="_Toc106096381"/>
      <w:bookmarkStart w:id="3" w:name="_Toc237604186"/>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1"/>
      <w:bookmarkEnd w:id="2"/>
      <w:bookmarkEnd w:id="3"/>
    </w:p>
    <w:p w14:paraId="4F311310" w14:textId="77777777" w:rsidR="00975A17" w:rsidRPr="00B768B8" w:rsidRDefault="00975A17" w:rsidP="00B52BB7">
      <w:pPr>
        <w:jc w:val="both"/>
        <w:rPr>
          <w:b/>
          <w:bCs/>
          <w:sz w:val="24"/>
          <w:szCs w:val="24"/>
        </w:rPr>
      </w:pPr>
      <w:r w:rsidRPr="00B768B8">
        <w:rPr>
          <w:b/>
          <w:bCs/>
          <w:sz w:val="24"/>
          <w:szCs w:val="24"/>
        </w:rPr>
        <w:t>Polska Grupa Górnicza S.A.</w:t>
      </w:r>
    </w:p>
    <w:p w14:paraId="28B52874" w14:textId="77777777" w:rsidR="00975A17" w:rsidRPr="00B768B8" w:rsidRDefault="00975A17" w:rsidP="00B52BB7">
      <w:pPr>
        <w:jc w:val="both"/>
        <w:rPr>
          <w:spacing w:val="-4"/>
          <w:sz w:val="24"/>
          <w:szCs w:val="24"/>
        </w:rPr>
      </w:pPr>
      <w:r w:rsidRPr="00B768B8">
        <w:rPr>
          <w:spacing w:val="-4"/>
          <w:sz w:val="24"/>
          <w:szCs w:val="24"/>
        </w:rPr>
        <w:t xml:space="preserve">KRS 0000709363, NIP: 634-283-47-28, REGON: 360615984, </w:t>
      </w:r>
      <w:r w:rsidRPr="00B768B8">
        <w:rPr>
          <w:rFonts w:eastAsia="MS Mincho"/>
          <w:sz w:val="24"/>
          <w:szCs w:val="24"/>
        </w:rPr>
        <w:t>nr rejestrowy BDO  000014704</w:t>
      </w:r>
    </w:p>
    <w:p w14:paraId="48DDA33C" w14:textId="77777777" w:rsidR="00975A17" w:rsidRPr="00B768B8" w:rsidRDefault="00975A17" w:rsidP="00B52BB7">
      <w:pPr>
        <w:jc w:val="both"/>
        <w:rPr>
          <w:bCs/>
          <w:sz w:val="24"/>
          <w:szCs w:val="24"/>
        </w:rPr>
      </w:pPr>
      <w:r w:rsidRPr="00B768B8">
        <w:rPr>
          <w:spacing w:val="-4"/>
          <w:sz w:val="24"/>
          <w:szCs w:val="24"/>
        </w:rPr>
        <w:t xml:space="preserve">Adres: </w:t>
      </w:r>
      <w:r w:rsidR="002129B8">
        <w:rPr>
          <w:bCs/>
          <w:sz w:val="24"/>
          <w:szCs w:val="24"/>
        </w:rPr>
        <w:t>40-</w:t>
      </w:r>
      <w:r w:rsidRPr="00B768B8">
        <w:rPr>
          <w:bCs/>
          <w:sz w:val="24"/>
          <w:szCs w:val="24"/>
        </w:rPr>
        <w:t>039 Katowice, ul. Powstańców 30</w:t>
      </w:r>
    </w:p>
    <w:p w14:paraId="79CC1E5E" w14:textId="77777777" w:rsidR="00975A17" w:rsidRPr="00B768B8" w:rsidRDefault="00975A17" w:rsidP="00B52BB7">
      <w:pPr>
        <w:rPr>
          <w:rStyle w:val="Hipercze"/>
          <w:sz w:val="24"/>
          <w:szCs w:val="24"/>
        </w:rPr>
      </w:pPr>
      <w:r w:rsidRPr="00B768B8">
        <w:rPr>
          <w:sz w:val="24"/>
          <w:szCs w:val="24"/>
        </w:rPr>
        <w:t>Adres strony internetowej prowadzonego postępowania</w:t>
      </w:r>
      <w:r w:rsidRPr="00B768B8">
        <w:rPr>
          <w:bCs/>
          <w:sz w:val="24"/>
          <w:szCs w:val="24"/>
        </w:rPr>
        <w:t xml:space="preserve">: </w:t>
      </w:r>
      <w:bookmarkStart w:id="4" w:name="_Hlk60735726"/>
      <w:r w:rsidRPr="00B768B8">
        <w:rPr>
          <w:bCs/>
          <w:sz w:val="24"/>
          <w:szCs w:val="24"/>
        </w:rPr>
        <w:br/>
      </w:r>
      <w:hyperlink r:id="rId9" w:history="1">
        <w:r w:rsidRPr="00B768B8">
          <w:rPr>
            <w:rStyle w:val="Hipercze"/>
            <w:sz w:val="24"/>
            <w:szCs w:val="24"/>
          </w:rPr>
          <w:t>https://www.pgg.pl/strefa-korporacyjna/dostawcy/profil-nabywcy/przetargi</w:t>
        </w:r>
      </w:hyperlink>
    </w:p>
    <w:p w14:paraId="26B5F9BB" w14:textId="77777777" w:rsidR="00975A17" w:rsidRPr="00B768B8" w:rsidRDefault="00975A17" w:rsidP="00B52BB7">
      <w:pPr>
        <w:rPr>
          <w:rStyle w:val="Hipercze"/>
          <w:bCs/>
          <w:iCs/>
          <w:sz w:val="24"/>
          <w:szCs w:val="24"/>
        </w:rPr>
      </w:pPr>
      <w:r w:rsidRPr="00B768B8">
        <w:rPr>
          <w:bCs/>
          <w:iCs/>
          <w:sz w:val="24"/>
          <w:szCs w:val="24"/>
        </w:rPr>
        <w:t xml:space="preserve">Adres platformy EFO: </w:t>
      </w:r>
      <w:bookmarkEnd w:id="4"/>
      <w:r w:rsidRPr="00B768B8">
        <w:fldChar w:fldCharType="begin"/>
      </w:r>
      <w:r w:rsidRPr="00B768B8">
        <w:rPr>
          <w:sz w:val="24"/>
          <w:szCs w:val="24"/>
        </w:rPr>
        <w:instrText xml:space="preserve"> HYPERLINK "https://efo.coig.biz" </w:instrText>
      </w:r>
      <w:r w:rsidRPr="00B768B8">
        <w:fldChar w:fldCharType="separate"/>
      </w:r>
      <w:r w:rsidRPr="00B768B8">
        <w:rPr>
          <w:rStyle w:val="Hipercze"/>
          <w:bCs/>
          <w:iCs/>
          <w:sz w:val="24"/>
          <w:szCs w:val="24"/>
        </w:rPr>
        <w:t>https://efo.coig.biz</w:t>
      </w:r>
      <w:r w:rsidRPr="00B768B8">
        <w:rPr>
          <w:rStyle w:val="Hipercze"/>
          <w:bCs/>
          <w:iCs/>
          <w:sz w:val="24"/>
          <w:szCs w:val="24"/>
        </w:rPr>
        <w:fldChar w:fldCharType="end"/>
      </w:r>
    </w:p>
    <w:p w14:paraId="2E3A3EE5" w14:textId="77777777" w:rsidR="00975A17" w:rsidRPr="00B768B8" w:rsidRDefault="00975A17" w:rsidP="00B52BB7">
      <w:pPr>
        <w:jc w:val="both"/>
        <w:rPr>
          <w:bCs/>
          <w:iCs/>
          <w:sz w:val="24"/>
          <w:szCs w:val="24"/>
        </w:rPr>
      </w:pPr>
      <w:r w:rsidRPr="00B768B8">
        <w:rPr>
          <w:rStyle w:val="Hipercze"/>
          <w:bCs/>
          <w:iCs/>
          <w:color w:val="auto"/>
          <w:sz w:val="24"/>
          <w:szCs w:val="24"/>
          <w:u w:val="none"/>
        </w:rPr>
        <w:t>Infolinia: +48 32 716 9999</w:t>
      </w:r>
    </w:p>
    <w:p w14:paraId="0B8BA75E" w14:textId="77777777" w:rsidR="00975A17" w:rsidRPr="00B768B8" w:rsidRDefault="00975A17" w:rsidP="00B52BB7">
      <w:pPr>
        <w:jc w:val="both"/>
        <w:rPr>
          <w:sz w:val="24"/>
          <w:szCs w:val="24"/>
          <w:vertAlign w:val="superscript"/>
        </w:rPr>
      </w:pPr>
      <w:r w:rsidRPr="00B768B8">
        <w:rPr>
          <w:sz w:val="24"/>
          <w:szCs w:val="24"/>
        </w:rPr>
        <w:t>Godziny pracy: od poniedziałku do piątku od 6</w:t>
      </w:r>
      <w:r w:rsidRPr="00B768B8">
        <w:rPr>
          <w:sz w:val="24"/>
          <w:szCs w:val="24"/>
          <w:vertAlign w:val="superscript"/>
        </w:rPr>
        <w:t>30</w:t>
      </w:r>
      <w:r w:rsidRPr="00B768B8">
        <w:rPr>
          <w:sz w:val="24"/>
          <w:szCs w:val="24"/>
        </w:rPr>
        <w:t xml:space="preserve"> do 14</w:t>
      </w:r>
      <w:r w:rsidRPr="00B768B8">
        <w:rPr>
          <w:sz w:val="24"/>
          <w:szCs w:val="24"/>
          <w:vertAlign w:val="superscript"/>
        </w:rPr>
        <w:t>30</w:t>
      </w:r>
    </w:p>
    <w:p w14:paraId="07A08244" w14:textId="4284D0BD" w:rsidR="00975A17" w:rsidRPr="00B52BB7" w:rsidRDefault="00975A17" w:rsidP="00B52BB7">
      <w:pPr>
        <w:jc w:val="both"/>
        <w:rPr>
          <w:b/>
          <w:bCs/>
          <w:iCs/>
          <w:sz w:val="24"/>
          <w:szCs w:val="24"/>
        </w:rPr>
      </w:pPr>
      <w:r w:rsidRPr="00B52BB7">
        <w:rPr>
          <w:b/>
          <w:bCs/>
          <w:iCs/>
          <w:sz w:val="24"/>
          <w:szCs w:val="24"/>
        </w:rPr>
        <w:t xml:space="preserve">Oddział  </w:t>
      </w:r>
      <w:r w:rsidR="00B52BB7" w:rsidRPr="00B52BB7">
        <w:rPr>
          <w:b/>
          <w:bCs/>
          <w:iCs/>
          <w:sz w:val="24"/>
          <w:szCs w:val="24"/>
        </w:rPr>
        <w:t>KWK ROW</w:t>
      </w:r>
    </w:p>
    <w:p w14:paraId="33B21843" w14:textId="4DA161D8" w:rsidR="00975A17" w:rsidRPr="00B52BB7" w:rsidRDefault="00B52BB7" w:rsidP="00B52BB7">
      <w:pPr>
        <w:jc w:val="both"/>
        <w:rPr>
          <w:b/>
          <w:bCs/>
          <w:iCs/>
          <w:sz w:val="24"/>
          <w:szCs w:val="24"/>
        </w:rPr>
      </w:pPr>
      <w:r w:rsidRPr="00B52BB7">
        <w:rPr>
          <w:b/>
          <w:bCs/>
          <w:iCs/>
          <w:sz w:val="24"/>
          <w:szCs w:val="24"/>
        </w:rPr>
        <w:t>Ruch Marcel</w:t>
      </w:r>
    </w:p>
    <w:p w14:paraId="34247B2A" w14:textId="3BE32B9F" w:rsidR="00B52BB7" w:rsidRPr="00B52BB7" w:rsidRDefault="00B52BB7" w:rsidP="0071425B">
      <w:pPr>
        <w:jc w:val="both"/>
        <w:rPr>
          <w:b/>
          <w:bCs/>
          <w:iCs/>
          <w:sz w:val="24"/>
          <w:szCs w:val="24"/>
        </w:rPr>
      </w:pPr>
      <w:r w:rsidRPr="00B52BB7">
        <w:rPr>
          <w:b/>
          <w:bCs/>
          <w:iCs/>
          <w:sz w:val="24"/>
          <w:szCs w:val="24"/>
        </w:rPr>
        <w:t>ul. Korfantego</w:t>
      </w:r>
      <w:r w:rsidR="0071425B">
        <w:rPr>
          <w:b/>
          <w:bCs/>
          <w:iCs/>
          <w:sz w:val="24"/>
          <w:szCs w:val="24"/>
        </w:rPr>
        <w:t xml:space="preserve">, </w:t>
      </w:r>
      <w:r w:rsidRPr="00B52BB7">
        <w:rPr>
          <w:b/>
          <w:bCs/>
          <w:iCs/>
          <w:sz w:val="24"/>
          <w:szCs w:val="24"/>
        </w:rPr>
        <w:t>44-310 Radlin</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 w:name="_Toc106095838"/>
      <w:bookmarkStart w:id="6" w:name="_Toc106096382"/>
      <w:bookmarkStart w:id="7" w:name="_Toc237604187"/>
      <w:r w:rsidRPr="00057162">
        <w:rPr>
          <w:rFonts w:ascii="Times New Roman" w:hAnsi="Times New Roman" w:cs="Times New Roman"/>
          <w:color w:val="auto"/>
          <w:sz w:val="24"/>
          <w:szCs w:val="24"/>
        </w:rPr>
        <w:t>Część II. Postępowanie</w:t>
      </w:r>
      <w:bookmarkEnd w:id="5"/>
      <w:bookmarkEnd w:id="6"/>
      <w:bookmarkEnd w:id="7"/>
    </w:p>
    <w:p w14:paraId="0399027C" w14:textId="77777777" w:rsidR="00975A17" w:rsidRPr="00077C78" w:rsidRDefault="00975A17" w:rsidP="00B52BB7">
      <w:pPr>
        <w:pStyle w:val="Akapitzlist"/>
        <w:numPr>
          <w:ilvl w:val="0"/>
          <w:numId w:val="6"/>
        </w:numPr>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612107FB" w14:textId="658D63A3" w:rsidR="00975A17" w:rsidRPr="00B52BB7" w:rsidRDefault="00975A17" w:rsidP="00B52BB7">
      <w:pPr>
        <w:pStyle w:val="Akapitzlist"/>
        <w:numPr>
          <w:ilvl w:val="0"/>
          <w:numId w:val="6"/>
        </w:numPr>
        <w:ind w:hanging="357"/>
        <w:contextualSpacing w:val="0"/>
        <w:jc w:val="both"/>
      </w:pPr>
      <w:r w:rsidRPr="00077C78">
        <w:t>Postępowanie jest prowadzone w języku polskim.</w:t>
      </w:r>
    </w:p>
    <w:p w14:paraId="4B3C0E89" w14:textId="3547A938" w:rsidR="00975A17" w:rsidRPr="00057162" w:rsidRDefault="00975A17" w:rsidP="00B52BB7">
      <w:pPr>
        <w:pStyle w:val="Akapitzlist"/>
        <w:numPr>
          <w:ilvl w:val="0"/>
          <w:numId w:val="6"/>
        </w:numPr>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9677E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t>
      </w:r>
      <w:r w:rsidR="00B52BB7">
        <w:br/>
      </w:r>
      <w:r w:rsidRPr="00057162">
        <w:t>w zakładce RODO</w:t>
      </w:r>
      <w:r>
        <w:t>, w załączniku „Kontrahenci/Pracownicy Kontrahentów”</w:t>
      </w:r>
      <w:r w:rsidRPr="00057162">
        <w:t>.</w:t>
      </w:r>
    </w:p>
    <w:p w14:paraId="5A067C41" w14:textId="77777777" w:rsidR="00975A17" w:rsidRPr="00057162" w:rsidRDefault="00975A17" w:rsidP="00B52BB7">
      <w:pPr>
        <w:pStyle w:val="Akapitzlist"/>
        <w:numPr>
          <w:ilvl w:val="0"/>
          <w:numId w:val="6"/>
        </w:numPr>
        <w:ind w:hanging="357"/>
        <w:contextualSpacing w:val="0"/>
        <w:jc w:val="both"/>
      </w:pPr>
      <w:r w:rsidRPr="00057162">
        <w:t xml:space="preserve">Dodatkowo </w:t>
      </w:r>
      <w:r>
        <w:t>Zamawiający</w:t>
      </w:r>
      <w:r w:rsidRPr="00057162">
        <w:t xml:space="preserve"> informuje, że</w:t>
      </w:r>
      <w:r>
        <w:t>:</w:t>
      </w:r>
    </w:p>
    <w:p w14:paraId="45D9A553" w14:textId="5A346F4E" w:rsidR="00975A17" w:rsidRPr="00406B75" w:rsidRDefault="00011917" w:rsidP="00B52BB7">
      <w:pPr>
        <w:pStyle w:val="Akapitzlist"/>
        <w:numPr>
          <w:ilvl w:val="1"/>
          <w:numId w:val="6"/>
        </w:numPr>
        <w:ind w:hanging="357"/>
        <w:contextualSpacing w:val="0"/>
        <w:jc w:val="both"/>
      </w:pPr>
      <w:r>
        <w:t>S</w:t>
      </w:r>
      <w:r w:rsidR="00975A17" w:rsidRPr="00406B75">
        <w:t xml:space="preserve">korzystanie przez osobę, której dane osobowe dotyczą, z uprawnienia </w:t>
      </w:r>
      <w:r w:rsidR="00B52BB7">
        <w:br/>
      </w:r>
      <w:r w:rsidR="00975A17" w:rsidRPr="00406B75">
        <w:t xml:space="preserve">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49A84794" w14:textId="77777777" w:rsidR="00975A17" w:rsidRPr="00057162" w:rsidRDefault="00011917" w:rsidP="00B52BB7">
      <w:pPr>
        <w:pStyle w:val="Akapitzlist"/>
        <w:numPr>
          <w:ilvl w:val="1"/>
          <w:numId w:val="6"/>
        </w:numPr>
        <w:ind w:hanging="357"/>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57CEDE38" w14:textId="77777777" w:rsidR="00975A17" w:rsidRPr="008616AB" w:rsidRDefault="00975A17" w:rsidP="00975A17">
      <w:pPr>
        <w:spacing w:before="120" w:line="312" w:lineRule="auto"/>
        <w:jc w:val="both"/>
        <w:rPr>
          <w:bCs/>
          <w:sz w:val="2"/>
          <w:szCs w:val="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8" w:name="_Toc106095839"/>
      <w:bookmarkStart w:id="9" w:name="_Toc106096383"/>
      <w:bookmarkStart w:id="10" w:name="_Toc237604188"/>
      <w:r w:rsidRPr="00057162">
        <w:rPr>
          <w:rFonts w:ascii="Times New Roman" w:hAnsi="Times New Roman" w:cs="Times New Roman"/>
          <w:color w:val="auto"/>
          <w:sz w:val="24"/>
          <w:szCs w:val="24"/>
        </w:rPr>
        <w:t>Część III. Przedmiot zamówienia. Termin wykonania.</w:t>
      </w:r>
      <w:bookmarkEnd w:id="8"/>
      <w:bookmarkEnd w:id="9"/>
      <w:bookmarkEnd w:id="10"/>
    </w:p>
    <w:p w14:paraId="65FB74A0" w14:textId="4EAD29C7" w:rsidR="00975A17" w:rsidRPr="00057162" w:rsidRDefault="00975A17" w:rsidP="003300E3">
      <w:pPr>
        <w:pStyle w:val="Akapitzlist"/>
        <w:numPr>
          <w:ilvl w:val="0"/>
          <w:numId w:val="1"/>
        </w:numPr>
        <w:contextualSpacing w:val="0"/>
        <w:jc w:val="both"/>
        <w:rPr>
          <w:bCs/>
        </w:rPr>
      </w:pPr>
      <w:r w:rsidRPr="00057162">
        <w:t xml:space="preserve">Przedmiotem zamówienia jest: </w:t>
      </w:r>
      <w:r w:rsidR="003300E3" w:rsidRPr="003300E3">
        <w:rPr>
          <w:rFonts w:eastAsia="Calibri"/>
          <w:color w:val="000000"/>
          <w:szCs w:val="28"/>
          <w:lang w:eastAsia="en-US"/>
        </w:rPr>
        <w:t xml:space="preserve">Remont budynku stacji sprężarek powietrza </w:t>
      </w:r>
      <w:r w:rsidR="003300E3">
        <w:rPr>
          <w:rFonts w:eastAsia="Calibri"/>
          <w:color w:val="000000"/>
          <w:szCs w:val="28"/>
          <w:lang w:eastAsia="en-US"/>
        </w:rPr>
        <w:br/>
      </w:r>
      <w:r w:rsidR="003300E3" w:rsidRPr="003300E3">
        <w:rPr>
          <w:rFonts w:eastAsia="Calibri"/>
          <w:color w:val="000000"/>
          <w:szCs w:val="28"/>
          <w:lang w:eastAsia="en-US"/>
        </w:rPr>
        <w:t>i pomieszczenia przygotowania cieczy hydraulicznej dla KWK ROW Ruch Marcel.</w:t>
      </w:r>
    </w:p>
    <w:p w14:paraId="7AB6000E" w14:textId="77777777" w:rsidR="00975A17" w:rsidRPr="008616AB" w:rsidRDefault="00975A17" w:rsidP="003300E3">
      <w:pPr>
        <w:pStyle w:val="Akapitzlist"/>
        <w:numPr>
          <w:ilvl w:val="0"/>
          <w:numId w:val="1"/>
        </w:numPr>
        <w:contextualSpacing w:val="0"/>
        <w:jc w:val="both"/>
        <w:rPr>
          <w:b/>
          <w:bCs/>
        </w:rPr>
      </w:pPr>
      <w:r w:rsidRPr="00057162">
        <w:t>Szczegółowy opis przedmiotu zamówienia (</w:t>
      </w:r>
      <w:r w:rsidRPr="008616AB">
        <w:t xml:space="preserve">dalej SOPZ) zawarty jest w </w:t>
      </w:r>
      <w:r w:rsidRPr="008616AB">
        <w:rPr>
          <w:b/>
          <w:bCs/>
          <w:iCs/>
        </w:rPr>
        <w:t>Załączniku nr 1</w:t>
      </w:r>
      <w:r w:rsidRPr="008616AB">
        <w:rPr>
          <w:b/>
          <w:bCs/>
        </w:rPr>
        <w:t xml:space="preserve"> do SWZ.</w:t>
      </w:r>
    </w:p>
    <w:p w14:paraId="332D0270" w14:textId="405C70FC" w:rsidR="00975A17" w:rsidRPr="008616AB" w:rsidRDefault="00975A17" w:rsidP="003300E3">
      <w:pPr>
        <w:pStyle w:val="Akapitzlist"/>
        <w:numPr>
          <w:ilvl w:val="0"/>
          <w:numId w:val="1"/>
        </w:numPr>
        <w:contextualSpacing w:val="0"/>
        <w:jc w:val="both"/>
        <w:rPr>
          <w:bCs/>
        </w:rPr>
      </w:pPr>
      <w:r w:rsidRPr="008616AB">
        <w:t>Kody CPV:</w:t>
      </w:r>
      <w:r w:rsidR="003300E3">
        <w:t xml:space="preserve"> </w:t>
      </w:r>
      <w:r w:rsidR="003300E3" w:rsidRPr="00EE3FE4">
        <w:t>45000000-7 – Roboty budowlane</w:t>
      </w:r>
    </w:p>
    <w:p w14:paraId="60C34526" w14:textId="77777777" w:rsidR="00975A17" w:rsidRPr="008616AB" w:rsidRDefault="00975A17" w:rsidP="003300E3">
      <w:pPr>
        <w:pStyle w:val="Akapitzlist"/>
        <w:numPr>
          <w:ilvl w:val="0"/>
          <w:numId w:val="1"/>
        </w:numPr>
        <w:spacing w:after="240"/>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506FCFFB" w14:textId="33FCE502" w:rsidR="00975A17" w:rsidRPr="003F2FDD" w:rsidRDefault="00975A17" w:rsidP="003F2FDD">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1" w:name="_Toc106095840"/>
      <w:bookmarkStart w:id="12" w:name="_Toc106096384"/>
      <w:bookmarkStart w:id="13" w:name="_Toc237604189"/>
      <w:r w:rsidRPr="008616AB">
        <w:rPr>
          <w:rFonts w:ascii="Times New Roman" w:hAnsi="Times New Roman" w:cs="Times New Roman"/>
          <w:color w:val="auto"/>
          <w:sz w:val="24"/>
          <w:szCs w:val="24"/>
        </w:rPr>
        <w:t>Część IV. Oferty częściowe</w:t>
      </w:r>
      <w:bookmarkEnd w:id="11"/>
      <w:bookmarkEnd w:id="12"/>
      <w:bookmarkEnd w:id="13"/>
    </w:p>
    <w:p w14:paraId="7EF0711B" w14:textId="77777777" w:rsidR="00975A17" w:rsidRPr="00DD199C" w:rsidRDefault="00975A17" w:rsidP="003F2FDD">
      <w:pPr>
        <w:jc w:val="both"/>
        <w:rPr>
          <w:bCs/>
          <w:sz w:val="24"/>
          <w:szCs w:val="24"/>
        </w:rPr>
      </w:pPr>
      <w:r>
        <w:rPr>
          <w:bCs/>
          <w:sz w:val="24"/>
          <w:szCs w:val="24"/>
        </w:rPr>
        <w:t>Zamawiający</w:t>
      </w:r>
      <w:r w:rsidRPr="00E020B1">
        <w:rPr>
          <w:bCs/>
          <w:sz w:val="24"/>
          <w:szCs w:val="24"/>
        </w:rPr>
        <w:t xml:space="preserve"> </w:t>
      </w:r>
      <w:r w:rsidRPr="003F2FDD">
        <w:rPr>
          <w:b/>
          <w:bCs/>
          <w:i/>
          <w:sz w:val="24"/>
          <w:szCs w:val="24"/>
        </w:rPr>
        <w:t>nie dopuszcza</w:t>
      </w:r>
      <w:r w:rsidRPr="00E020B1">
        <w:rPr>
          <w:bCs/>
          <w:sz w:val="24"/>
          <w:szCs w:val="24"/>
        </w:rPr>
        <w:t xml:space="preserve">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4" w:name="_Toc106095841"/>
      <w:bookmarkStart w:id="15" w:name="_Toc106096385"/>
      <w:bookmarkStart w:id="16" w:name="_Toc237604190"/>
      <w:r w:rsidRPr="00057162">
        <w:rPr>
          <w:rFonts w:ascii="Times New Roman" w:hAnsi="Times New Roman" w:cs="Times New Roman"/>
          <w:color w:val="auto"/>
          <w:sz w:val="24"/>
          <w:szCs w:val="24"/>
        </w:rPr>
        <w:t xml:space="preserve">Część V. Kwalifikacja podmiotowa </w:t>
      </w:r>
      <w:r>
        <w:rPr>
          <w:rFonts w:ascii="Times New Roman" w:hAnsi="Times New Roman" w:cs="Times New Roman"/>
          <w:color w:val="auto"/>
          <w:sz w:val="24"/>
          <w:szCs w:val="24"/>
        </w:rPr>
        <w:t>Wykonawców</w:t>
      </w:r>
      <w:bookmarkEnd w:id="14"/>
      <w:bookmarkEnd w:id="15"/>
      <w:bookmarkEnd w:id="16"/>
    </w:p>
    <w:p w14:paraId="74FD1CAE" w14:textId="77777777" w:rsidR="00975A17" w:rsidRPr="00057162" w:rsidRDefault="00975A17" w:rsidP="003F2FDD">
      <w:pPr>
        <w:pStyle w:val="Akapitzlist"/>
        <w:numPr>
          <w:ilvl w:val="0"/>
          <w:numId w:val="2"/>
        </w:numPr>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2D422D82" w14:textId="77777777" w:rsidR="00975A17" w:rsidRPr="006555EC" w:rsidRDefault="00975A17" w:rsidP="003F2FDD">
      <w:pPr>
        <w:pStyle w:val="Akapitzlist"/>
        <w:numPr>
          <w:ilvl w:val="0"/>
          <w:numId w:val="2"/>
        </w:numPr>
        <w:contextualSpacing w:val="0"/>
        <w:jc w:val="both"/>
      </w:pPr>
      <w:bookmarkStart w:id="17" w:name="_Hlk91670677"/>
      <w:r w:rsidRPr="006555EC">
        <w:t>Wykluczeniu z postępowania podlega Wykonawca:</w:t>
      </w:r>
    </w:p>
    <w:bookmarkEnd w:id="17"/>
    <w:p w14:paraId="5ED89616" w14:textId="6CC3F974" w:rsidR="000D2590" w:rsidRPr="006555EC" w:rsidRDefault="000D2590" w:rsidP="003F2FDD">
      <w:pPr>
        <w:pStyle w:val="Akapitzlist"/>
        <w:numPr>
          <w:ilvl w:val="1"/>
          <w:numId w:val="2"/>
        </w:numPr>
        <w:ind w:left="709" w:hanging="425"/>
        <w:contextualSpacing w:val="0"/>
        <w:jc w:val="both"/>
      </w:pPr>
      <w:r w:rsidRPr="006555EC">
        <w:lastRenderedPageBreak/>
        <w:t xml:space="preserve">w stosunku do którego otwarto likwidację, sąd zarządził likwidację majątku </w:t>
      </w:r>
      <w:r w:rsidR="003F2FDD">
        <w:br/>
      </w:r>
      <w:r w:rsidRPr="006555EC">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3F2FDD">
        <w:br/>
      </w:r>
      <w:r w:rsidRPr="006555EC">
        <w:t xml:space="preserve">z procedury przewidzianej przepisami miejsca wszczęcia tej procedury, </w:t>
      </w:r>
    </w:p>
    <w:p w14:paraId="3602BD3C" w14:textId="4EA33358" w:rsidR="000D2590" w:rsidRPr="006555EC" w:rsidRDefault="000D2590" w:rsidP="003F2FDD">
      <w:pPr>
        <w:pStyle w:val="Akapitzlist"/>
        <w:numPr>
          <w:ilvl w:val="1"/>
          <w:numId w:val="2"/>
        </w:numPr>
        <w:ind w:left="709" w:hanging="425"/>
        <w:contextualSpacing w:val="0"/>
        <w:jc w:val="both"/>
      </w:pPr>
      <w:r w:rsidRPr="006555EC">
        <w:t xml:space="preserve">jeżeli Zamawiający może stwierdzić, na podstawie wiarygodnych przesłanek, </w:t>
      </w:r>
      <w:r w:rsidR="003F2FDD">
        <w:br/>
      </w:r>
      <w:r w:rsidRPr="006555EC">
        <w:t xml:space="preserve">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w:t>
      </w:r>
      <w:r w:rsidR="003F2FDD">
        <w:br/>
      </w:r>
      <w:r w:rsidRPr="006555EC">
        <w:t xml:space="preserve">te oferty niezależnie od siebie; </w:t>
      </w:r>
    </w:p>
    <w:p w14:paraId="22226836" w14:textId="77777777" w:rsidR="000D2590" w:rsidRPr="006555EC" w:rsidRDefault="000D2590" w:rsidP="003F2FDD">
      <w:pPr>
        <w:pStyle w:val="Akapitzlist"/>
        <w:numPr>
          <w:ilvl w:val="1"/>
          <w:numId w:val="2"/>
        </w:numPr>
        <w:ind w:left="709" w:hanging="425"/>
        <w:contextualSpacing w:val="0"/>
        <w:jc w:val="both"/>
      </w:pPr>
      <w:r w:rsidRPr="006555EC">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04A90D" w14:textId="77777777" w:rsidR="000D2590" w:rsidRPr="006555EC" w:rsidRDefault="000D2590" w:rsidP="003F2FDD">
      <w:pPr>
        <w:pStyle w:val="Akapitzlist"/>
        <w:numPr>
          <w:ilvl w:val="1"/>
          <w:numId w:val="2"/>
        </w:numPr>
        <w:ind w:left="709" w:hanging="425"/>
        <w:contextualSpacing w:val="0"/>
        <w:jc w:val="both"/>
      </w:pPr>
      <w:r w:rsidRPr="006555EC">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6555EC" w:rsidRDefault="000D2590" w:rsidP="003F2FDD">
      <w:pPr>
        <w:pStyle w:val="Akapitzlist"/>
        <w:numPr>
          <w:ilvl w:val="1"/>
          <w:numId w:val="2"/>
        </w:numPr>
        <w:ind w:left="709" w:hanging="425"/>
        <w:contextualSpacing w:val="0"/>
        <w:jc w:val="both"/>
      </w:pPr>
      <w:r w:rsidRPr="006555EC">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77777777" w:rsidR="000D2590" w:rsidRPr="006555EC" w:rsidRDefault="000D2590" w:rsidP="003F2FDD">
      <w:pPr>
        <w:pStyle w:val="Akapitzlist"/>
        <w:numPr>
          <w:ilvl w:val="1"/>
          <w:numId w:val="2"/>
        </w:numPr>
        <w:ind w:left="709" w:hanging="425"/>
        <w:contextualSpacing w:val="0"/>
        <w:jc w:val="both"/>
      </w:pPr>
      <w:r w:rsidRPr="006555EC">
        <w:t xml:space="preserve">który przedstawił informacje wprowadzające w błąd, co mogło mieć wpływ na decyzje podejmowane przez Zamawiającego w postępowaniu o udzielenie zamówienia; </w:t>
      </w:r>
    </w:p>
    <w:p w14:paraId="1D4EA67B" w14:textId="77777777" w:rsidR="000D2590" w:rsidRPr="006555EC" w:rsidRDefault="000D2590" w:rsidP="003F2FDD">
      <w:pPr>
        <w:pStyle w:val="Akapitzlist"/>
        <w:numPr>
          <w:ilvl w:val="1"/>
          <w:numId w:val="2"/>
        </w:numPr>
        <w:ind w:left="709" w:hanging="425"/>
        <w:contextualSpacing w:val="0"/>
        <w:jc w:val="both"/>
      </w:pPr>
      <w:r w:rsidRPr="006555E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6555EC">
        <w:rPr>
          <w:rFonts w:eastAsiaTheme="minorHAnsi"/>
          <w:color w:val="000000"/>
          <w:sz w:val="23"/>
          <w:szCs w:val="23"/>
          <w:lang w:eastAsia="en-US"/>
        </w:rPr>
        <w:t xml:space="preserve">oraz w rozporządzeniu (UE) 2022/576, </w:t>
      </w:r>
      <w:proofErr w:type="spellStart"/>
      <w:r w:rsidRPr="006555EC">
        <w:rPr>
          <w:rFonts w:eastAsiaTheme="minorHAnsi"/>
          <w:color w:val="000000"/>
          <w:sz w:val="23"/>
          <w:szCs w:val="23"/>
          <w:lang w:eastAsia="en-US"/>
        </w:rPr>
        <w:t>tj</w:t>
      </w:r>
      <w:proofErr w:type="spellEnd"/>
      <w:r w:rsidRPr="006555EC">
        <w:rPr>
          <w:rFonts w:eastAsiaTheme="minorHAnsi"/>
          <w:color w:val="000000"/>
          <w:sz w:val="23"/>
          <w:szCs w:val="23"/>
          <w:lang w:eastAsia="en-US"/>
        </w:rPr>
        <w:t xml:space="preserve">: </w:t>
      </w:r>
    </w:p>
    <w:p w14:paraId="6D558C7B" w14:textId="65F5A137" w:rsidR="000D2590" w:rsidRPr="003F2FDD" w:rsidRDefault="000D2590" w:rsidP="003F2FDD">
      <w:pPr>
        <w:numPr>
          <w:ilvl w:val="2"/>
          <w:numId w:val="2"/>
        </w:numPr>
        <w:autoSpaceDE w:val="0"/>
        <w:autoSpaceDN w:val="0"/>
        <w:adjustRightInd w:val="0"/>
        <w:ind w:left="1077" w:hanging="357"/>
        <w:jc w:val="both"/>
        <w:rPr>
          <w:sz w:val="24"/>
          <w:szCs w:val="24"/>
        </w:rPr>
      </w:pPr>
      <w:r w:rsidRPr="006555E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6555EC">
        <w:rPr>
          <w:sz w:val="24"/>
          <w:szCs w:val="24"/>
        </w:rPr>
        <w:t>Dz.Urz</w:t>
      </w:r>
      <w:proofErr w:type="spellEnd"/>
      <w:r w:rsidRPr="006555EC">
        <w:rPr>
          <w:sz w:val="24"/>
          <w:szCs w:val="24"/>
        </w:rPr>
        <w:t xml:space="preserve">. UE L 134 z 20.05.2006, str. 1 z </w:t>
      </w:r>
      <w:proofErr w:type="spellStart"/>
      <w:r w:rsidRPr="006555EC">
        <w:rPr>
          <w:sz w:val="24"/>
          <w:szCs w:val="24"/>
        </w:rPr>
        <w:t>późn</w:t>
      </w:r>
      <w:proofErr w:type="spellEnd"/>
      <w:r w:rsidRPr="006555EC">
        <w:rPr>
          <w:sz w:val="24"/>
          <w:szCs w:val="24"/>
        </w:rPr>
        <w:t xml:space="preserve">. zm.) zwanym dalej ,,rozporządzeniem 765/2006”, lub rozporządzeniu Rady (UE) nr 269/2014 </w:t>
      </w:r>
      <w:r w:rsidR="003F2FDD">
        <w:rPr>
          <w:sz w:val="24"/>
          <w:szCs w:val="24"/>
        </w:rPr>
        <w:br/>
      </w:r>
      <w:r w:rsidRPr="006555EC">
        <w:rPr>
          <w:sz w:val="24"/>
          <w:szCs w:val="24"/>
        </w:rPr>
        <w:t>z dnia 17 marca 2014 r. w sprawie środków ograniczających w odniesieniu do działań podważających integralność terytorialną, suwerenność i niezależność Ukrainy lub im zagrażających (</w:t>
      </w:r>
      <w:proofErr w:type="spellStart"/>
      <w:r w:rsidRPr="006555EC">
        <w:rPr>
          <w:sz w:val="24"/>
          <w:szCs w:val="24"/>
        </w:rPr>
        <w:t>Dz.Urz</w:t>
      </w:r>
      <w:proofErr w:type="spellEnd"/>
      <w:r w:rsidRPr="006555EC">
        <w:rPr>
          <w:sz w:val="24"/>
          <w:szCs w:val="24"/>
        </w:rPr>
        <w:t xml:space="preserve">. UE L 78 z 17.03.2014, str. 6, z </w:t>
      </w:r>
      <w:proofErr w:type="spellStart"/>
      <w:r w:rsidRPr="006555EC">
        <w:rPr>
          <w:sz w:val="24"/>
          <w:szCs w:val="24"/>
        </w:rPr>
        <w:t>późn</w:t>
      </w:r>
      <w:proofErr w:type="spellEnd"/>
      <w:r w:rsidRPr="006555E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w:t>
      </w:r>
      <w:r w:rsidRPr="003F2FDD">
        <w:rPr>
          <w:sz w:val="24"/>
          <w:szCs w:val="24"/>
        </w:rPr>
        <w:lastRenderedPageBreak/>
        <w:t xml:space="preserve">rozwiązaniach w zakresie przeciwdziałania wspieraniu agresji na Ukrainę oraz służących ochronie bezpieczeństwa narodowego (Dz.U. 2022, poz. 835); </w:t>
      </w:r>
    </w:p>
    <w:p w14:paraId="05FB35AF" w14:textId="0C4A4293" w:rsidR="000D2590" w:rsidRPr="003F2FDD" w:rsidRDefault="000D2590" w:rsidP="003F2FDD">
      <w:pPr>
        <w:numPr>
          <w:ilvl w:val="2"/>
          <w:numId w:val="2"/>
        </w:numPr>
        <w:autoSpaceDE w:val="0"/>
        <w:autoSpaceDN w:val="0"/>
        <w:adjustRightInd w:val="0"/>
        <w:ind w:left="1077" w:hanging="357"/>
        <w:jc w:val="both"/>
        <w:rPr>
          <w:rFonts w:eastAsiaTheme="minorHAnsi"/>
          <w:color w:val="000000"/>
          <w:sz w:val="24"/>
          <w:szCs w:val="24"/>
          <w:lang w:eastAsia="en-US"/>
        </w:rPr>
      </w:pPr>
      <w:r w:rsidRPr="003F2FDD">
        <w:rPr>
          <w:rFonts w:eastAsiaTheme="minorHAnsi"/>
          <w:color w:val="000000"/>
          <w:sz w:val="24"/>
          <w:szCs w:val="24"/>
          <w:lang w:eastAsia="en-US"/>
        </w:rPr>
        <w:t xml:space="preserve">Wykonawcy, których beneficjentem rzeczywistym w rozumieniu ustawy z dnia </w:t>
      </w:r>
      <w:r w:rsidR="003F2FDD">
        <w:rPr>
          <w:rFonts w:eastAsiaTheme="minorHAnsi"/>
          <w:color w:val="000000"/>
          <w:sz w:val="24"/>
          <w:szCs w:val="24"/>
          <w:lang w:eastAsia="en-US"/>
        </w:rPr>
        <w:br/>
      </w:r>
      <w:r w:rsidRPr="003F2FDD">
        <w:rPr>
          <w:rFonts w:eastAsiaTheme="minorHAnsi"/>
          <w:color w:val="000000"/>
          <w:sz w:val="24"/>
          <w:szCs w:val="24"/>
          <w:lang w:eastAsia="en-US"/>
        </w:rPr>
        <w:t xml:space="preserve">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w:t>
      </w:r>
      <w:r w:rsidR="003F2FDD">
        <w:rPr>
          <w:rFonts w:eastAsiaTheme="minorHAnsi"/>
          <w:color w:val="000000"/>
          <w:sz w:val="24"/>
          <w:szCs w:val="24"/>
          <w:lang w:eastAsia="en-US"/>
        </w:rPr>
        <w:br/>
      </w:r>
      <w:r w:rsidRPr="003F2FDD">
        <w:rPr>
          <w:rFonts w:eastAsiaTheme="minorHAnsi"/>
          <w:color w:val="000000"/>
          <w:sz w:val="24"/>
          <w:szCs w:val="24"/>
          <w:lang w:eastAsia="en-US"/>
        </w:rPr>
        <w:t xml:space="preserve">o ile została wpisana na listę na podstawie decyzji w sprawie wpisu na listę rozstrzygającej o zastosowaniu środka, o którym mowa w art. 1 pkt 3 w zw. art. 3 ustawy; </w:t>
      </w:r>
    </w:p>
    <w:p w14:paraId="11473CBD" w14:textId="60B343D3" w:rsidR="000D2590" w:rsidRPr="003F2FDD" w:rsidRDefault="000D2590" w:rsidP="003F2FDD">
      <w:pPr>
        <w:numPr>
          <w:ilvl w:val="2"/>
          <w:numId w:val="2"/>
        </w:numPr>
        <w:autoSpaceDE w:val="0"/>
        <w:autoSpaceDN w:val="0"/>
        <w:adjustRightInd w:val="0"/>
        <w:ind w:left="1077" w:hanging="357"/>
        <w:jc w:val="both"/>
        <w:rPr>
          <w:rFonts w:eastAsiaTheme="minorHAnsi"/>
          <w:color w:val="000000"/>
          <w:sz w:val="24"/>
          <w:szCs w:val="24"/>
          <w:lang w:eastAsia="en-US"/>
        </w:rPr>
      </w:pPr>
      <w:r w:rsidRPr="003F2FDD">
        <w:rPr>
          <w:rFonts w:eastAsiaTheme="minorHAnsi"/>
          <w:color w:val="000000"/>
          <w:sz w:val="24"/>
          <w:szCs w:val="24"/>
          <w:lang w:eastAsia="en-US"/>
        </w:rPr>
        <w:t xml:space="preserve">Wykonawcy, których jednostką dominującą w rozumieniu art. 3 ust. 1 pkt 37 ustawy z dnia 29 września 1994 r. o rachunkowości (Dz. U. z 2023 r. poz. 120, 295 z </w:t>
      </w:r>
      <w:proofErr w:type="spellStart"/>
      <w:r w:rsidRPr="003F2FDD">
        <w:rPr>
          <w:rFonts w:eastAsiaTheme="minorHAnsi"/>
          <w:color w:val="000000"/>
          <w:sz w:val="24"/>
          <w:szCs w:val="24"/>
          <w:lang w:eastAsia="en-US"/>
        </w:rPr>
        <w:t>późn</w:t>
      </w:r>
      <w:proofErr w:type="spellEnd"/>
      <w:r w:rsidRPr="003F2FDD">
        <w:rPr>
          <w:rFonts w:eastAsiaTheme="minorHAnsi"/>
          <w:color w:val="000000"/>
          <w:sz w:val="24"/>
          <w:szCs w:val="24"/>
          <w:lang w:eastAsia="en-US"/>
        </w:rPr>
        <w:t xml:space="preserve">. zm.) jest podmiot wymieniony w wykazach określonych </w:t>
      </w:r>
      <w:r w:rsidR="003F2FDD">
        <w:rPr>
          <w:rFonts w:eastAsiaTheme="minorHAnsi"/>
          <w:color w:val="000000"/>
          <w:sz w:val="24"/>
          <w:szCs w:val="24"/>
          <w:lang w:eastAsia="en-US"/>
        </w:rPr>
        <w:br/>
      </w:r>
      <w:r w:rsidRPr="003F2FDD">
        <w:rPr>
          <w:rFonts w:eastAsiaTheme="minorHAnsi"/>
          <w:color w:val="000000"/>
          <w:sz w:val="24"/>
          <w:szCs w:val="24"/>
          <w:lang w:eastAsia="en-US"/>
        </w:rPr>
        <w:t xml:space="preserve">w rozporządzeniu 765/2006 i rozporządzeniu 269/2014 albo wpisany na listę lub będący taką jednostką dominującą od dnia 24 lutego 2022 r., o ile został wpisany na listę na podstawie decyzji w sprawie wpisu na listę rozstrzygającej </w:t>
      </w:r>
      <w:r w:rsidR="003F2FDD">
        <w:rPr>
          <w:rFonts w:eastAsiaTheme="minorHAnsi"/>
          <w:color w:val="000000"/>
          <w:sz w:val="24"/>
          <w:szCs w:val="24"/>
          <w:lang w:eastAsia="en-US"/>
        </w:rPr>
        <w:br/>
      </w:r>
      <w:r w:rsidRPr="003F2FDD">
        <w:rPr>
          <w:rFonts w:eastAsiaTheme="minorHAnsi"/>
          <w:color w:val="000000"/>
          <w:sz w:val="24"/>
          <w:szCs w:val="24"/>
          <w:lang w:eastAsia="en-US"/>
        </w:rPr>
        <w:t xml:space="preserve">o zastosowaniu środka, o którym mowa w art. 1 pkt 3 w zw. art. 3 ustawy, </w:t>
      </w:r>
    </w:p>
    <w:p w14:paraId="74F1E10B" w14:textId="77777777" w:rsidR="000D2590" w:rsidRPr="003F2FDD" w:rsidRDefault="000D2590" w:rsidP="003F2FDD">
      <w:pPr>
        <w:numPr>
          <w:ilvl w:val="2"/>
          <w:numId w:val="2"/>
        </w:numPr>
        <w:autoSpaceDE w:val="0"/>
        <w:autoSpaceDN w:val="0"/>
        <w:adjustRightInd w:val="0"/>
        <w:ind w:left="1077" w:hanging="357"/>
        <w:jc w:val="both"/>
        <w:rPr>
          <w:rFonts w:eastAsiaTheme="minorHAnsi"/>
          <w:color w:val="000000"/>
          <w:sz w:val="24"/>
          <w:szCs w:val="24"/>
          <w:lang w:eastAsia="en-US"/>
        </w:rPr>
      </w:pPr>
      <w:r w:rsidRPr="003F2FDD">
        <w:rPr>
          <w:rFonts w:eastAsiaTheme="minorHAnsi"/>
          <w:color w:val="000000"/>
          <w:sz w:val="24"/>
          <w:szCs w:val="24"/>
          <w:lang w:eastAsia="en-US"/>
        </w:rPr>
        <w:t>Wykonawcy, którzy realizują zamówienie na rzecz lub z udziałem:</w:t>
      </w:r>
    </w:p>
    <w:p w14:paraId="7E5360A6" w14:textId="77777777" w:rsidR="000D2590" w:rsidRPr="003F2FDD" w:rsidRDefault="000D2590" w:rsidP="001D6AE3">
      <w:pPr>
        <w:pStyle w:val="Akapitzlist"/>
        <w:numPr>
          <w:ilvl w:val="0"/>
          <w:numId w:val="79"/>
        </w:numPr>
        <w:autoSpaceDE w:val="0"/>
        <w:autoSpaceDN w:val="0"/>
        <w:adjustRightInd w:val="0"/>
        <w:ind w:left="1418" w:hanging="284"/>
        <w:jc w:val="both"/>
        <w:rPr>
          <w:rFonts w:eastAsiaTheme="minorHAnsi"/>
          <w:color w:val="000000"/>
          <w:lang w:eastAsia="en-US"/>
        </w:rPr>
      </w:pPr>
      <w:r w:rsidRPr="003F2FDD">
        <w:rPr>
          <w:rFonts w:eastAsiaTheme="minorHAnsi"/>
          <w:color w:val="000000"/>
          <w:lang w:eastAsia="en-US"/>
        </w:rPr>
        <w:t xml:space="preserve">obywateli rosyjskich lub osób fizycznych lub prawnych, podmiotów lub organów z siedzibą w Rosji; </w:t>
      </w:r>
    </w:p>
    <w:p w14:paraId="5FAFB1AB" w14:textId="150D3407" w:rsidR="000D2590" w:rsidRPr="003F2FDD" w:rsidRDefault="000D2590" w:rsidP="001D6AE3">
      <w:pPr>
        <w:pStyle w:val="Akapitzlist"/>
        <w:numPr>
          <w:ilvl w:val="0"/>
          <w:numId w:val="79"/>
        </w:numPr>
        <w:autoSpaceDE w:val="0"/>
        <w:autoSpaceDN w:val="0"/>
        <w:adjustRightInd w:val="0"/>
        <w:ind w:left="1418" w:hanging="284"/>
        <w:jc w:val="both"/>
        <w:rPr>
          <w:rFonts w:eastAsiaTheme="minorHAnsi"/>
          <w:color w:val="000000"/>
          <w:lang w:eastAsia="en-US"/>
        </w:rPr>
      </w:pPr>
      <w:r w:rsidRPr="003F2FDD">
        <w:rPr>
          <w:rFonts w:eastAsiaTheme="minorHAnsi"/>
          <w:color w:val="000000"/>
          <w:lang w:eastAsia="en-US"/>
        </w:rPr>
        <w:t xml:space="preserve">osób prawnych, podmiotów lub organów, do których prawa własności bezpośrednio lub pośrednio w ponad 50 % należą do podmiotu, o którym mowa w </w:t>
      </w:r>
      <w:proofErr w:type="spellStart"/>
      <w:r w:rsidRPr="003F2FDD">
        <w:rPr>
          <w:rFonts w:eastAsiaTheme="minorHAnsi"/>
          <w:color w:val="000000"/>
          <w:lang w:eastAsia="en-US"/>
        </w:rPr>
        <w:t>tirecie</w:t>
      </w:r>
      <w:proofErr w:type="spellEnd"/>
      <w:r w:rsidRPr="003F2FDD">
        <w:rPr>
          <w:rFonts w:eastAsiaTheme="minorHAnsi"/>
          <w:color w:val="000000"/>
          <w:lang w:eastAsia="en-US"/>
        </w:rPr>
        <w:t xml:space="preserve"> 1); lub </w:t>
      </w:r>
    </w:p>
    <w:p w14:paraId="723FE694" w14:textId="583DDFE6" w:rsidR="000D2590" w:rsidRPr="003F2FDD" w:rsidRDefault="000D2590" w:rsidP="001D6AE3">
      <w:pPr>
        <w:pStyle w:val="Akapitzlist"/>
        <w:numPr>
          <w:ilvl w:val="0"/>
          <w:numId w:val="79"/>
        </w:numPr>
        <w:autoSpaceDE w:val="0"/>
        <w:autoSpaceDN w:val="0"/>
        <w:adjustRightInd w:val="0"/>
        <w:ind w:left="1418" w:hanging="284"/>
        <w:jc w:val="both"/>
        <w:rPr>
          <w:rFonts w:eastAsiaTheme="minorHAnsi"/>
          <w:color w:val="000000"/>
          <w:lang w:eastAsia="en-US"/>
        </w:rPr>
      </w:pPr>
      <w:r w:rsidRPr="003F2FDD">
        <w:rPr>
          <w:rFonts w:eastAsiaTheme="minorHAnsi"/>
          <w:color w:val="000000"/>
          <w:lang w:eastAsia="en-US"/>
        </w:rPr>
        <w:t xml:space="preserve">osób fizycznych lub prawnych, podmiotów lub organów działających </w:t>
      </w:r>
      <w:r w:rsidR="003F2FDD">
        <w:rPr>
          <w:rFonts w:eastAsiaTheme="minorHAnsi"/>
          <w:color w:val="000000"/>
          <w:lang w:eastAsia="en-US"/>
        </w:rPr>
        <w:br/>
      </w:r>
      <w:r w:rsidRPr="003F2FDD">
        <w:rPr>
          <w:rFonts w:eastAsiaTheme="minorHAnsi"/>
          <w:color w:val="000000"/>
          <w:lang w:eastAsia="en-US"/>
        </w:rPr>
        <w:t xml:space="preserve">w imieniu lub pod kierunkiem podmiotu, o którym mowa w tir. 1) lub 2), </w:t>
      </w:r>
    </w:p>
    <w:p w14:paraId="187DA677" w14:textId="77777777" w:rsidR="000D2590" w:rsidRPr="003F2FDD" w:rsidRDefault="000D2590" w:rsidP="001D6AE3">
      <w:pPr>
        <w:numPr>
          <w:ilvl w:val="2"/>
          <w:numId w:val="78"/>
        </w:numPr>
        <w:autoSpaceDE w:val="0"/>
        <w:autoSpaceDN w:val="0"/>
        <w:adjustRightInd w:val="0"/>
        <w:ind w:left="1080" w:hanging="360"/>
        <w:jc w:val="both"/>
        <w:rPr>
          <w:rFonts w:eastAsiaTheme="minorHAnsi"/>
          <w:color w:val="000000"/>
          <w:sz w:val="24"/>
          <w:szCs w:val="24"/>
          <w:lang w:eastAsia="en-US"/>
        </w:rPr>
      </w:pPr>
      <w:r w:rsidRPr="003F2FDD">
        <w:rPr>
          <w:rFonts w:eastAsiaTheme="minorHAnsi"/>
          <w:color w:val="000000"/>
          <w:sz w:val="24"/>
          <w:szCs w:val="24"/>
          <w:lang w:eastAsia="en-US"/>
        </w:rPr>
        <w:t>w tym podwykonawców, dostawców lub podmiotów, na których zdolności polega się w rozumieniu dyrektywy w sprawie zamówień publicznych, w przypadku gdy przypada na nich ponad 10 % wartości zamówienia.</w:t>
      </w:r>
    </w:p>
    <w:p w14:paraId="2767EFE2" w14:textId="77777777" w:rsidR="000D2590" w:rsidRPr="003F2FDD" w:rsidRDefault="000D2590" w:rsidP="003F2FDD">
      <w:pPr>
        <w:pStyle w:val="Akapitzlist"/>
        <w:numPr>
          <w:ilvl w:val="1"/>
          <w:numId w:val="2"/>
        </w:numPr>
        <w:ind w:left="709" w:hanging="425"/>
        <w:contextualSpacing w:val="0"/>
        <w:jc w:val="both"/>
      </w:pPr>
      <w:r w:rsidRPr="003F2FDD">
        <w:rPr>
          <w:rFonts w:eastAsiaTheme="minorHAnsi"/>
          <w:color w:val="000000"/>
          <w:lang w:eastAsia="en-US"/>
        </w:rPr>
        <w:t xml:space="preserve">wobec którego są podejmowane inne prawem przewidziane środki o charakterze sankcyjnym. </w:t>
      </w:r>
    </w:p>
    <w:p w14:paraId="596A83F9" w14:textId="43ADDD8C" w:rsidR="000D2590" w:rsidRPr="003F2FDD" w:rsidRDefault="000D2590" w:rsidP="003F2FDD">
      <w:pPr>
        <w:pStyle w:val="Akapitzlist"/>
        <w:numPr>
          <w:ilvl w:val="1"/>
          <w:numId w:val="2"/>
        </w:numPr>
        <w:ind w:left="709" w:hanging="425"/>
        <w:contextualSpacing w:val="0"/>
        <w:jc w:val="both"/>
      </w:pPr>
      <w:r w:rsidRPr="003F2FDD">
        <w:rPr>
          <w:rFonts w:eastAsiaTheme="minorHAnsi"/>
          <w:color w:val="000000"/>
          <w:lang w:eastAsia="en-US"/>
        </w:rPr>
        <w:t xml:space="preserve">który w okresie 3 miesięcy (licząc od daty rozstrzygnięcia postępowania), </w:t>
      </w:r>
      <w:r w:rsidR="003F2FDD" w:rsidRPr="003F2FDD">
        <w:rPr>
          <w:rFonts w:eastAsiaTheme="minorHAnsi"/>
          <w:color w:val="000000"/>
          <w:lang w:eastAsia="en-US"/>
        </w:rPr>
        <w:br/>
      </w:r>
      <w:r w:rsidRPr="003F2FDD">
        <w:rPr>
          <w:rFonts w:eastAsiaTheme="minorHAnsi"/>
          <w:color w:val="000000"/>
          <w:lang w:eastAsia="en-US"/>
        </w:rPr>
        <w:t xml:space="preserve">w postępowaniach, złożył najkorzystniejszą ofertę i: </w:t>
      </w:r>
    </w:p>
    <w:p w14:paraId="6655BD3F" w14:textId="77777777" w:rsidR="000D2590" w:rsidRPr="003F2FDD" w:rsidRDefault="000D2590" w:rsidP="003F2FDD">
      <w:pPr>
        <w:pStyle w:val="Akapitzlist"/>
        <w:numPr>
          <w:ilvl w:val="2"/>
          <w:numId w:val="2"/>
        </w:numPr>
        <w:contextualSpacing w:val="0"/>
        <w:jc w:val="both"/>
      </w:pPr>
      <w:r w:rsidRPr="003F2FDD">
        <w:rPr>
          <w:rFonts w:eastAsiaTheme="minorHAnsi"/>
          <w:color w:val="000000"/>
          <w:lang w:eastAsia="en-US"/>
        </w:rPr>
        <w:t xml:space="preserve">odmówił zawarcia umowy, lub </w:t>
      </w:r>
    </w:p>
    <w:p w14:paraId="024A1945" w14:textId="77777777" w:rsidR="000D2590" w:rsidRPr="003F2FDD" w:rsidRDefault="000D2590" w:rsidP="003F2FDD">
      <w:pPr>
        <w:pStyle w:val="Akapitzlist"/>
        <w:numPr>
          <w:ilvl w:val="2"/>
          <w:numId w:val="2"/>
        </w:numPr>
        <w:contextualSpacing w:val="0"/>
        <w:jc w:val="both"/>
      </w:pPr>
      <w:r w:rsidRPr="003F2FDD">
        <w:rPr>
          <w:rFonts w:eastAsiaTheme="minorHAnsi"/>
          <w:color w:val="000000"/>
          <w:lang w:eastAsia="en-US"/>
        </w:rPr>
        <w:t xml:space="preserve">wycofał ofertę, lub </w:t>
      </w:r>
    </w:p>
    <w:p w14:paraId="6FB81773" w14:textId="77777777" w:rsidR="000D2590" w:rsidRPr="003F2FDD" w:rsidRDefault="000D2590" w:rsidP="003F2FDD">
      <w:pPr>
        <w:pStyle w:val="Akapitzlist"/>
        <w:numPr>
          <w:ilvl w:val="2"/>
          <w:numId w:val="2"/>
        </w:numPr>
        <w:contextualSpacing w:val="0"/>
        <w:jc w:val="both"/>
      </w:pPr>
      <w:r w:rsidRPr="003F2FDD">
        <w:rPr>
          <w:rFonts w:eastAsiaTheme="minorHAnsi"/>
          <w:color w:val="000000"/>
          <w:lang w:eastAsia="en-US"/>
        </w:rPr>
        <w:t xml:space="preserve">nie uzupełnił oświadczeń i dokumentów na wezwanie, o którym mowa w § 39 ust. 6 Regulaminu. </w:t>
      </w:r>
    </w:p>
    <w:p w14:paraId="2EA72310" w14:textId="77777777" w:rsidR="00E57FA8" w:rsidRPr="003F2FDD" w:rsidRDefault="000D2590" w:rsidP="003F2FDD">
      <w:pPr>
        <w:pStyle w:val="Akapitzlist"/>
        <w:numPr>
          <w:ilvl w:val="1"/>
          <w:numId w:val="2"/>
        </w:numPr>
        <w:ind w:left="709" w:hanging="425"/>
        <w:contextualSpacing w:val="0"/>
        <w:jc w:val="both"/>
      </w:pPr>
      <w:r w:rsidRPr="003F2FDD">
        <w:rPr>
          <w:rFonts w:eastAsiaTheme="minorHAnsi"/>
          <w:color w:val="000000"/>
          <w:lang w:eastAsia="en-US"/>
        </w:rPr>
        <w:t>który, w przypadku zamówień, o których mowa w § 30 ust. 5 Regulaminu oraz innych uzasadnionyc</w:t>
      </w:r>
      <w:r w:rsidR="00E57FA8" w:rsidRPr="003F2FDD">
        <w:rPr>
          <w:rFonts w:eastAsiaTheme="minorHAnsi"/>
          <w:color w:val="000000"/>
          <w:lang w:eastAsia="en-US"/>
        </w:rPr>
        <w:t>h interesem Spółki przypadkach:</w:t>
      </w:r>
    </w:p>
    <w:p w14:paraId="10128376" w14:textId="77777777" w:rsidR="00E57FA8" w:rsidRPr="00E57FA8" w:rsidRDefault="00E57FA8" w:rsidP="001D6AE3">
      <w:pPr>
        <w:numPr>
          <w:ilvl w:val="2"/>
          <w:numId w:val="80"/>
        </w:numPr>
        <w:ind w:left="993" w:hanging="284"/>
        <w:contextualSpacing/>
        <w:jc w:val="both"/>
        <w:rPr>
          <w:sz w:val="24"/>
          <w:szCs w:val="24"/>
        </w:rPr>
      </w:pPr>
      <w:r w:rsidRPr="00E57FA8">
        <w:rPr>
          <w:sz w:val="24"/>
          <w:szCs w:val="24"/>
        </w:rPr>
        <w:t xml:space="preserve">z przyczyn leżących po jego stronie nie wykonał lub nienależycie wykonał umowę zawartą z Zamawiającym, co doprowadziło do: </w:t>
      </w:r>
    </w:p>
    <w:p w14:paraId="314A04CF" w14:textId="77777777" w:rsidR="00E57FA8" w:rsidRPr="00E57FA8" w:rsidRDefault="00E57FA8" w:rsidP="001D6AE3">
      <w:pPr>
        <w:numPr>
          <w:ilvl w:val="0"/>
          <w:numId w:val="81"/>
        </w:numPr>
        <w:ind w:left="1276" w:hanging="283"/>
        <w:contextualSpacing/>
        <w:jc w:val="both"/>
        <w:rPr>
          <w:sz w:val="24"/>
          <w:szCs w:val="24"/>
        </w:rPr>
      </w:pPr>
      <w:r w:rsidRPr="00E57FA8">
        <w:rPr>
          <w:sz w:val="24"/>
          <w:szCs w:val="24"/>
        </w:rPr>
        <w:t xml:space="preserve">wypowiedzenia lub odstąpienia od umowy, lub </w:t>
      </w:r>
    </w:p>
    <w:p w14:paraId="7FA742DA" w14:textId="77777777" w:rsidR="00E57FA8" w:rsidRPr="00E57FA8" w:rsidRDefault="00E57FA8" w:rsidP="001D6AE3">
      <w:pPr>
        <w:numPr>
          <w:ilvl w:val="0"/>
          <w:numId w:val="81"/>
        </w:numPr>
        <w:ind w:left="1276" w:hanging="283"/>
        <w:contextualSpacing/>
        <w:jc w:val="both"/>
        <w:rPr>
          <w:sz w:val="24"/>
          <w:szCs w:val="24"/>
        </w:rPr>
      </w:pPr>
      <w:r w:rsidRPr="00E57FA8">
        <w:rPr>
          <w:sz w:val="24"/>
          <w:szCs w:val="24"/>
        </w:rPr>
        <w:t xml:space="preserve">dokonania zakupu zastępczego przez Zamawiającego, lub </w:t>
      </w:r>
    </w:p>
    <w:p w14:paraId="4EBC943D" w14:textId="00192B57" w:rsidR="00E57FA8" w:rsidRPr="00E57FA8" w:rsidRDefault="00E57FA8" w:rsidP="001D6AE3">
      <w:pPr>
        <w:numPr>
          <w:ilvl w:val="0"/>
          <w:numId w:val="81"/>
        </w:numPr>
        <w:ind w:left="1276" w:hanging="283"/>
        <w:contextualSpacing/>
        <w:jc w:val="both"/>
        <w:rPr>
          <w:sz w:val="24"/>
          <w:szCs w:val="24"/>
        </w:rPr>
      </w:pPr>
      <w:r w:rsidRPr="00E57FA8">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w:t>
      </w:r>
      <w:r w:rsidR="003F2FDD">
        <w:rPr>
          <w:sz w:val="24"/>
          <w:szCs w:val="24"/>
        </w:rPr>
        <w:br/>
      </w:r>
      <w:r w:rsidRPr="00E57FA8">
        <w:rPr>
          <w:sz w:val="24"/>
          <w:szCs w:val="24"/>
        </w:rPr>
        <w:t xml:space="preserve">i higieny pracy, </w:t>
      </w:r>
    </w:p>
    <w:p w14:paraId="54C525BB" w14:textId="609809B1" w:rsidR="00E57FA8" w:rsidRPr="00E57FA8" w:rsidRDefault="00E57FA8" w:rsidP="001D6AE3">
      <w:pPr>
        <w:numPr>
          <w:ilvl w:val="2"/>
          <w:numId w:val="80"/>
        </w:numPr>
        <w:ind w:left="993" w:hanging="284"/>
        <w:contextualSpacing/>
        <w:jc w:val="both"/>
        <w:rPr>
          <w:sz w:val="24"/>
          <w:szCs w:val="24"/>
        </w:rPr>
      </w:pPr>
      <w:r w:rsidRPr="00E57FA8">
        <w:rPr>
          <w:sz w:val="24"/>
          <w:szCs w:val="24"/>
        </w:rPr>
        <w:t xml:space="preserve">pomimo wyboru jego oferty jako najkorzystniejszej w postępowaniu o udzielenie zamówienia przeprowadzonym przez Zamawiającego, odmówił podpisania umowy, nie wniósł wymaganego zabezpieczenia należytego wykonania umowy (jeżeli było </w:t>
      </w:r>
      <w:r w:rsidRPr="00E57FA8">
        <w:rPr>
          <w:sz w:val="24"/>
          <w:szCs w:val="24"/>
        </w:rPr>
        <w:lastRenderedPageBreak/>
        <w:t xml:space="preserve">wymagane) lub zawarcie umowy stało się niemożliwe z przyczyn leżących po stronie Wykonawcy; </w:t>
      </w:r>
    </w:p>
    <w:p w14:paraId="53F78392" w14:textId="77777777" w:rsidR="004814E4" w:rsidRPr="003F2FDD" w:rsidRDefault="000D2590" w:rsidP="003F2FDD">
      <w:pPr>
        <w:pStyle w:val="Akapitzlist"/>
        <w:numPr>
          <w:ilvl w:val="1"/>
          <w:numId w:val="2"/>
        </w:numPr>
        <w:ind w:left="709" w:hanging="425"/>
        <w:contextualSpacing w:val="0"/>
        <w:jc w:val="both"/>
      </w:pPr>
      <w:r w:rsidRPr="003F2FDD">
        <w:rPr>
          <w:rFonts w:eastAsiaTheme="minorHAnsi"/>
          <w:color w:val="000000"/>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sidRPr="003F2FDD">
        <w:rPr>
          <w:rFonts w:eastAsiaTheme="minorHAnsi"/>
          <w:color w:val="000000"/>
          <w:lang w:eastAsia="en-US"/>
        </w:rPr>
        <w:t>owanej umowy.</w:t>
      </w:r>
    </w:p>
    <w:p w14:paraId="4C941A0B" w14:textId="77777777" w:rsidR="00975A17" w:rsidRPr="006555EC" w:rsidRDefault="00975A17" w:rsidP="001D6AE3">
      <w:pPr>
        <w:pStyle w:val="Akapitzlist"/>
        <w:numPr>
          <w:ilvl w:val="0"/>
          <w:numId w:val="75"/>
        </w:numPr>
        <w:contextualSpacing w:val="0"/>
        <w:jc w:val="both"/>
      </w:pPr>
      <w:r w:rsidRPr="006555EC">
        <w:t>Zamawiający stosuje warunki udziału w postępowaniu:</w:t>
      </w:r>
    </w:p>
    <w:p w14:paraId="68B7E698" w14:textId="552FB282" w:rsidR="00975A17" w:rsidRPr="00B464B3" w:rsidRDefault="001340B0" w:rsidP="001D6AE3">
      <w:pPr>
        <w:pStyle w:val="Akapitzlist"/>
        <w:numPr>
          <w:ilvl w:val="1"/>
          <w:numId w:val="71"/>
        </w:numPr>
        <w:contextualSpacing w:val="0"/>
        <w:jc w:val="both"/>
      </w:pPr>
      <w:r>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29997D3A" w:rsidR="00975A17" w:rsidRPr="00B464B3" w:rsidRDefault="001340B0" w:rsidP="001D6AE3">
      <w:pPr>
        <w:pStyle w:val="Akapitzlist"/>
        <w:numPr>
          <w:ilvl w:val="1"/>
          <w:numId w:val="71"/>
        </w:numPr>
        <w:contextualSpacing w:val="0"/>
        <w:jc w:val="both"/>
      </w:pPr>
      <w:r>
        <w:t>z</w:t>
      </w:r>
      <w:r w:rsidR="00975A17" w:rsidRPr="00B464B3">
        <w:t>dolności technicznej lub zawodowej; Wykonawca wykaże, że:</w:t>
      </w:r>
    </w:p>
    <w:p w14:paraId="48675CB9" w14:textId="1481904B" w:rsidR="00914069" w:rsidRPr="001F232E" w:rsidRDefault="00BC72E8" w:rsidP="001D6AE3">
      <w:pPr>
        <w:numPr>
          <w:ilvl w:val="2"/>
          <w:numId w:val="65"/>
        </w:numPr>
        <w:spacing w:after="240"/>
        <w:contextualSpacing/>
        <w:jc w:val="both"/>
        <w:rPr>
          <w:b/>
          <w:bCs/>
          <w:color w:val="000000" w:themeColor="text1"/>
          <w:sz w:val="24"/>
          <w:szCs w:val="24"/>
        </w:rPr>
      </w:pPr>
      <w:r w:rsidRPr="00B464B3">
        <w:rPr>
          <w:sz w:val="24"/>
          <w:szCs w:val="24"/>
        </w:rPr>
        <w:t xml:space="preserve">w okresie ostatnich </w:t>
      </w:r>
      <w:r w:rsidRPr="004F497B">
        <w:rPr>
          <w:b/>
          <w:sz w:val="24"/>
          <w:szCs w:val="24"/>
        </w:rPr>
        <w:t>5 lat</w:t>
      </w:r>
      <w:r w:rsidRPr="00B464B3">
        <w:rPr>
          <w:sz w:val="24"/>
          <w:szCs w:val="24"/>
        </w:rPr>
        <w:t xml:space="preserve"> przed terminem składania ofert (a jeżeli okres prowadzenia działalności jest krótszy – w tym okresie) wykonał </w:t>
      </w:r>
      <w:r w:rsidRPr="004F497B">
        <w:rPr>
          <w:b/>
          <w:sz w:val="24"/>
          <w:szCs w:val="24"/>
        </w:rPr>
        <w:t>co najmniej 2</w:t>
      </w:r>
      <w:r w:rsidRPr="00B464B3">
        <w:rPr>
          <w:sz w:val="24"/>
          <w:szCs w:val="24"/>
        </w:rPr>
        <w:t xml:space="preserve"> roboty </w:t>
      </w:r>
      <w:r w:rsidRPr="00457F5A">
        <w:rPr>
          <w:color w:val="000000" w:themeColor="text1"/>
          <w:sz w:val="24"/>
          <w:szCs w:val="24"/>
        </w:rPr>
        <w:t>budowlane</w:t>
      </w:r>
      <w:r w:rsidR="00914069">
        <w:rPr>
          <w:color w:val="000000" w:themeColor="text1"/>
          <w:sz w:val="24"/>
          <w:szCs w:val="24"/>
        </w:rPr>
        <w:t xml:space="preserve"> na terenie czynnego zakładu górniczego</w:t>
      </w:r>
      <w:r w:rsidRPr="00457F5A">
        <w:rPr>
          <w:color w:val="000000" w:themeColor="text1"/>
          <w:sz w:val="24"/>
          <w:szCs w:val="24"/>
        </w:rPr>
        <w:t xml:space="preserve"> polegające na budowie, przebudowie lub remoncie obiektów budowlanych, na wartość łączną nie niższą niż </w:t>
      </w:r>
      <w:r>
        <w:rPr>
          <w:b/>
          <w:color w:val="000000" w:themeColor="text1"/>
          <w:sz w:val="24"/>
          <w:szCs w:val="24"/>
        </w:rPr>
        <w:t xml:space="preserve">300 </w:t>
      </w:r>
      <w:r w:rsidRPr="004F497B">
        <w:rPr>
          <w:b/>
          <w:color w:val="000000" w:themeColor="text1"/>
          <w:sz w:val="24"/>
          <w:szCs w:val="24"/>
        </w:rPr>
        <w:t>000,00 PLN</w:t>
      </w:r>
      <w:r w:rsidR="00914069">
        <w:rPr>
          <w:b/>
          <w:color w:val="000000" w:themeColor="text1"/>
          <w:sz w:val="24"/>
          <w:szCs w:val="24"/>
        </w:rPr>
        <w:t xml:space="preserve"> netto każda</w:t>
      </w:r>
      <w:r w:rsidRPr="00506027">
        <w:rPr>
          <w:color w:val="000000" w:themeColor="text1"/>
          <w:sz w:val="24"/>
          <w:szCs w:val="24"/>
        </w:rPr>
        <w:t>;</w:t>
      </w:r>
    </w:p>
    <w:p w14:paraId="6BB84293" w14:textId="77777777" w:rsidR="007C19B2" w:rsidRPr="007C19B2" w:rsidRDefault="001F232E" w:rsidP="001D6AE3">
      <w:pPr>
        <w:numPr>
          <w:ilvl w:val="2"/>
          <w:numId w:val="65"/>
        </w:numPr>
        <w:contextualSpacing/>
        <w:jc w:val="both"/>
        <w:rPr>
          <w:b/>
          <w:bCs/>
          <w:color w:val="000000" w:themeColor="text1"/>
          <w:sz w:val="24"/>
          <w:szCs w:val="24"/>
        </w:rPr>
      </w:pPr>
      <w:r>
        <w:rPr>
          <w:sz w:val="24"/>
          <w:szCs w:val="24"/>
        </w:rPr>
        <w:t>skieruje do wykonania zamówienia osoby o następujących kwalifikacjach</w:t>
      </w:r>
      <w:r w:rsidR="007C19B2">
        <w:rPr>
          <w:sz w:val="24"/>
          <w:szCs w:val="24"/>
        </w:rPr>
        <w:t>:</w:t>
      </w:r>
    </w:p>
    <w:p w14:paraId="55ECD939" w14:textId="2FAC5972" w:rsidR="00092457" w:rsidRPr="007C19B2" w:rsidRDefault="007C19B2" w:rsidP="00083928">
      <w:pPr>
        <w:pStyle w:val="Akapitzlist"/>
        <w:numPr>
          <w:ilvl w:val="0"/>
          <w:numId w:val="86"/>
        </w:numPr>
        <w:jc w:val="both"/>
      </w:pPr>
      <w:r w:rsidRPr="007C19B2">
        <w:rPr>
          <w:b/>
          <w:bCs/>
          <w:u w:val="single"/>
        </w:rPr>
        <w:t>co najmniej 1 osob</w:t>
      </w:r>
      <w:r w:rsidRPr="00B54114">
        <w:rPr>
          <w:b/>
          <w:bCs/>
        </w:rPr>
        <w:t>a posiadająca uprawnienia do pełnienia funkcji kierownika robót</w:t>
      </w:r>
      <w:r>
        <w:t xml:space="preserve"> </w:t>
      </w:r>
      <w:r w:rsidRPr="00B54114">
        <w:t>zgodnie z przepisami określonymi w ustawie Praw</w:t>
      </w:r>
      <w:r>
        <w:t xml:space="preserve">o Budowlane z dnia 7 lipca </w:t>
      </w:r>
      <w:r w:rsidRPr="00B54114">
        <w:t>1994 r. w specjalności konstrukcyjno-budow</w:t>
      </w:r>
      <w:r>
        <w:t xml:space="preserve">lanej bez ograniczeń, oraz </w:t>
      </w:r>
      <w:r w:rsidRPr="00B54114">
        <w:t>posiadająca kwalifikacje osoby dozoru ruch</w:t>
      </w:r>
      <w:r>
        <w:t xml:space="preserve">u </w:t>
      </w:r>
      <w:r>
        <w:br/>
        <w:t>w specjalności budowlanej</w:t>
      </w:r>
      <w:r w:rsidRPr="00B54114">
        <w:t xml:space="preserve"> w podziemnych zakładach górniczych wydobywających węgiel kamienny,</w:t>
      </w:r>
    </w:p>
    <w:p w14:paraId="2CEC5E06" w14:textId="77777777" w:rsidR="007C19B2" w:rsidRPr="00870BAB" w:rsidRDefault="007C19B2" w:rsidP="00657E7A">
      <w:pPr>
        <w:spacing w:before="120"/>
        <w:ind w:left="709"/>
        <w:jc w:val="both"/>
        <w:rPr>
          <w:i/>
          <w:iCs/>
          <w:sz w:val="24"/>
          <w:szCs w:val="24"/>
        </w:rPr>
      </w:pPr>
      <w:r w:rsidRPr="00870BAB">
        <w:rPr>
          <w:i/>
          <w:iCs/>
          <w:sz w:val="24"/>
          <w:szCs w:val="24"/>
        </w:rPr>
        <w:t xml:space="preserve">Zamawiający dopuszcza posiadanie uprawnień/kwalifikacji równoważnych do ww., wydanych na podstawie innych przepisów prawa. </w:t>
      </w:r>
    </w:p>
    <w:p w14:paraId="0ADCB1DA" w14:textId="77777777" w:rsidR="007C19B2" w:rsidRDefault="007C19B2" w:rsidP="00657E7A">
      <w:pPr>
        <w:spacing w:before="120"/>
        <w:ind w:left="709"/>
        <w:jc w:val="both"/>
        <w:rPr>
          <w:i/>
          <w:iCs/>
          <w:color w:val="0070C0"/>
          <w:sz w:val="24"/>
          <w:szCs w:val="24"/>
        </w:rPr>
      </w:pPr>
      <w:r w:rsidRPr="00870BAB">
        <w:rPr>
          <w:i/>
          <w:iCs/>
          <w:sz w:val="24"/>
          <w:szCs w:val="24"/>
        </w:rPr>
        <w:t xml:space="preserve">W przypadku, gdy w procesie budowlanym konieczne okaże się posiadanie innych (niewymienionych wyżej) kwalifikacji/uprawnień Wykonawca zapewni osoby </w:t>
      </w:r>
      <w:r>
        <w:rPr>
          <w:i/>
          <w:iCs/>
          <w:sz w:val="24"/>
          <w:szCs w:val="24"/>
        </w:rPr>
        <w:br/>
      </w:r>
      <w:r w:rsidRPr="00870BAB">
        <w:rPr>
          <w:i/>
          <w:iCs/>
          <w:sz w:val="24"/>
          <w:szCs w:val="24"/>
        </w:rPr>
        <w:t>z wymaganymi kwalifikacjami/uprawnieniami</w:t>
      </w:r>
      <w:r w:rsidRPr="00B464B3">
        <w:rPr>
          <w:i/>
          <w:iCs/>
          <w:color w:val="0070C0"/>
          <w:sz w:val="24"/>
          <w:szCs w:val="24"/>
        </w:rPr>
        <w:t>.</w:t>
      </w:r>
      <w:r>
        <w:rPr>
          <w:i/>
          <w:iCs/>
          <w:color w:val="0070C0"/>
          <w:sz w:val="24"/>
          <w:szCs w:val="24"/>
        </w:rPr>
        <w:t xml:space="preserve"> </w:t>
      </w:r>
    </w:p>
    <w:p w14:paraId="4E88432D" w14:textId="4F9FB7F5" w:rsidR="001F232E" w:rsidRPr="007C19B2" w:rsidRDefault="007C19B2" w:rsidP="00657E7A">
      <w:pPr>
        <w:spacing w:before="120" w:after="240"/>
        <w:ind w:left="709"/>
        <w:jc w:val="both"/>
        <w:rPr>
          <w:i/>
          <w:iCs/>
          <w:color w:val="0070C0"/>
          <w:sz w:val="24"/>
          <w:szCs w:val="24"/>
        </w:rPr>
      </w:pPr>
      <w:r w:rsidRPr="00870BAB">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r>
        <w:rPr>
          <w:sz w:val="24"/>
          <w:szCs w:val="24"/>
        </w:rPr>
        <w:t xml:space="preserve"> </w:t>
      </w: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8" w:name="_Toc106095842"/>
      <w:bookmarkStart w:id="19" w:name="_Toc106096386"/>
      <w:bookmarkStart w:id="20" w:name="_Toc237604191"/>
      <w:r w:rsidRPr="00057162">
        <w:rPr>
          <w:rFonts w:ascii="Times New Roman" w:hAnsi="Times New Roman" w:cs="Times New Roman"/>
          <w:color w:val="auto"/>
          <w:sz w:val="24"/>
          <w:szCs w:val="24"/>
        </w:rPr>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8"/>
      <w:bookmarkEnd w:id="19"/>
      <w:bookmarkEnd w:id="20"/>
    </w:p>
    <w:p w14:paraId="4F18D439" w14:textId="77777777" w:rsidR="00975A17" w:rsidRPr="00057162" w:rsidRDefault="00975A17" w:rsidP="00914069">
      <w:pPr>
        <w:pStyle w:val="Akapitzlist"/>
        <w:numPr>
          <w:ilvl w:val="0"/>
          <w:numId w:val="3"/>
        </w:numPr>
        <w:contextualSpacing w:val="0"/>
        <w:jc w:val="both"/>
      </w:pPr>
      <w:r>
        <w:t>Wykonawcy</w:t>
      </w:r>
      <w:r w:rsidRPr="00057162">
        <w:t xml:space="preserve"> mogą wspólnie ubiegać się o udzielenie zamówienia.</w:t>
      </w:r>
    </w:p>
    <w:p w14:paraId="069273DD" w14:textId="77777777" w:rsidR="00975A17" w:rsidRPr="00057162" w:rsidRDefault="00975A17" w:rsidP="00914069">
      <w:pPr>
        <w:pStyle w:val="Akapitzlist"/>
        <w:numPr>
          <w:ilvl w:val="0"/>
          <w:numId w:val="3"/>
        </w:numPr>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3B73A101" w14:textId="77777777" w:rsidR="00975A17" w:rsidRPr="00057162" w:rsidRDefault="00975A17" w:rsidP="00914069">
      <w:pPr>
        <w:pStyle w:val="Akapitzlist"/>
        <w:numPr>
          <w:ilvl w:val="0"/>
          <w:numId w:val="3"/>
        </w:numPr>
        <w:contextualSpacing w:val="0"/>
        <w:jc w:val="both"/>
      </w:pPr>
      <w:r w:rsidRPr="00057162">
        <w:t xml:space="preserve">Wszelka korespondencja prowadzona będzie wyłącznie z </w:t>
      </w:r>
      <w:r>
        <w:t>P</w:t>
      </w:r>
      <w:r w:rsidRPr="00057162">
        <w:t>ełnomocnikiem.</w:t>
      </w:r>
    </w:p>
    <w:p w14:paraId="5DF47449" w14:textId="0E3AC219" w:rsidR="00975A17" w:rsidRPr="00057162" w:rsidRDefault="00975A17" w:rsidP="00914069">
      <w:pPr>
        <w:pStyle w:val="Akapitzlist"/>
        <w:numPr>
          <w:ilvl w:val="0"/>
          <w:numId w:val="3"/>
        </w:numPr>
        <w:contextualSpacing w:val="0"/>
        <w:jc w:val="both"/>
      </w:pPr>
      <w:r w:rsidRPr="00057162">
        <w:t xml:space="preserve">Każdy z </w:t>
      </w:r>
      <w:r>
        <w:t>Wykonawców</w:t>
      </w:r>
      <w:r w:rsidRPr="00057162">
        <w:t xml:space="preserve"> występujących </w:t>
      </w:r>
      <w:r w:rsidRPr="000C5BB6">
        <w:t xml:space="preserve">wspólnie (lider/członek konsorcjum) nie może podlegać wykluczeniu z postępowania. Spełnienie warunków udziału w postępowaniu </w:t>
      </w:r>
      <w:r w:rsidR="00914069">
        <w:br/>
      </w:r>
      <w:r w:rsidRPr="000C5BB6">
        <w:t>w stosunku do Wykonawców występujących wspólnie bę</w:t>
      </w:r>
      <w:r w:rsidRPr="00057162">
        <w:t>dzie oceniane łącznie.</w:t>
      </w:r>
    </w:p>
    <w:p w14:paraId="061DF4F5" w14:textId="77777777" w:rsidR="00975A17" w:rsidRPr="00057162" w:rsidRDefault="00975A17" w:rsidP="00914069">
      <w:pPr>
        <w:pStyle w:val="Akapitzlist"/>
        <w:numPr>
          <w:ilvl w:val="0"/>
          <w:numId w:val="3"/>
        </w:numPr>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w:t>
      </w:r>
      <w:r w:rsidRPr="00057162">
        <w:lastRenderedPageBreak/>
        <w:t xml:space="preserve">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914069">
      <w:pPr>
        <w:pStyle w:val="Akapitzlist"/>
        <w:numPr>
          <w:ilvl w:val="0"/>
          <w:numId w:val="3"/>
        </w:numPr>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914069">
      <w:pPr>
        <w:pStyle w:val="Akapitzlist"/>
        <w:numPr>
          <w:ilvl w:val="0"/>
          <w:numId w:val="3"/>
        </w:numPr>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914069">
      <w:pPr>
        <w:pStyle w:val="Akapitzlist"/>
        <w:numPr>
          <w:ilvl w:val="0"/>
          <w:numId w:val="3"/>
        </w:numPr>
        <w:spacing w:after="240"/>
        <w:contextualSpacing w:val="0"/>
        <w:jc w:val="both"/>
      </w:pPr>
      <w:r>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37604192"/>
      <w:r w:rsidRPr="00057162">
        <w:rPr>
          <w:rFonts w:ascii="Times New Roman" w:hAnsi="Times New Roman" w:cs="Times New Roman"/>
          <w:color w:val="auto"/>
          <w:sz w:val="24"/>
          <w:szCs w:val="24"/>
        </w:rPr>
        <w:t>Część VII. Udostępnienie zasobów</w:t>
      </w:r>
      <w:bookmarkEnd w:id="21"/>
      <w:bookmarkEnd w:id="22"/>
      <w:bookmarkEnd w:id="23"/>
    </w:p>
    <w:p w14:paraId="43CC2FF2" w14:textId="77777777" w:rsidR="00975A17" w:rsidRPr="00057162" w:rsidRDefault="00975A17" w:rsidP="00914069">
      <w:pPr>
        <w:pStyle w:val="Akapitzlist"/>
        <w:numPr>
          <w:ilvl w:val="0"/>
          <w:numId w:val="4"/>
        </w:numPr>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914069">
      <w:pPr>
        <w:pStyle w:val="Akapitzlist"/>
        <w:numPr>
          <w:ilvl w:val="0"/>
          <w:numId w:val="4"/>
        </w:numPr>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914069">
      <w:pPr>
        <w:pStyle w:val="Akapitzlist"/>
        <w:numPr>
          <w:ilvl w:val="1"/>
          <w:numId w:val="4"/>
        </w:numPr>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914069">
      <w:pPr>
        <w:pStyle w:val="Akapitzlist"/>
        <w:numPr>
          <w:ilvl w:val="1"/>
          <w:numId w:val="4"/>
        </w:numPr>
        <w:contextualSpacing w:val="0"/>
        <w:jc w:val="both"/>
        <w:rPr>
          <w:color w:val="0070C0"/>
        </w:rPr>
      </w:pPr>
      <w:r>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914069">
      <w:pPr>
        <w:pStyle w:val="Akapitzlist"/>
        <w:numPr>
          <w:ilvl w:val="1"/>
          <w:numId w:val="4"/>
        </w:numPr>
        <w:contextualSpacing w:val="0"/>
        <w:jc w:val="both"/>
      </w:pPr>
      <w:r>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914069">
      <w:pPr>
        <w:pStyle w:val="Akapitzlist"/>
        <w:numPr>
          <w:ilvl w:val="0"/>
          <w:numId w:val="4"/>
        </w:numPr>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77777777" w:rsidR="00975A17" w:rsidRPr="00057162" w:rsidRDefault="00975A17" w:rsidP="00914069">
      <w:pPr>
        <w:pStyle w:val="Akapitzlist"/>
        <w:numPr>
          <w:ilvl w:val="0"/>
          <w:numId w:val="4"/>
        </w:numPr>
        <w:spacing w:after="240"/>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B367F94" w14:textId="77777777" w:rsidR="00975A17" w:rsidRPr="00057162" w:rsidRDefault="00975A17" w:rsidP="00914069">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4" w:name="_Toc106095844"/>
      <w:bookmarkStart w:id="25" w:name="_Toc106096388"/>
      <w:bookmarkStart w:id="26" w:name="_Toc237604193"/>
      <w:r w:rsidRPr="00057162">
        <w:rPr>
          <w:rFonts w:ascii="Times New Roman" w:hAnsi="Times New Roman" w:cs="Times New Roman"/>
          <w:color w:val="auto"/>
          <w:sz w:val="24"/>
          <w:szCs w:val="24"/>
        </w:rPr>
        <w:t>Część VIII. Podmiotowe środki dowodowe.</w:t>
      </w:r>
      <w:bookmarkEnd w:id="24"/>
      <w:bookmarkEnd w:id="25"/>
      <w:bookmarkEnd w:id="26"/>
    </w:p>
    <w:p w14:paraId="74C94474" w14:textId="77777777" w:rsidR="00975A17" w:rsidRPr="00057162" w:rsidRDefault="00975A17" w:rsidP="007C19B2">
      <w:pPr>
        <w:pStyle w:val="Akapitzlist"/>
        <w:numPr>
          <w:ilvl w:val="0"/>
          <w:numId w:val="7"/>
        </w:numPr>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7C19B2">
      <w:pPr>
        <w:pStyle w:val="Akapitzlist"/>
        <w:numPr>
          <w:ilvl w:val="1"/>
          <w:numId w:val="7"/>
        </w:numPr>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7C19B2">
      <w:pPr>
        <w:pStyle w:val="Akapitzlist"/>
        <w:numPr>
          <w:ilvl w:val="1"/>
          <w:numId w:val="7"/>
        </w:numPr>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914069">
      <w:pPr>
        <w:pStyle w:val="Akapitzlist"/>
        <w:numPr>
          <w:ilvl w:val="1"/>
          <w:numId w:val="7"/>
        </w:numPr>
        <w:spacing w:before="120"/>
        <w:ind w:left="641" w:hanging="357"/>
        <w:contextualSpacing w:val="0"/>
        <w:jc w:val="both"/>
        <w:rPr>
          <w:bCs/>
          <w:iCs/>
        </w:rPr>
      </w:pPr>
      <w:r>
        <w:rPr>
          <w:bCs/>
          <w:iCs/>
        </w:rPr>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7C19B2">
      <w:pPr>
        <w:pStyle w:val="Akapitzlist"/>
        <w:numPr>
          <w:ilvl w:val="0"/>
          <w:numId w:val="7"/>
        </w:numPr>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77777777" w:rsidR="00975A17" w:rsidRPr="00B6788B" w:rsidRDefault="00A93866" w:rsidP="007C19B2">
      <w:pPr>
        <w:pStyle w:val="Akapitzlist"/>
        <w:numPr>
          <w:ilvl w:val="1"/>
          <w:numId w:val="7"/>
        </w:numPr>
        <w:ind w:left="641" w:hanging="357"/>
        <w:contextualSpacing w:val="0"/>
        <w:jc w:val="both"/>
        <w:rPr>
          <w:bCs/>
          <w:iCs/>
          <w:strike/>
        </w:rPr>
      </w:pPr>
      <w:r>
        <w:rPr>
          <w:bCs/>
          <w:iCs/>
        </w:rPr>
        <w:t>O</w:t>
      </w:r>
      <w:r w:rsidR="00975A17" w:rsidRPr="00AA4C98">
        <w:rPr>
          <w:bCs/>
          <w:iCs/>
        </w:rPr>
        <w:t xml:space="preserve">świadczenia o niepodleganiu wykluczeniu i spełnieniu warunków udziału </w:t>
      </w:r>
      <w:r w:rsidR="00975A17">
        <w:rPr>
          <w:bCs/>
          <w:iCs/>
        </w:rPr>
        <w:br/>
      </w:r>
      <w:r w:rsidR="00975A17" w:rsidRPr="00AA4C98">
        <w:rPr>
          <w:bCs/>
          <w:iCs/>
        </w:rPr>
        <w:t xml:space="preserve">w 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t>
      </w:r>
      <w:r w:rsidR="00975A17" w:rsidRPr="00AA4C98">
        <w:rPr>
          <w:bCs/>
          <w:iCs/>
        </w:rPr>
        <w:lastRenderedPageBreak/>
        <w:t>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77777777" w:rsidR="00975A17" w:rsidRPr="00B6788B" w:rsidRDefault="00A93866" w:rsidP="00914069">
      <w:pPr>
        <w:pStyle w:val="Akapitzlist"/>
        <w:numPr>
          <w:ilvl w:val="1"/>
          <w:numId w:val="7"/>
        </w:numPr>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Załącznik nr 4.2 do SWZ.</w:t>
      </w:r>
    </w:p>
    <w:p w14:paraId="1A3B2EA6" w14:textId="77777777" w:rsidR="00476F1A" w:rsidRDefault="00A93866" w:rsidP="00914069">
      <w:pPr>
        <w:pStyle w:val="Akapitzlist"/>
        <w:numPr>
          <w:ilvl w:val="1"/>
          <w:numId w:val="7"/>
        </w:numPr>
        <w:ind w:left="641" w:hanging="357"/>
        <w:contextualSpacing w:val="0"/>
        <w:jc w:val="both"/>
        <w:rPr>
          <w:bCs/>
          <w:iCs/>
        </w:rPr>
      </w:pPr>
      <w:r>
        <w:rPr>
          <w:bCs/>
          <w:iCs/>
        </w:rPr>
        <w:t>Z</w:t>
      </w:r>
      <w:r w:rsidR="00975A17" w:rsidRPr="00B6788B">
        <w:rPr>
          <w:bCs/>
          <w:iCs/>
        </w:rPr>
        <w:t xml:space="preserve">aświadczenia właściwego naczelnika urzędu skarbowego potwierdzającego, </w:t>
      </w:r>
      <w:r w:rsidR="00975A17" w:rsidRPr="00B6788B">
        <w:rPr>
          <w:bCs/>
          <w:iCs/>
        </w:rPr>
        <w:br/>
        <w:t xml:space="preserve">że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Pr>
          <w:bCs/>
          <w:iCs/>
        </w:rPr>
        <w:br/>
      </w:r>
      <w:r w:rsidR="00975A17" w:rsidRPr="00057162">
        <w:rPr>
          <w:bCs/>
          <w:iCs/>
        </w:rPr>
        <w:t>W przypadku zalegania z o</w:t>
      </w:r>
      <w:r w:rsidR="00932CA8">
        <w:rPr>
          <w:bCs/>
          <w:iCs/>
        </w:rPr>
        <w:t xml:space="preserve">płacaniem podatków lub opłat - </w:t>
      </w:r>
      <w:r w:rsidR="00975A17" w:rsidRPr="00057162">
        <w:rPr>
          <w:bCs/>
          <w:iCs/>
        </w:rPr>
        <w:t xml:space="preserve">dokumentów 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4D1CDF1A" w:rsidR="00476F1A" w:rsidRDefault="00A93866" w:rsidP="007C19B2">
      <w:pPr>
        <w:pStyle w:val="Akapitzlist"/>
        <w:numPr>
          <w:ilvl w:val="1"/>
          <w:numId w:val="7"/>
        </w:numPr>
        <w:ind w:left="641" w:hanging="357"/>
        <w:contextualSpacing w:val="0"/>
        <w:jc w:val="both"/>
        <w:rPr>
          <w:bCs/>
          <w:iCs/>
        </w:rPr>
      </w:pPr>
      <w:r w:rsidRPr="00476F1A">
        <w:rPr>
          <w:bCs/>
          <w:iCs/>
        </w:rPr>
        <w:t>Z</w:t>
      </w:r>
      <w:r w:rsidR="00975A17" w:rsidRPr="00476F1A">
        <w:rPr>
          <w:bCs/>
          <w:iCs/>
        </w:rPr>
        <w:t xml:space="preserve">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w:t>
      </w:r>
      <w:r w:rsidR="00657E7A">
        <w:rPr>
          <w:bCs/>
          <w:iCs/>
        </w:rPr>
        <w:br/>
      </w:r>
      <w:r w:rsidR="00975A17" w:rsidRPr="00476F1A">
        <w:rPr>
          <w:bCs/>
          <w:iCs/>
        </w:rPr>
        <w:t>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77777777" w:rsidR="00E56AAE" w:rsidRDefault="00A93866" w:rsidP="002E4621">
      <w:pPr>
        <w:pStyle w:val="Akapitzlist"/>
        <w:numPr>
          <w:ilvl w:val="1"/>
          <w:numId w:val="7"/>
        </w:numPr>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W przypadku gdy odpis jest dostępny bezpłatnie w publicznej bazie danych Zamawiający nie wymaga złożenia odpisu.</w:t>
      </w:r>
      <w:bookmarkStart w:id="27" w:name="_Hlk187660127"/>
    </w:p>
    <w:p w14:paraId="15D2AF7F" w14:textId="3FA32FCC" w:rsidR="00B4208B" w:rsidRPr="002E4621" w:rsidRDefault="00975A17" w:rsidP="002E4621">
      <w:pPr>
        <w:pStyle w:val="Akapitzlist"/>
        <w:numPr>
          <w:ilvl w:val="0"/>
          <w:numId w:val="7"/>
        </w:numPr>
        <w:spacing w:before="120"/>
        <w:ind w:left="284" w:hanging="284"/>
        <w:jc w:val="both"/>
        <w:rPr>
          <w:b/>
          <w:iCs/>
        </w:rPr>
      </w:pPr>
      <w:bookmarkStart w:id="28" w:name="_Hlk102548967"/>
      <w:bookmarkEnd w:id="27"/>
      <w:r w:rsidRPr="00B765BB">
        <w:rPr>
          <w:iCs/>
        </w:rPr>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8"/>
      <w:r>
        <w:br/>
      </w:r>
      <w:r w:rsidRPr="00724AA2">
        <w:t>o szczególnych rozwiązaniach w zakresie przeciwdziałania wspieraniu agresji na Ukrainę oraz służących ochronie bezpieczeństwa narodowego oraz rozporządzeni</w:t>
      </w:r>
      <w:r>
        <w:t>a</w:t>
      </w:r>
      <w:bookmarkStart w:id="29" w:name="_Hlk102549026"/>
      <w:r w:rsidR="002E4621">
        <w:t xml:space="preserve"> (UE) 2022/576.</w:t>
      </w:r>
    </w:p>
    <w:p w14:paraId="4EA34CAA" w14:textId="77777777" w:rsidR="00975A17" w:rsidRPr="00B4208B" w:rsidRDefault="00975A17" w:rsidP="002E4621">
      <w:pPr>
        <w:pStyle w:val="Akapitzlist"/>
        <w:numPr>
          <w:ilvl w:val="0"/>
          <w:numId w:val="7"/>
        </w:numPr>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29"/>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2E4621">
      <w:pPr>
        <w:pStyle w:val="Akapitzlist"/>
        <w:numPr>
          <w:ilvl w:val="0"/>
          <w:numId w:val="7"/>
        </w:numPr>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02B80EB2" w:rsidR="00975A17" w:rsidRPr="00057162" w:rsidRDefault="00A93866" w:rsidP="002E4621">
      <w:pPr>
        <w:pStyle w:val="Akapitzlist"/>
        <w:numPr>
          <w:ilvl w:val="1"/>
          <w:numId w:val="7"/>
        </w:numPr>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 xml:space="preserve">opłacaniem podatków </w:t>
      </w:r>
      <w:r w:rsidR="00914069">
        <w:rPr>
          <w:bCs/>
          <w:iCs/>
        </w:rPr>
        <w:br/>
      </w:r>
      <w:r w:rsidR="00932CA8">
        <w:rPr>
          <w:bCs/>
          <w:iCs/>
        </w:rPr>
        <w:t>i opłat lub</w:t>
      </w:r>
      <w:r w:rsidR="00975A17" w:rsidRPr="00B6788B">
        <w:rPr>
          <w:bCs/>
          <w:iCs/>
        </w:rPr>
        <w:t xml:space="preserve"> składek na ubezpieczenia społeczne lub zdrowotne, o których mowa </w:t>
      </w:r>
      <w:r w:rsidR="00914069">
        <w:rPr>
          <w:bCs/>
          <w:iCs/>
        </w:rPr>
        <w:br/>
      </w:r>
      <w:r w:rsidR="00975A17" w:rsidRPr="00B6788B">
        <w:rPr>
          <w:bCs/>
          <w:iCs/>
        </w:rPr>
        <w:t>w ust</w:t>
      </w:r>
      <w:r w:rsidR="00914069">
        <w:rPr>
          <w:bCs/>
          <w:iCs/>
        </w:rPr>
        <w:t>.</w:t>
      </w:r>
      <w:r w:rsidR="00975A17" w:rsidRPr="00B6788B">
        <w:rPr>
          <w:bCs/>
          <w:iCs/>
        </w:rPr>
        <w:t xml:space="preserve"> 2 pkt 4</w:t>
      </w:r>
      <w:r w:rsidR="00975A17">
        <w:rPr>
          <w:bCs/>
          <w:iCs/>
        </w:rPr>
        <w:t>)</w:t>
      </w:r>
      <w:r w:rsidR="00975A17" w:rsidRPr="00B6788B">
        <w:rPr>
          <w:bCs/>
          <w:iCs/>
        </w:rPr>
        <w:t xml:space="preserve">, lub odpisu albo </w:t>
      </w:r>
      <w:r w:rsidR="00975A17" w:rsidRPr="00057162">
        <w:rPr>
          <w:bCs/>
          <w:iCs/>
        </w:rPr>
        <w:t xml:space="preserve">informacji z Krajowego Rejestru Sądowego lub </w:t>
      </w:r>
      <w:r w:rsidR="00914069">
        <w:rPr>
          <w:bCs/>
          <w:iCs/>
        </w:rPr>
        <w:br/>
      </w:r>
      <w:r w:rsidR="00975A17" w:rsidRPr="00057162">
        <w:rPr>
          <w:bCs/>
          <w:iCs/>
        </w:rPr>
        <w:t>z Centralnej Ewidencji i Informa</w:t>
      </w:r>
      <w:r w:rsidR="00C136E7">
        <w:rPr>
          <w:bCs/>
          <w:iCs/>
        </w:rPr>
        <w:t>cji o Działalności Gospodarczej</w:t>
      </w:r>
      <w:r w:rsidR="00975A17">
        <w:rPr>
          <w:bCs/>
          <w:iCs/>
        </w:rPr>
        <w:t xml:space="preserve">, o których mowa </w:t>
      </w:r>
      <w:r w:rsidR="00914069">
        <w:rPr>
          <w:bCs/>
          <w:iCs/>
        </w:rPr>
        <w:br/>
      </w:r>
      <w:r w:rsidR="00975A17">
        <w:rPr>
          <w:bCs/>
          <w:iCs/>
        </w:rPr>
        <w:t xml:space="preserve">w ust. 2 pkt 5) </w:t>
      </w:r>
      <w:r w:rsidR="00975A17" w:rsidRPr="00057162">
        <w:rPr>
          <w:bCs/>
          <w:iCs/>
        </w:rPr>
        <w:t xml:space="preserve">– składa 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00E6ECA1" w:rsidR="00975A17" w:rsidRPr="00057162" w:rsidRDefault="00975A17" w:rsidP="002E4621">
      <w:pPr>
        <w:pStyle w:val="Akapitzlist"/>
        <w:numPr>
          <w:ilvl w:val="2"/>
          <w:numId w:val="7"/>
        </w:numPr>
        <w:ind w:left="851" w:hanging="284"/>
        <w:contextualSpacing w:val="0"/>
        <w:jc w:val="both"/>
        <w:rPr>
          <w:bCs/>
          <w:iCs/>
        </w:rPr>
      </w:pPr>
      <w:r w:rsidRPr="00057162">
        <w:rPr>
          <w:bCs/>
          <w:iCs/>
        </w:rPr>
        <w:lastRenderedPageBreak/>
        <w:t xml:space="preserve">nie naruszył obowiązków dotyczących płatności podatków, opłat, lub składek </w:t>
      </w:r>
      <w:r w:rsidR="002E4621">
        <w:rPr>
          <w:bCs/>
          <w:iCs/>
        </w:rPr>
        <w:br/>
      </w:r>
      <w:r w:rsidRPr="00057162">
        <w:rPr>
          <w:bCs/>
          <w:iCs/>
        </w:rPr>
        <w:t>na ubezpieczenie społeczne lub zdrowotne,</w:t>
      </w:r>
    </w:p>
    <w:p w14:paraId="3612C848" w14:textId="77777777" w:rsidR="00975A17" w:rsidRPr="00057162" w:rsidRDefault="00975A17" w:rsidP="002E4621">
      <w:pPr>
        <w:pStyle w:val="Akapitzlist"/>
        <w:numPr>
          <w:ilvl w:val="2"/>
          <w:numId w:val="7"/>
        </w:numPr>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99A3CCA" w14:textId="77777777" w:rsidR="00975A17" w:rsidRPr="00481489" w:rsidRDefault="00975A17" w:rsidP="002E4621">
      <w:pPr>
        <w:pStyle w:val="Akapitzlist"/>
        <w:numPr>
          <w:ilvl w:val="1"/>
          <w:numId w:val="7"/>
        </w:numPr>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06CF9292" w:rsidR="00975A17" w:rsidRPr="00076612" w:rsidRDefault="00076612" w:rsidP="001D6AE3">
      <w:pPr>
        <w:pStyle w:val="Akapitzlist"/>
        <w:numPr>
          <w:ilvl w:val="1"/>
          <w:numId w:val="35"/>
        </w:numPr>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w:t>
      </w:r>
      <w:r w:rsidR="002E4621">
        <w:rPr>
          <w:bCs/>
          <w:iCs/>
        </w:rPr>
        <w:br/>
      </w:r>
      <w:r w:rsidRPr="00076612">
        <w:rPr>
          <w:bCs/>
          <w:iCs/>
        </w:rPr>
        <w:t xml:space="preserve">ze wskazaniem osoby albo osób uprawnionych do jego reprezentacji, lub oświadczenie osoby, której dokument miał dotyczyć, </w:t>
      </w:r>
      <w:r w:rsidRPr="00076612">
        <w:t xml:space="preserve">złożone pod przysięgą, lub, jeżeli w kraju, </w:t>
      </w:r>
      <w:r w:rsidR="00914069">
        <w:br/>
      </w:r>
      <w:r w:rsidRPr="00076612">
        <w:t xml:space="preserve">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w:t>
      </w:r>
      <w:r w:rsidR="00914069">
        <w:br/>
      </w:r>
      <w:r w:rsidRPr="00076612">
        <w:t>na siedzibę lub miejsce zamieszkania Wykonawcy lub miejsce zamieszkania osoby, której dokument miał dotyczyć.</w:t>
      </w:r>
      <w:r w:rsidRPr="00076612">
        <w:rPr>
          <w:bCs/>
          <w:iCs/>
        </w:rPr>
        <w:t xml:space="preserve"> Postanowienie pkt 2 stosuje się.</w:t>
      </w:r>
    </w:p>
    <w:p w14:paraId="0680834A" w14:textId="77777777" w:rsidR="00926CD7" w:rsidRDefault="00975A17" w:rsidP="002E4621">
      <w:pPr>
        <w:pStyle w:val="Akapitzlist"/>
        <w:numPr>
          <w:ilvl w:val="0"/>
          <w:numId w:val="7"/>
        </w:numPr>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77777777" w:rsidR="0012235C" w:rsidRDefault="00A93866" w:rsidP="002E4621">
      <w:pPr>
        <w:pStyle w:val="Akapitzlist"/>
        <w:numPr>
          <w:ilvl w:val="1"/>
          <w:numId w:val="7"/>
        </w:numPr>
        <w:ind w:left="624" w:hanging="340"/>
        <w:contextualSpacing w:val="0"/>
        <w:jc w:val="both"/>
        <w:rPr>
          <w:b/>
          <w:iCs/>
        </w:rPr>
      </w:pPr>
      <w:r>
        <w:rPr>
          <w:bCs/>
          <w:iCs/>
        </w:rPr>
        <w:t>W</w:t>
      </w:r>
      <w:r w:rsidR="00975A17" w:rsidRPr="00B464B3">
        <w:rPr>
          <w:bCs/>
          <w:iCs/>
        </w:rPr>
        <w:t xml:space="preserve">ykazu robót budowlanych wykonanych nie wcześniej niż w okresie ostatnich </w:t>
      </w:r>
      <w:r w:rsidR="00975A17" w:rsidRPr="00B464B3">
        <w:rPr>
          <w:b/>
          <w:iCs/>
        </w:rPr>
        <w:t>5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1642E534" w14:textId="7DAC9750" w:rsidR="00975A17" w:rsidRPr="00CA3238" w:rsidRDefault="00A93866" w:rsidP="00CA3238">
      <w:pPr>
        <w:pStyle w:val="Akapitzlist"/>
        <w:numPr>
          <w:ilvl w:val="1"/>
          <w:numId w:val="7"/>
        </w:numPr>
        <w:ind w:left="624" w:hanging="340"/>
        <w:contextualSpacing w:val="0"/>
        <w:jc w:val="both"/>
        <w:rPr>
          <w:b/>
          <w:iCs/>
        </w:rPr>
      </w:pPr>
      <w:r w:rsidRPr="0012235C">
        <w:rPr>
          <w:bCs/>
          <w:iCs/>
        </w:rPr>
        <w:t>W</w:t>
      </w:r>
      <w:r w:rsidR="00975A17" w:rsidRPr="0012235C">
        <w:rPr>
          <w:bCs/>
          <w:iCs/>
        </w:rPr>
        <w:t xml:space="preserve">ykazu osób, skierowanych przez Wykonawcę do realizacji zamówienia, wraz </w:t>
      </w:r>
      <w:r w:rsidR="00CA3238">
        <w:rPr>
          <w:bCs/>
          <w:iCs/>
        </w:rPr>
        <w:br/>
      </w:r>
      <w:r w:rsidR="00975A17" w:rsidRPr="0012235C">
        <w:rPr>
          <w:bCs/>
          <w:iCs/>
        </w:rPr>
        <w:t xml:space="preserve">z informacjami na temat ich kwalifikacji zawodowych, uprawnień, doświadczenia </w:t>
      </w:r>
      <w:r w:rsidR="00CA3238">
        <w:rPr>
          <w:bCs/>
          <w:iCs/>
        </w:rPr>
        <w:br/>
      </w:r>
      <w:r w:rsidR="00975A17" w:rsidRPr="0012235C">
        <w:rPr>
          <w:bCs/>
          <w:iCs/>
        </w:rPr>
        <w:t xml:space="preserve">i wykształcenia niezbędnych do wykonania zamówienia, a także zakresu wykonywanych przez nie czynności oraz informacją o podstawie do dysponowania tymi osobami. Wzór wykazu stanowi </w:t>
      </w:r>
      <w:r w:rsidR="00975A17" w:rsidRPr="0012235C">
        <w:rPr>
          <w:b/>
          <w:iCs/>
        </w:rPr>
        <w:t>Załącznik nr 4.4 do SWZ</w:t>
      </w:r>
      <w:r w:rsidR="00CA3238">
        <w:rPr>
          <w:b/>
          <w:iCs/>
        </w:rPr>
        <w:t xml:space="preserve"> </w:t>
      </w:r>
    </w:p>
    <w:p w14:paraId="1F5FA9AD" w14:textId="77777777" w:rsidR="00975A17" w:rsidRPr="00E96B76" w:rsidRDefault="00975A17" w:rsidP="00CA3238">
      <w:pPr>
        <w:pStyle w:val="Akapitzlist"/>
        <w:numPr>
          <w:ilvl w:val="0"/>
          <w:numId w:val="7"/>
        </w:numPr>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CA3238">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77777777" w:rsidR="00975A17" w:rsidRPr="00057162" w:rsidRDefault="00975A17" w:rsidP="00CA3238">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za zgodność z oryginałem</w:t>
      </w:r>
      <w:r w:rsidR="004F3D17">
        <w:rPr>
          <w:bCs/>
          <w:iCs/>
        </w:rPr>
        <w:t>.</w:t>
      </w:r>
    </w:p>
    <w:p w14:paraId="2BDF4907" w14:textId="77777777" w:rsidR="00975A17" w:rsidRPr="00057162" w:rsidRDefault="00975A17" w:rsidP="00CA3238">
      <w:pPr>
        <w:pStyle w:val="Akapitzlist"/>
        <w:numPr>
          <w:ilvl w:val="1"/>
          <w:numId w:val="7"/>
        </w:numPr>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CA3238">
      <w:pPr>
        <w:pStyle w:val="Akapitzlist"/>
        <w:numPr>
          <w:ilvl w:val="1"/>
          <w:numId w:val="7"/>
        </w:numPr>
        <w:ind w:left="624" w:hanging="340"/>
        <w:contextualSpacing w:val="0"/>
        <w:jc w:val="both"/>
        <w:rPr>
          <w:bCs/>
          <w:iCs/>
        </w:rPr>
      </w:pPr>
      <w:r w:rsidRPr="00057162">
        <w:rPr>
          <w:bCs/>
          <w:iCs/>
        </w:rPr>
        <w:lastRenderedPageBreak/>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CA3238">
      <w:pPr>
        <w:pStyle w:val="Akapitzlist"/>
        <w:numPr>
          <w:ilvl w:val="0"/>
          <w:numId w:val="7"/>
        </w:numPr>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CA3238">
      <w:pPr>
        <w:pStyle w:val="Akapitzlist"/>
        <w:numPr>
          <w:ilvl w:val="0"/>
          <w:numId w:val="7"/>
        </w:numPr>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CA3238">
      <w:pPr>
        <w:pStyle w:val="Akapitzlist"/>
        <w:numPr>
          <w:ilvl w:val="0"/>
          <w:numId w:val="7"/>
        </w:numPr>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47CE8C5B" w14:textId="1ADA3886" w:rsidR="00CA3238" w:rsidRPr="00CA3238" w:rsidRDefault="00975A17" w:rsidP="00CA3238">
      <w:pPr>
        <w:pStyle w:val="Akapitzlist"/>
        <w:numPr>
          <w:ilvl w:val="0"/>
          <w:numId w:val="7"/>
        </w:numPr>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CA323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37604194"/>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0"/>
      <w:bookmarkEnd w:id="31"/>
      <w:bookmarkEnd w:id="32"/>
      <w:bookmarkEnd w:id="33"/>
      <w:r w:rsidRPr="00955D5C">
        <w:rPr>
          <w:rFonts w:ascii="Times New Roman" w:hAnsi="Times New Roman" w:cs="Times New Roman"/>
          <w:color w:val="auto"/>
          <w:sz w:val="24"/>
          <w:szCs w:val="24"/>
        </w:rPr>
        <w:t xml:space="preserve"> </w:t>
      </w:r>
    </w:p>
    <w:p w14:paraId="3CEA05ED" w14:textId="77777777" w:rsidR="00975A17" w:rsidRPr="006D7842" w:rsidRDefault="00975A17" w:rsidP="001D6AE3">
      <w:pPr>
        <w:pStyle w:val="Akapitzlist"/>
        <w:numPr>
          <w:ilvl w:val="0"/>
          <w:numId w:val="8"/>
        </w:numPr>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1D6AE3">
      <w:pPr>
        <w:pStyle w:val="Akapitzlist"/>
        <w:numPr>
          <w:ilvl w:val="0"/>
          <w:numId w:val="8"/>
        </w:numPr>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1D6AE3">
      <w:pPr>
        <w:pStyle w:val="Akapitzlist"/>
        <w:numPr>
          <w:ilvl w:val="1"/>
          <w:numId w:val="8"/>
        </w:numPr>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10F7210A" w:rsidR="00975A17" w:rsidRPr="008877C7" w:rsidRDefault="00975A17" w:rsidP="001D6AE3">
      <w:pPr>
        <w:pStyle w:val="Akapitzlist"/>
        <w:numPr>
          <w:ilvl w:val="1"/>
          <w:numId w:val="8"/>
        </w:numPr>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w:t>
      </w:r>
      <w:r w:rsidR="00CA3238">
        <w:rPr>
          <w:bCs/>
        </w:rPr>
        <w:br/>
      </w:r>
      <w:r w:rsidRPr="008877C7">
        <w:rPr>
          <w:bCs/>
        </w:rPr>
        <w:t xml:space="preserve">do dyspozycji zasobów niezbędnych do realizacji zamówienia, o ile </w:t>
      </w:r>
      <w:r>
        <w:rPr>
          <w:bCs/>
        </w:rPr>
        <w:t>Wykonawca</w:t>
      </w:r>
      <w:r w:rsidRPr="008877C7">
        <w:rPr>
          <w:bCs/>
        </w:rPr>
        <w:t xml:space="preserve"> polega na takich zasobach w celu wykazania spełnienia warunków zgodnie </w:t>
      </w:r>
      <w:r w:rsidR="00CA3238">
        <w:rPr>
          <w:bCs/>
        </w:rPr>
        <w:br/>
      </w:r>
      <w:r w:rsidRPr="008877C7">
        <w:rPr>
          <w:bCs/>
        </w:rPr>
        <w:t xml:space="preserve">z </w:t>
      </w:r>
      <w:r w:rsidRPr="008877C7">
        <w:rPr>
          <w:b/>
        </w:rPr>
        <w:t>Załącznikiem nr 4.</w:t>
      </w:r>
      <w:r w:rsidR="006338E9">
        <w:rPr>
          <w:b/>
        </w:rPr>
        <w:t>6</w:t>
      </w:r>
      <w:r w:rsidRPr="008877C7">
        <w:rPr>
          <w:b/>
        </w:rPr>
        <w:t xml:space="preserve"> do SWZ</w:t>
      </w:r>
      <w:r w:rsidR="00780144">
        <w:rPr>
          <w:b/>
        </w:rPr>
        <w:t>.</w:t>
      </w:r>
    </w:p>
    <w:p w14:paraId="0AC2C0DF" w14:textId="73BB4396" w:rsidR="00975A17" w:rsidRPr="008877C7" w:rsidRDefault="00975A17" w:rsidP="001D6AE3">
      <w:pPr>
        <w:pStyle w:val="Akapitzlist"/>
        <w:numPr>
          <w:ilvl w:val="1"/>
          <w:numId w:val="8"/>
        </w:numPr>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w:t>
      </w:r>
      <w:r w:rsidR="00CA3238">
        <w:rPr>
          <w:bCs/>
        </w:rPr>
        <w:br/>
      </w:r>
      <w:r w:rsidRPr="008877C7">
        <w:rPr>
          <w:bCs/>
        </w:rPr>
        <w:t xml:space="preserve">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Default="00975A17" w:rsidP="001D6AE3">
      <w:pPr>
        <w:pStyle w:val="Akapitzlist"/>
        <w:numPr>
          <w:ilvl w:val="1"/>
          <w:numId w:val="8"/>
        </w:numPr>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1D6AE3">
      <w:pPr>
        <w:pStyle w:val="Akapitzlist"/>
        <w:numPr>
          <w:ilvl w:val="0"/>
          <w:numId w:val="8"/>
        </w:numPr>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1D6AE3">
      <w:pPr>
        <w:pStyle w:val="Akapitzlist"/>
        <w:numPr>
          <w:ilvl w:val="1"/>
          <w:numId w:val="8"/>
        </w:numPr>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1D6AE3">
      <w:pPr>
        <w:pStyle w:val="Akapitzlist"/>
        <w:numPr>
          <w:ilvl w:val="1"/>
          <w:numId w:val="8"/>
        </w:numPr>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1D6AE3">
      <w:pPr>
        <w:pStyle w:val="Akapitzlist"/>
        <w:numPr>
          <w:ilvl w:val="1"/>
          <w:numId w:val="8"/>
        </w:numPr>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1D6AE3">
      <w:pPr>
        <w:pStyle w:val="Akapitzlist"/>
        <w:numPr>
          <w:ilvl w:val="1"/>
          <w:numId w:val="8"/>
        </w:numPr>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1D6AE3">
      <w:pPr>
        <w:pStyle w:val="Akapitzlist"/>
        <w:numPr>
          <w:ilvl w:val="0"/>
          <w:numId w:val="8"/>
        </w:numPr>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1D6AE3">
      <w:pPr>
        <w:pStyle w:val="Akapitzlist"/>
        <w:numPr>
          <w:ilvl w:val="0"/>
          <w:numId w:val="8"/>
        </w:numPr>
        <w:spacing w:after="240"/>
        <w:ind w:left="284" w:hanging="284"/>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CA323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37604195"/>
      <w:r w:rsidRPr="00CA3238">
        <w:rPr>
          <w:rFonts w:ascii="Times New Roman" w:hAnsi="Times New Roman" w:cs="Times New Roman"/>
          <w:color w:val="auto"/>
          <w:sz w:val="24"/>
          <w:szCs w:val="24"/>
          <w:shd w:val="clear" w:color="auto" w:fill="EEECE1" w:themeFill="background2"/>
        </w:rPr>
        <w:t>Część X. Podwykonawstwo</w:t>
      </w:r>
      <w:bookmarkEnd w:id="34"/>
      <w:bookmarkEnd w:id="35"/>
      <w:bookmarkEnd w:id="36"/>
      <w:r w:rsidRPr="00CA3238">
        <w:rPr>
          <w:rFonts w:ascii="Times New Roman" w:hAnsi="Times New Roman" w:cs="Times New Roman"/>
          <w:color w:val="auto"/>
          <w:sz w:val="24"/>
          <w:szCs w:val="24"/>
          <w:shd w:val="clear" w:color="auto" w:fill="EEECE1" w:themeFill="background2"/>
        </w:rPr>
        <w:t xml:space="preserve"> </w:t>
      </w:r>
    </w:p>
    <w:p w14:paraId="08B7DD79" w14:textId="77777777" w:rsidR="00975A17" w:rsidRPr="00057162" w:rsidRDefault="00975A17" w:rsidP="00CA3238">
      <w:pPr>
        <w:pStyle w:val="Akapitzlist"/>
        <w:numPr>
          <w:ilvl w:val="0"/>
          <w:numId w:val="5"/>
        </w:numPr>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sidR="0016513B">
        <w:rPr>
          <w:bCs/>
        </w:rPr>
        <w:br/>
      </w:r>
      <w:r w:rsidRPr="00057162">
        <w:rPr>
          <w:bCs/>
        </w:rPr>
        <w:t>z odpowiedzialności za prawidłową realizację zamówienia.</w:t>
      </w:r>
    </w:p>
    <w:p w14:paraId="10B82076" w14:textId="77777777" w:rsidR="00975A17" w:rsidRPr="008877C7" w:rsidRDefault="00975A17" w:rsidP="00CA3238">
      <w:pPr>
        <w:pStyle w:val="Akapitzlist"/>
        <w:numPr>
          <w:ilvl w:val="0"/>
          <w:numId w:val="5"/>
        </w:numPr>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2416013F" w14:textId="77777777" w:rsidR="00975A17" w:rsidRPr="00057162" w:rsidRDefault="00975A17" w:rsidP="00CA323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37604196"/>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7"/>
      <w:bookmarkEnd w:id="38"/>
      <w:bookmarkEnd w:id="39"/>
    </w:p>
    <w:p w14:paraId="7B3A9E48" w14:textId="77777777" w:rsidR="00D90520" w:rsidRPr="00CA3238" w:rsidRDefault="00D90520" w:rsidP="00CA3238">
      <w:pPr>
        <w:spacing w:line="312" w:lineRule="auto"/>
        <w:jc w:val="both"/>
        <w:rPr>
          <w:bCs/>
          <w:sz w:val="24"/>
          <w:szCs w:val="24"/>
        </w:rPr>
      </w:pPr>
      <w:r w:rsidRPr="00CA3238">
        <w:rPr>
          <w:bCs/>
          <w:sz w:val="24"/>
          <w:szCs w:val="24"/>
        </w:rPr>
        <w:t xml:space="preserve">Zamawiający </w:t>
      </w:r>
      <w:r w:rsidRPr="00CA3238">
        <w:rPr>
          <w:b/>
          <w:bCs/>
          <w:i/>
          <w:sz w:val="24"/>
          <w:szCs w:val="24"/>
        </w:rPr>
        <w:t>nie wymaga</w:t>
      </w:r>
      <w:r w:rsidRPr="00CA3238">
        <w:rPr>
          <w:bCs/>
          <w:sz w:val="24"/>
          <w:szCs w:val="24"/>
        </w:rPr>
        <w:t xml:space="preserve"> wniesienia wadium.</w:t>
      </w:r>
    </w:p>
    <w:p w14:paraId="42B7D621" w14:textId="77777777" w:rsidR="00975A17" w:rsidRPr="00057162" w:rsidRDefault="00975A17" w:rsidP="00CA323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7604197"/>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40"/>
      <w:bookmarkEnd w:id="41"/>
      <w:bookmarkEnd w:id="42"/>
    </w:p>
    <w:p w14:paraId="219E77B2" w14:textId="77777777" w:rsidR="00975A17" w:rsidRPr="00057162" w:rsidRDefault="00975A17" w:rsidP="00CA3238">
      <w:pPr>
        <w:jc w:val="both"/>
        <w:rPr>
          <w:b/>
          <w:sz w:val="24"/>
          <w:szCs w:val="24"/>
        </w:rPr>
      </w:pPr>
      <w:r w:rsidRPr="00057162">
        <w:rPr>
          <w:b/>
          <w:sz w:val="24"/>
          <w:szCs w:val="24"/>
        </w:rPr>
        <w:t>Wymagania ogólne</w:t>
      </w:r>
    </w:p>
    <w:p w14:paraId="5762BAFC" w14:textId="77777777" w:rsidR="00975A17" w:rsidRDefault="00975A17" w:rsidP="001D6AE3">
      <w:pPr>
        <w:pStyle w:val="Akapitzlist"/>
        <w:numPr>
          <w:ilvl w:val="6"/>
          <w:numId w:val="8"/>
        </w:numPr>
        <w:ind w:left="284" w:hanging="284"/>
        <w:contextualSpacing w:val="0"/>
        <w:jc w:val="both"/>
        <w:rPr>
          <w:bCs/>
        </w:rPr>
      </w:pPr>
      <w:r>
        <w:rPr>
          <w:bCs/>
        </w:rPr>
        <w:t>Wykonawca</w:t>
      </w:r>
      <w:r w:rsidRPr="00057162">
        <w:rPr>
          <w:bCs/>
        </w:rPr>
        <w:t xml:space="preserve"> może złożyć jedną ofertę. </w:t>
      </w:r>
    </w:p>
    <w:p w14:paraId="01AC2ECA" w14:textId="1CF40D51" w:rsidR="00975A17" w:rsidRDefault="00975A17" w:rsidP="001D6AE3">
      <w:pPr>
        <w:pStyle w:val="Akapitzlist"/>
        <w:numPr>
          <w:ilvl w:val="6"/>
          <w:numId w:val="8"/>
        </w:numPr>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w:t>
      </w:r>
      <w:r w:rsidR="00CA3238">
        <w:rPr>
          <w:bCs/>
        </w:rPr>
        <w:br/>
      </w:r>
      <w:r w:rsidRPr="00457356">
        <w:rPr>
          <w:bCs/>
        </w:rPr>
        <w:t xml:space="preserve">z tłumaczeniem na język polski. W razie wątpliwości uznaje się, że wersja polskojęzyczna jest wersją wiążącą. </w:t>
      </w:r>
    </w:p>
    <w:p w14:paraId="458BBBAC" w14:textId="59AF9F1C" w:rsidR="00975A17" w:rsidRDefault="00975A17" w:rsidP="001D6AE3">
      <w:pPr>
        <w:pStyle w:val="Akapitzlist"/>
        <w:numPr>
          <w:ilvl w:val="6"/>
          <w:numId w:val="8"/>
        </w:numPr>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w:t>
      </w:r>
      <w:r w:rsidR="00CA3238">
        <w:rPr>
          <w:bCs/>
        </w:rPr>
        <w:br/>
      </w:r>
      <w:r w:rsidRPr="00457356">
        <w:rPr>
          <w:bCs/>
        </w:rPr>
        <w:t>i opatruje kwalifikowanym podpisem elektronicznym.</w:t>
      </w:r>
    </w:p>
    <w:p w14:paraId="1CAB897C" w14:textId="77777777" w:rsidR="00975A17" w:rsidRDefault="00975A17" w:rsidP="001D6AE3">
      <w:pPr>
        <w:pStyle w:val="Akapitzlist"/>
        <w:numPr>
          <w:ilvl w:val="6"/>
          <w:numId w:val="8"/>
        </w:numPr>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7BC615E9" w14:textId="77777777" w:rsidR="00975A17" w:rsidRPr="00AB6AA3" w:rsidRDefault="00975A17" w:rsidP="001D6AE3">
      <w:pPr>
        <w:pStyle w:val="Akapitzlist"/>
        <w:numPr>
          <w:ilvl w:val="6"/>
          <w:numId w:val="8"/>
        </w:numPr>
        <w:ind w:left="284" w:hanging="284"/>
        <w:contextualSpacing w:val="0"/>
        <w:jc w:val="both"/>
        <w:rPr>
          <w:bCs/>
        </w:rPr>
      </w:pPr>
      <w:r>
        <w:rPr>
          <w:bCs/>
        </w:rPr>
        <w:t>Wykonawca</w:t>
      </w:r>
      <w:r w:rsidRPr="00457356">
        <w:rPr>
          <w:bCs/>
        </w:rPr>
        <w:t xml:space="preserve"> ponosi wszelkie koszty związane z przygotowaniem i złożeniem oferty.</w:t>
      </w:r>
    </w:p>
    <w:p w14:paraId="794390DD" w14:textId="77777777" w:rsidR="00975A17" w:rsidRPr="00057162" w:rsidRDefault="00975A17" w:rsidP="00CA3238">
      <w:pPr>
        <w:jc w:val="both"/>
        <w:rPr>
          <w:b/>
          <w:sz w:val="24"/>
          <w:szCs w:val="24"/>
        </w:rPr>
      </w:pPr>
      <w:r w:rsidRPr="00057162">
        <w:rPr>
          <w:b/>
          <w:sz w:val="24"/>
          <w:szCs w:val="24"/>
        </w:rPr>
        <w:t>Zawartość oferty</w:t>
      </w:r>
      <w:r>
        <w:rPr>
          <w:b/>
          <w:sz w:val="24"/>
          <w:szCs w:val="24"/>
        </w:rPr>
        <w:t>:</w:t>
      </w:r>
    </w:p>
    <w:p w14:paraId="30196CFD" w14:textId="77777777" w:rsidR="00975A17" w:rsidRPr="00057162" w:rsidRDefault="00975A17" w:rsidP="001D6AE3">
      <w:pPr>
        <w:pStyle w:val="Akapitzlist"/>
        <w:numPr>
          <w:ilvl w:val="0"/>
          <w:numId w:val="8"/>
        </w:numPr>
        <w:ind w:left="284" w:hanging="284"/>
        <w:contextualSpacing w:val="0"/>
        <w:jc w:val="both"/>
        <w:rPr>
          <w:bCs/>
        </w:rPr>
      </w:pPr>
      <w:r w:rsidRPr="00057162">
        <w:rPr>
          <w:bCs/>
        </w:rPr>
        <w:t>Oferta składa się z:</w:t>
      </w:r>
    </w:p>
    <w:p w14:paraId="4EC77880" w14:textId="77777777" w:rsidR="0004762D" w:rsidRDefault="00975A17" w:rsidP="001D6AE3">
      <w:pPr>
        <w:pStyle w:val="Akapitzlist"/>
        <w:numPr>
          <w:ilvl w:val="1"/>
          <w:numId w:val="8"/>
        </w:numPr>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sidR="007E2250">
        <w:rPr>
          <w:bCs/>
        </w:rPr>
        <w:t>.</w:t>
      </w:r>
    </w:p>
    <w:p w14:paraId="28547A73" w14:textId="37DFB2A7" w:rsidR="00B765BB" w:rsidRPr="00083928" w:rsidRDefault="00B765BB" w:rsidP="001D6AE3">
      <w:pPr>
        <w:pStyle w:val="Akapitzlist"/>
        <w:numPr>
          <w:ilvl w:val="1"/>
          <w:numId w:val="8"/>
        </w:numPr>
        <w:ind w:left="624" w:hanging="340"/>
        <w:contextualSpacing w:val="0"/>
        <w:jc w:val="both"/>
        <w:rPr>
          <w:bCs/>
        </w:rPr>
      </w:pPr>
      <w:r w:rsidRPr="00083928">
        <w:t xml:space="preserve">Protokołu z przeprowadzonej wizji lokalnej. Wzór protokołu stanowi </w:t>
      </w:r>
      <w:r w:rsidR="0034520E" w:rsidRPr="00083928">
        <w:rPr>
          <w:b/>
          <w:bCs/>
        </w:rPr>
        <w:t>Załącznik</w:t>
      </w:r>
      <w:r w:rsidRPr="00083928">
        <w:rPr>
          <w:b/>
          <w:bCs/>
        </w:rPr>
        <w:t xml:space="preserve"> nr 3.1 do SWZ</w:t>
      </w:r>
      <w:r w:rsidRPr="00083928">
        <w:t>.</w:t>
      </w:r>
      <w:r w:rsidR="0034520E" w:rsidRPr="00083928">
        <w:t xml:space="preserve"> </w:t>
      </w:r>
    </w:p>
    <w:p w14:paraId="23243014" w14:textId="77777777" w:rsidR="00975A17" w:rsidRPr="00057162" w:rsidRDefault="00975A17" w:rsidP="001D6AE3">
      <w:pPr>
        <w:pStyle w:val="Akapitzlist"/>
        <w:numPr>
          <w:ilvl w:val="1"/>
          <w:numId w:val="8"/>
        </w:numPr>
        <w:ind w:left="624" w:hanging="340"/>
        <w:contextualSpacing w:val="0"/>
        <w:jc w:val="both"/>
        <w:rPr>
          <w:bCs/>
        </w:rPr>
      </w:pPr>
      <w:r w:rsidRPr="00B765BB">
        <w:rPr>
          <w:bCs/>
        </w:rPr>
        <w:t>Dokumentu potwierdzającego</w:t>
      </w:r>
      <w:r w:rsidRPr="00DF163F">
        <w:rPr>
          <w:bCs/>
        </w:rPr>
        <w:t xml:space="preserve">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sidR="007E2250">
        <w:rPr>
          <w:bCs/>
        </w:rPr>
        <w:t>.</w:t>
      </w:r>
    </w:p>
    <w:p w14:paraId="3E5531E1" w14:textId="77777777" w:rsidR="00975A17" w:rsidRPr="00057162" w:rsidRDefault="00975A17" w:rsidP="001D6AE3">
      <w:pPr>
        <w:pStyle w:val="Akapitzlist"/>
        <w:numPr>
          <w:ilvl w:val="1"/>
          <w:numId w:val="8"/>
        </w:numPr>
        <w:ind w:left="624" w:hanging="34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sidR="007E2250">
        <w:rPr>
          <w:bCs/>
        </w:rPr>
        <w:t>.</w:t>
      </w:r>
    </w:p>
    <w:p w14:paraId="65674A92" w14:textId="77777777" w:rsidR="00975A17" w:rsidRPr="003D3B75" w:rsidRDefault="00975A17" w:rsidP="001D6AE3">
      <w:pPr>
        <w:pStyle w:val="Akapitzlist"/>
        <w:numPr>
          <w:ilvl w:val="1"/>
          <w:numId w:val="8"/>
        </w:numPr>
        <w:ind w:left="624" w:hanging="340"/>
        <w:contextualSpacing w:val="0"/>
        <w:jc w:val="both"/>
        <w:rPr>
          <w:bCs/>
          <w:i/>
          <w:iCs/>
          <w:color w:val="FF0000"/>
        </w:rPr>
      </w:pPr>
      <w:r w:rsidRPr="00057162">
        <w:rPr>
          <w:bCs/>
        </w:rPr>
        <w:t>Pełnomocnictwa do podpisania ofert</w:t>
      </w:r>
      <w:bookmarkStart w:id="43" w:name="_Hlk148444017"/>
      <w:r w:rsidR="007E2250">
        <w:rPr>
          <w:bCs/>
        </w:rPr>
        <w:t>y (w przypadku posługiwania się).</w:t>
      </w:r>
    </w:p>
    <w:bookmarkEnd w:id="43"/>
    <w:p w14:paraId="46A4A7F8" w14:textId="77777777" w:rsidR="00975A17" w:rsidRPr="00A32244" w:rsidRDefault="00975A17" w:rsidP="001D6AE3">
      <w:pPr>
        <w:pStyle w:val="Akapitzlist"/>
        <w:numPr>
          <w:ilvl w:val="0"/>
          <w:numId w:val="8"/>
        </w:numPr>
        <w:ind w:left="284" w:hanging="284"/>
        <w:contextualSpacing w:val="0"/>
        <w:jc w:val="both"/>
        <w:rPr>
          <w:bCs/>
          <w:strike/>
        </w:rPr>
      </w:pPr>
      <w:r w:rsidRPr="00A32244">
        <w:rPr>
          <w:bCs/>
        </w:rPr>
        <w:t xml:space="preserve">Pełnomocnictwa powinny być złożone w następującej formie: </w:t>
      </w:r>
    </w:p>
    <w:p w14:paraId="35CCA245" w14:textId="77777777" w:rsidR="00975A17" w:rsidRPr="00057162" w:rsidRDefault="00975A17" w:rsidP="001D6AE3">
      <w:pPr>
        <w:pStyle w:val="Akapitzlist"/>
        <w:numPr>
          <w:ilvl w:val="1"/>
          <w:numId w:val="8"/>
        </w:numPr>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sidR="00541F2E">
        <w:rPr>
          <w:bCs/>
        </w:rPr>
        <w:t>.</w:t>
      </w:r>
    </w:p>
    <w:p w14:paraId="067A0E5B" w14:textId="77777777" w:rsidR="00055243" w:rsidRDefault="00975A17" w:rsidP="001D6AE3">
      <w:pPr>
        <w:pStyle w:val="Akapitzlist"/>
        <w:numPr>
          <w:ilvl w:val="1"/>
          <w:numId w:val="8"/>
        </w:numPr>
        <w:ind w:left="624" w:hanging="340"/>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sidR="00BF172A">
        <w:rPr>
          <w:bCs/>
        </w:rPr>
        <w:t>.</w:t>
      </w:r>
    </w:p>
    <w:p w14:paraId="13857202" w14:textId="77777777" w:rsidR="00975A17" w:rsidRPr="00055243" w:rsidRDefault="00975A17" w:rsidP="00CA3238">
      <w:pPr>
        <w:pStyle w:val="Akapitzlist"/>
        <w:ind w:left="624"/>
        <w:contextualSpacing w:val="0"/>
        <w:jc w:val="both"/>
        <w:rPr>
          <w:bCs/>
        </w:rPr>
      </w:pPr>
      <w:r w:rsidRPr="00055243">
        <w:rPr>
          <w:bCs/>
        </w:rPr>
        <w:t>Poświadczenie za zgodność z oryginałem nast</w:t>
      </w:r>
      <w:r w:rsidR="00BF172A" w:rsidRPr="00055243">
        <w:rPr>
          <w:bCs/>
        </w:rPr>
        <w:t xml:space="preserve">ępuje przez podpisanie podpisem </w:t>
      </w:r>
      <w:r w:rsidRPr="00055243">
        <w:rPr>
          <w:bCs/>
        </w:rPr>
        <w:t>elektronicznym kwalifikowanym. Poświadczenia dokonuje notariusz lub mocodawca.</w:t>
      </w:r>
    </w:p>
    <w:p w14:paraId="01736C01" w14:textId="77777777" w:rsidR="00975A17" w:rsidRPr="0013238E" w:rsidRDefault="00975A17" w:rsidP="001D6AE3">
      <w:pPr>
        <w:pStyle w:val="Akapitzlist"/>
        <w:numPr>
          <w:ilvl w:val="0"/>
          <w:numId w:val="8"/>
        </w:numPr>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4031B75" w14:textId="77777777" w:rsidR="00975A17" w:rsidRPr="00895B8E" w:rsidRDefault="00975A17" w:rsidP="00CB4A80">
      <w:pPr>
        <w:jc w:val="both"/>
        <w:rPr>
          <w:b/>
          <w:sz w:val="24"/>
          <w:szCs w:val="24"/>
        </w:rPr>
      </w:pPr>
      <w:r w:rsidRPr="00895B8E">
        <w:rPr>
          <w:b/>
          <w:sz w:val="24"/>
          <w:szCs w:val="24"/>
        </w:rPr>
        <w:t>Sposób złożenia oferty</w:t>
      </w:r>
      <w:r>
        <w:rPr>
          <w:b/>
          <w:sz w:val="24"/>
          <w:szCs w:val="24"/>
        </w:rPr>
        <w:t>:</w:t>
      </w:r>
    </w:p>
    <w:p w14:paraId="46414114" w14:textId="77777777" w:rsidR="00975A17" w:rsidRPr="00895B8E" w:rsidRDefault="00975A17" w:rsidP="001D6AE3">
      <w:pPr>
        <w:pStyle w:val="Akapitzlist"/>
        <w:numPr>
          <w:ilvl w:val="0"/>
          <w:numId w:val="8"/>
        </w:numPr>
        <w:ind w:left="284" w:hanging="284"/>
        <w:contextualSpacing w:val="0"/>
        <w:jc w:val="both"/>
        <w:rPr>
          <w:bCs/>
        </w:rPr>
      </w:pPr>
      <w:bookmarkStart w:id="44"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w:t>
      </w:r>
      <w:r w:rsidR="002924AA">
        <w:rPr>
          <w:bCs/>
        </w:rPr>
        <w:t>miotowych środków dowodowych).</w:t>
      </w:r>
    </w:p>
    <w:p w14:paraId="506A7EF2" w14:textId="77777777" w:rsidR="00975A17" w:rsidRPr="00895B8E" w:rsidRDefault="00975A17" w:rsidP="001D6AE3">
      <w:pPr>
        <w:pStyle w:val="Akapitzlist"/>
        <w:numPr>
          <w:ilvl w:val="0"/>
          <w:numId w:val="8"/>
        </w:numPr>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2094EC39" w14:textId="5598CD4E" w:rsidR="00975A17" w:rsidRPr="00895B8E" w:rsidRDefault="00975A17" w:rsidP="001D6AE3">
      <w:pPr>
        <w:pStyle w:val="Akapitzlist"/>
        <w:numPr>
          <w:ilvl w:val="0"/>
          <w:numId w:val="8"/>
        </w:numPr>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5" w:name="_Hlk106866889"/>
      <w:r w:rsidR="00CB4A80">
        <w:rPr>
          <w:bCs/>
        </w:rPr>
        <w:br/>
      </w:r>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w:t>
      </w:r>
      <w:r w:rsidR="00CB4A80">
        <w:rPr>
          <w:bCs/>
        </w:rPr>
        <w:br/>
      </w:r>
      <w:r w:rsidRPr="00895B8E">
        <w:rPr>
          <w:bCs/>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 xml:space="preserve">Zaleca się, aby każdorazowo w przypadku zmian struktury formularza elektronicznego Wykonawca zweryfikował złożoną wcześniej ofertę </w:t>
      </w:r>
      <w:r w:rsidR="00CB4A80">
        <w:rPr>
          <w:bCs/>
          <w:i/>
          <w:iCs/>
        </w:rPr>
        <w:br/>
      </w:r>
      <w:r w:rsidRPr="00895B8E">
        <w:rPr>
          <w:bCs/>
          <w:i/>
          <w:iCs/>
        </w:rPr>
        <w:t>i skopiował ją do nowej wersji formularza w celu zachowania spójności i zgodności wysłanej oferty z treścią specyfikacji.</w:t>
      </w:r>
    </w:p>
    <w:p w14:paraId="0C37062D" w14:textId="77777777" w:rsidR="00975A17" w:rsidRPr="00895B8E" w:rsidRDefault="00975A17" w:rsidP="001D6AE3">
      <w:pPr>
        <w:pStyle w:val="Akapitzlist"/>
        <w:numPr>
          <w:ilvl w:val="0"/>
          <w:numId w:val="8"/>
        </w:numPr>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5F49A0E" w14:textId="77777777" w:rsidR="00975A17" w:rsidRDefault="00975A17" w:rsidP="001D6AE3">
      <w:pPr>
        <w:pStyle w:val="Akapitzlist"/>
        <w:numPr>
          <w:ilvl w:val="0"/>
          <w:numId w:val="8"/>
        </w:numPr>
        <w:ind w:left="340" w:hanging="340"/>
        <w:contextualSpacing w:val="0"/>
        <w:jc w:val="both"/>
        <w:rPr>
          <w:bCs/>
        </w:rPr>
      </w:pPr>
      <w:r w:rsidRPr="00895B8E">
        <w:rPr>
          <w:bCs/>
        </w:rPr>
        <w:t>Ofertę należy złożyć przy użyciu narzędzi dostępnych na Platformie EFO.</w:t>
      </w:r>
    </w:p>
    <w:p w14:paraId="6135C12F" w14:textId="591ADA82" w:rsidR="007C19B2" w:rsidRPr="00C35DA1" w:rsidRDefault="00975A17" w:rsidP="001D6AE3">
      <w:pPr>
        <w:pStyle w:val="Akapitzlist"/>
        <w:numPr>
          <w:ilvl w:val="0"/>
          <w:numId w:val="8"/>
        </w:numPr>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7F23F6F5" w14:textId="77777777" w:rsidR="00975A17" w:rsidRPr="00435C7C" w:rsidRDefault="00975A17" w:rsidP="00CB4A80">
      <w:pPr>
        <w:ind w:left="340" w:hanging="340"/>
        <w:jc w:val="both"/>
        <w:rPr>
          <w:b/>
          <w:bCs/>
          <w:sz w:val="24"/>
          <w:szCs w:val="24"/>
        </w:rPr>
      </w:pPr>
      <w:r w:rsidRPr="00435C7C">
        <w:rPr>
          <w:b/>
          <w:bCs/>
          <w:sz w:val="24"/>
          <w:szCs w:val="24"/>
        </w:rPr>
        <w:t>Tajemnica przedsiębiorstwa:</w:t>
      </w:r>
    </w:p>
    <w:p w14:paraId="21C6131C" w14:textId="56A6A420" w:rsidR="00975A17" w:rsidRPr="00435C7C" w:rsidRDefault="00975A17" w:rsidP="001D6AE3">
      <w:pPr>
        <w:pStyle w:val="Akapitzlist"/>
        <w:numPr>
          <w:ilvl w:val="0"/>
          <w:numId w:val="8"/>
        </w:numPr>
        <w:ind w:left="340" w:hanging="340"/>
        <w:contextualSpacing w:val="0"/>
        <w:jc w:val="both"/>
        <w:rPr>
          <w:bCs/>
        </w:rPr>
      </w:pPr>
      <w:r w:rsidRPr="00435C7C">
        <w:rPr>
          <w:bCs/>
        </w:rPr>
        <w:t xml:space="preserve">Jeżeli Wykonawca przekazuje informacje będące tajemnicą przedsiębiorstwa w rozumieniu ustawy z dnia 16.04.1993r. o zwalczaniu nieuczciwej konkurencji, dokumenty zawierające tajemnicę przedsiębiorstwa należy dołączyć jako oddzielne pliki. </w:t>
      </w:r>
      <w:r w:rsidRPr="00435C7C">
        <w:rPr>
          <w:bCs/>
        </w:rPr>
        <w:lastRenderedPageBreak/>
        <w:t xml:space="preserve">Pliki powinny zawierać w nazwie zwrot „tajemnica przedsiębiorstwa”. Tajemnica przedsiębiorstwa nie obejmuje informacji powszechnie znanych lub tych, których treść każdy zainteresowany może legalnie poznać, w szczególności nie można zastrzec: nazwy </w:t>
      </w:r>
      <w:r w:rsidR="00CB4A80">
        <w:rPr>
          <w:bCs/>
        </w:rPr>
        <w:br/>
      </w:r>
      <w:r w:rsidRPr="00435C7C">
        <w:rPr>
          <w:bCs/>
        </w:rPr>
        <w:t>i adresu Wykonawcy, informacji dotyczących ceny lub kosztu. Brak oznaczenia jest traktowany jako przekazanie dokumentów podlegających ujawnieniu.</w:t>
      </w:r>
    </w:p>
    <w:p w14:paraId="46D7E79F" w14:textId="60707E35" w:rsidR="00975A17" w:rsidRPr="004F0E82" w:rsidRDefault="00975A17" w:rsidP="001D6AE3">
      <w:pPr>
        <w:pStyle w:val="Akapitzlist"/>
        <w:numPr>
          <w:ilvl w:val="0"/>
          <w:numId w:val="8"/>
        </w:numPr>
        <w:spacing w:after="240"/>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stanowią tajemnicę przedsiębiorstwa. Brak </w:t>
      </w:r>
      <w:r w:rsidR="001026A5">
        <w:rPr>
          <w:bCs/>
        </w:rPr>
        <w:t xml:space="preserve">prawidłowego </w:t>
      </w:r>
      <w:r w:rsidRPr="00435C7C">
        <w:rPr>
          <w:bCs/>
        </w:rPr>
        <w:t xml:space="preserve">wykazania jest równoznaczny </w:t>
      </w:r>
      <w:r w:rsidR="00CB4A80">
        <w:rPr>
          <w:bCs/>
        </w:rPr>
        <w:br/>
      </w:r>
      <w:r w:rsidRPr="00435C7C">
        <w:rPr>
          <w:bCs/>
        </w:rPr>
        <w:t xml:space="preserve">z brakiem zastrzeżenia tajemnicy przedsiębiorstwa. </w:t>
      </w:r>
    </w:p>
    <w:p w14:paraId="63DD9F6B" w14:textId="77777777" w:rsidR="00975A17" w:rsidRPr="00057162" w:rsidRDefault="00975A17" w:rsidP="00CB4A8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7604198"/>
      <w:r w:rsidRPr="00CB4A80">
        <w:rPr>
          <w:rFonts w:ascii="Times New Roman" w:hAnsi="Times New Roman" w:cs="Times New Roman"/>
          <w:color w:val="auto"/>
          <w:sz w:val="24"/>
          <w:szCs w:val="24"/>
          <w:shd w:val="clear" w:color="auto" w:fill="EEECE1" w:themeFill="background2"/>
        </w:rPr>
        <w:t>Część XIII. Miejsce, termin składania i otwarcia ofert oraz termin związania ofertą</w:t>
      </w:r>
      <w:bookmarkEnd w:id="46"/>
      <w:bookmarkEnd w:id="47"/>
      <w:bookmarkEnd w:id="48"/>
    </w:p>
    <w:p w14:paraId="084489FC" w14:textId="77777777" w:rsidR="00083928" w:rsidRPr="00083928" w:rsidRDefault="00083928" w:rsidP="00083928">
      <w:pPr>
        <w:pStyle w:val="Akapitzlist"/>
        <w:numPr>
          <w:ilvl w:val="0"/>
          <w:numId w:val="9"/>
        </w:numPr>
        <w:ind w:left="284" w:hanging="284"/>
        <w:contextualSpacing w:val="0"/>
        <w:jc w:val="both"/>
        <w:rPr>
          <w:bCs/>
        </w:rPr>
      </w:pPr>
      <w:bookmarkStart w:id="49" w:name="_Toc106095850"/>
      <w:bookmarkStart w:id="50" w:name="_Toc106096394"/>
      <w:bookmarkStart w:id="51" w:name="_Hlk106710689"/>
      <w:r w:rsidRPr="00083928">
        <w:rPr>
          <w:bCs/>
        </w:rPr>
        <w:t>Otwarcie ofert nie jest jawne.</w:t>
      </w:r>
    </w:p>
    <w:p w14:paraId="486E3BDF" w14:textId="77777777" w:rsidR="00083928" w:rsidRPr="00083928" w:rsidRDefault="00083928" w:rsidP="00083928">
      <w:pPr>
        <w:pStyle w:val="Akapitzlist"/>
        <w:numPr>
          <w:ilvl w:val="0"/>
          <w:numId w:val="9"/>
        </w:numPr>
        <w:ind w:left="284" w:hanging="284"/>
        <w:contextualSpacing w:val="0"/>
        <w:jc w:val="both"/>
        <w:rPr>
          <w:b/>
          <w:bCs/>
        </w:rPr>
      </w:pPr>
      <w:r w:rsidRPr="00083928">
        <w:rPr>
          <w:b/>
          <w:bCs/>
        </w:rPr>
        <w:t xml:space="preserve">Składanie i otwarcie ofert następuje w terminach wskazanych w EFO. </w:t>
      </w:r>
    </w:p>
    <w:p w14:paraId="47FBC41C" w14:textId="77777777" w:rsidR="00083928" w:rsidRPr="00083928" w:rsidRDefault="00083928" w:rsidP="00083928">
      <w:pPr>
        <w:pStyle w:val="Akapitzlist"/>
        <w:numPr>
          <w:ilvl w:val="0"/>
          <w:numId w:val="9"/>
        </w:numPr>
        <w:ind w:left="284" w:hanging="284"/>
        <w:contextualSpacing w:val="0"/>
        <w:jc w:val="both"/>
      </w:pPr>
      <w:r w:rsidRPr="00083928">
        <w:t>Do składania i otwarcia ofert używana jest platforma EFO.</w:t>
      </w:r>
    </w:p>
    <w:p w14:paraId="209F47CE" w14:textId="77777777" w:rsidR="00083928" w:rsidRPr="00083928" w:rsidRDefault="00083928" w:rsidP="00083928">
      <w:pPr>
        <w:pStyle w:val="Akapitzlist"/>
        <w:numPr>
          <w:ilvl w:val="0"/>
          <w:numId w:val="9"/>
        </w:numPr>
        <w:ind w:left="284" w:hanging="284"/>
        <w:contextualSpacing w:val="0"/>
        <w:jc w:val="both"/>
      </w:pPr>
      <w:r w:rsidRPr="00083928">
        <w:t>Aukcja elektroniczna rozpocznie się w terminie wyznaczonym w zaproszeniu do aukcji, które użytkownik otrzyma niezwłocznie po upływie terminu otwarcia ofert. Szczegóły dotyczące aukcji elektronicznej określone zostały w Części XVII SWZ.</w:t>
      </w:r>
    </w:p>
    <w:p w14:paraId="19927751" w14:textId="09E1D251" w:rsidR="00083928" w:rsidRPr="00083928" w:rsidRDefault="00083928" w:rsidP="00083928">
      <w:pPr>
        <w:pStyle w:val="Ustp"/>
        <w:numPr>
          <w:ilvl w:val="0"/>
          <w:numId w:val="9"/>
        </w:numPr>
        <w:spacing w:before="0" w:line="240" w:lineRule="auto"/>
        <w:ind w:left="284" w:hanging="284"/>
        <w:rPr>
          <w:strike/>
        </w:rPr>
      </w:pPr>
      <w:r w:rsidRPr="00083928">
        <w:t xml:space="preserve">Informacja o złożonych ofertach zostanie opublikowana w Profilu Nabywcy niezwłocznie po przeprowadzeniu aukcji japońskiej/holenderskiej/innej i zawierać będzie następujące informacje: nazwy (firmy), adresy Wykonawców, informacje dotyczące ceny z oferty </w:t>
      </w:r>
      <w:r>
        <w:br/>
      </w:r>
      <w:r w:rsidRPr="00083928">
        <w:t xml:space="preserve">a także nazwę Wykonawcy, który w wyniku aukcji złożył najkorzystniejszą ofertę. </w:t>
      </w:r>
    </w:p>
    <w:p w14:paraId="22F80ADC" w14:textId="77777777" w:rsidR="00083928" w:rsidRPr="00083928" w:rsidRDefault="00083928" w:rsidP="00083928">
      <w:pPr>
        <w:pStyle w:val="Ustp"/>
        <w:spacing w:before="0" w:line="240" w:lineRule="auto"/>
        <w:ind w:left="284"/>
        <w:rPr>
          <w:strike/>
        </w:rPr>
      </w:pPr>
      <w:r w:rsidRPr="00083928">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20C568C0" w14:textId="77777777" w:rsidR="00083928" w:rsidRPr="00083928" w:rsidRDefault="00083928" w:rsidP="00083928">
      <w:pPr>
        <w:pStyle w:val="Akapitzlist"/>
        <w:numPr>
          <w:ilvl w:val="0"/>
          <w:numId w:val="9"/>
        </w:numPr>
        <w:ind w:left="284" w:hanging="284"/>
        <w:contextualSpacing w:val="0"/>
        <w:jc w:val="both"/>
        <w:rPr>
          <w:bCs/>
        </w:rPr>
      </w:pPr>
      <w:r w:rsidRPr="00083928">
        <w:rPr>
          <w:bCs/>
        </w:rPr>
        <w:t>Wykonawca pozostaje związany złożoną ofertą do dnia wskazanego w EFO. Pierwszym dniem terminu jest dzień, w którym upływa termin składania ofert.</w:t>
      </w:r>
    </w:p>
    <w:p w14:paraId="50504486" w14:textId="77777777" w:rsidR="00083928" w:rsidRPr="00083928" w:rsidRDefault="00083928" w:rsidP="00083928">
      <w:pPr>
        <w:pStyle w:val="Akapitzlist"/>
        <w:numPr>
          <w:ilvl w:val="0"/>
          <w:numId w:val="9"/>
        </w:numPr>
        <w:ind w:left="284" w:hanging="284"/>
        <w:contextualSpacing w:val="0"/>
        <w:jc w:val="both"/>
        <w:rPr>
          <w:bCs/>
        </w:rPr>
      </w:pPr>
      <w:r w:rsidRPr="00083928">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32619A0E" w14:textId="77777777" w:rsidR="00083928" w:rsidRPr="00083928" w:rsidRDefault="00083928" w:rsidP="00083928">
      <w:pPr>
        <w:pStyle w:val="Akapitzlist"/>
        <w:numPr>
          <w:ilvl w:val="0"/>
          <w:numId w:val="9"/>
        </w:numPr>
        <w:ind w:left="284" w:hanging="284"/>
        <w:contextualSpacing w:val="0"/>
        <w:jc w:val="both"/>
      </w:pPr>
      <w:r w:rsidRPr="00083928">
        <w:t xml:space="preserve">Filmy instruktażowe dotyczące m.in. sposobu składania oferty są dostępne na platformie EFO w zakładce POMOC -   </w:t>
      </w:r>
      <w:hyperlink r:id="rId10" w:history="1">
        <w:r w:rsidRPr="00083928">
          <w:rPr>
            <w:rStyle w:val="Hipercze"/>
          </w:rPr>
          <w:t>https://efo.coig.biz/index/pomoc/dokumentacja</w:t>
        </w:r>
      </w:hyperlink>
      <w:r w:rsidRPr="00083928">
        <w:t xml:space="preserve"> </w:t>
      </w:r>
    </w:p>
    <w:p w14:paraId="655FC89A" w14:textId="374E2F97" w:rsidR="00083928" w:rsidRPr="00083928" w:rsidRDefault="00083928" w:rsidP="00083928">
      <w:pPr>
        <w:pStyle w:val="Akapitzlist"/>
        <w:numPr>
          <w:ilvl w:val="0"/>
          <w:numId w:val="9"/>
        </w:numPr>
        <w:ind w:left="284" w:hanging="284"/>
        <w:contextualSpacing w:val="0"/>
        <w:jc w:val="both"/>
      </w:pPr>
      <w:r w:rsidRPr="00083928">
        <w:t xml:space="preserve">W sprawach merytorycznych związanych z opublikowanym ogłoszeniem prosimy </w:t>
      </w:r>
      <w:r>
        <w:br/>
      </w:r>
      <w:r w:rsidRPr="00083928">
        <w:t>o kontakt z Zamawiającym za pośrednictwem formularza kontaktowego dostępnego pod ikoną koperty „Wyślij wiadomość” na platformie EFO.</w:t>
      </w:r>
    </w:p>
    <w:p w14:paraId="269F9AA8" w14:textId="4D84763E" w:rsidR="00083928" w:rsidRPr="00083928" w:rsidRDefault="00083928" w:rsidP="00083928">
      <w:pPr>
        <w:pStyle w:val="Akapitzlist"/>
        <w:numPr>
          <w:ilvl w:val="0"/>
          <w:numId w:val="9"/>
        </w:numPr>
        <w:spacing w:after="240"/>
        <w:ind w:left="284" w:hanging="426"/>
        <w:contextualSpacing w:val="0"/>
        <w:jc w:val="both"/>
        <w:rPr>
          <w:bCs/>
        </w:rPr>
      </w:pPr>
      <w:bookmarkStart w:id="52" w:name="_Hlk235017570"/>
      <w:r w:rsidRPr="00083928">
        <w:t xml:space="preserve">W sprawach dotyczących obsługi funkcjonalnej lub technicznej platformy EFO prosimy </w:t>
      </w:r>
      <w:r>
        <w:br/>
      </w:r>
      <w:r w:rsidRPr="00083928">
        <w:t xml:space="preserve">o skorzystanie z formularza kontaktowego dostępnego na ww. platformie w zakładce „Kontakt” -  </w:t>
      </w:r>
      <w:bookmarkEnd w:id="52"/>
      <w:r w:rsidRPr="00083928">
        <w:fldChar w:fldCharType="begin"/>
      </w:r>
      <w:r w:rsidRPr="00083928">
        <w:instrText>HYPERLINK "https://efo.coig.biz/index/kontakt"</w:instrText>
      </w:r>
      <w:r w:rsidRPr="00083928">
        <w:fldChar w:fldCharType="separate"/>
      </w:r>
      <w:r w:rsidRPr="00083928">
        <w:rPr>
          <w:rStyle w:val="Hipercze"/>
        </w:rPr>
        <w:t>https://efo.coig.biz/index/kontakt</w:t>
      </w:r>
      <w:r w:rsidRPr="00083928">
        <w:fldChar w:fldCharType="end"/>
      </w:r>
    </w:p>
    <w:p w14:paraId="7FE2CEDC" w14:textId="77777777" w:rsidR="00975A17" w:rsidRPr="00057162" w:rsidRDefault="00975A17" w:rsidP="00657E7A">
      <w:pPr>
        <w:pStyle w:val="Nagwek1"/>
        <w:shd w:val="clear" w:color="auto" w:fill="EEECE1" w:themeFill="background2"/>
        <w:spacing w:before="120"/>
        <w:jc w:val="both"/>
        <w:rPr>
          <w:rFonts w:ascii="Times New Roman" w:hAnsi="Times New Roman" w:cs="Times New Roman"/>
          <w:color w:val="auto"/>
          <w:sz w:val="24"/>
          <w:szCs w:val="24"/>
        </w:rPr>
      </w:pPr>
      <w:bookmarkStart w:id="53" w:name="_Toc237604199"/>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49"/>
      <w:bookmarkEnd w:id="50"/>
      <w:bookmarkEnd w:id="53"/>
    </w:p>
    <w:p w14:paraId="3B26CA61" w14:textId="77777777" w:rsidR="00975A17" w:rsidRPr="00057162" w:rsidRDefault="00975A17" w:rsidP="001D6AE3">
      <w:pPr>
        <w:pStyle w:val="Akapitzlist"/>
        <w:numPr>
          <w:ilvl w:val="0"/>
          <w:numId w:val="10"/>
        </w:numPr>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5A2EB9D6" w14:textId="77777777" w:rsidR="00975A17" w:rsidRPr="00057162" w:rsidRDefault="00975A17" w:rsidP="001D6AE3">
      <w:pPr>
        <w:pStyle w:val="Akapitzlist"/>
        <w:numPr>
          <w:ilvl w:val="0"/>
          <w:numId w:val="10"/>
        </w:numPr>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D9C3556" w14:textId="77777777" w:rsidR="00975A17" w:rsidRPr="00057162" w:rsidRDefault="00975A17" w:rsidP="001D6AE3">
      <w:pPr>
        <w:pStyle w:val="Akapitzlist"/>
        <w:numPr>
          <w:ilvl w:val="0"/>
          <w:numId w:val="10"/>
        </w:numPr>
        <w:ind w:left="284" w:hanging="284"/>
        <w:contextualSpacing w:val="0"/>
        <w:jc w:val="both"/>
        <w:rPr>
          <w:bCs/>
        </w:rPr>
      </w:pPr>
      <w:r>
        <w:rPr>
          <w:bCs/>
        </w:rPr>
        <w:t>Zamawiający</w:t>
      </w:r>
      <w:r w:rsidRPr="00057162">
        <w:rPr>
          <w:bCs/>
        </w:rPr>
        <w:t xml:space="preserve"> przekazuje korespondencję przy użyciu Platformy EFO lub przez zamieszczanie informacji </w:t>
      </w:r>
      <w:r>
        <w:rPr>
          <w:bCs/>
        </w:rPr>
        <w:t>w Profilu nabywcy.</w:t>
      </w:r>
    </w:p>
    <w:p w14:paraId="6D3ABFDA" w14:textId="1F4CA4F2" w:rsidR="00083928" w:rsidRPr="00057162" w:rsidRDefault="00083928" w:rsidP="00083928">
      <w:pPr>
        <w:pStyle w:val="Akapitzlist"/>
        <w:numPr>
          <w:ilvl w:val="0"/>
          <w:numId w:val="10"/>
        </w:numPr>
        <w:ind w:left="284" w:hanging="284"/>
        <w:contextualSpacing w:val="0"/>
        <w:jc w:val="both"/>
        <w:rPr>
          <w:bCs/>
        </w:rPr>
      </w:pPr>
      <w:r w:rsidRPr="00057162">
        <w:rPr>
          <w:bCs/>
        </w:rPr>
        <w:t xml:space="preserve">Wymagania techniczne oraz organizacyjne dotyczące korzystania z Platformy EFO </w:t>
      </w:r>
      <w:r>
        <w:rPr>
          <w:bCs/>
        </w:rPr>
        <w:br/>
      </w:r>
      <w:r w:rsidRPr="00057162">
        <w:rPr>
          <w:bCs/>
        </w:rPr>
        <w:t>są zamieszczone w Regulaminie korzystania z Platformy pod adresem efo.coig.biz oraz w</w:t>
      </w:r>
      <w:r>
        <w:rPr>
          <w:bCs/>
        </w:rPr>
        <w:t> </w:t>
      </w:r>
      <w:r w:rsidRPr="00057162">
        <w:rPr>
          <w:bCs/>
        </w:rPr>
        <w:t xml:space="preserve">zakładce </w:t>
      </w:r>
      <w:r w:rsidRPr="00057162">
        <w:rPr>
          <w:bCs/>
          <w:i/>
          <w:iCs/>
        </w:rPr>
        <w:t>P</w:t>
      </w:r>
      <w:r w:rsidRPr="00083928">
        <w:rPr>
          <w:bCs/>
          <w:i/>
          <w:iCs/>
        </w:rPr>
        <w:t xml:space="preserve">omoc - </w:t>
      </w:r>
      <w:hyperlink r:id="rId11" w:history="1">
        <w:r w:rsidRPr="00083928">
          <w:rPr>
            <w:rStyle w:val="Hipercze"/>
            <w:bCs/>
          </w:rPr>
          <w:t>https://efo.coig.biz/index/pomoc/dokumentacja</w:t>
        </w:r>
      </w:hyperlink>
    </w:p>
    <w:p w14:paraId="13D3B694" w14:textId="77777777" w:rsidR="00975A17" w:rsidRPr="00057162" w:rsidRDefault="00975A17" w:rsidP="001D6AE3">
      <w:pPr>
        <w:pStyle w:val="Akapitzlist"/>
        <w:numPr>
          <w:ilvl w:val="0"/>
          <w:numId w:val="10"/>
        </w:numPr>
        <w:spacing w:after="240"/>
        <w:ind w:left="284" w:hanging="284"/>
        <w:contextualSpacing w:val="0"/>
        <w:jc w:val="both"/>
        <w:rPr>
          <w:bCs/>
        </w:rPr>
      </w:pPr>
      <w:r>
        <w:rPr>
          <w:bCs/>
        </w:rPr>
        <w:lastRenderedPageBreak/>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0C4CC3D1" w14:textId="77777777" w:rsidR="00975A17" w:rsidRPr="00057162" w:rsidRDefault="00975A17" w:rsidP="00CB4A8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7604200"/>
      <w:bookmarkEnd w:id="51"/>
      <w:r w:rsidRPr="00057162">
        <w:rPr>
          <w:rFonts w:ascii="Times New Roman" w:hAnsi="Times New Roman" w:cs="Times New Roman"/>
          <w:color w:val="auto"/>
          <w:sz w:val="24"/>
          <w:szCs w:val="24"/>
        </w:rPr>
        <w:t>Część XV. Opis sposobu obliczenia ceny</w:t>
      </w:r>
      <w:bookmarkEnd w:id="54"/>
      <w:bookmarkEnd w:id="55"/>
      <w:bookmarkEnd w:id="56"/>
    </w:p>
    <w:p w14:paraId="7800D1FC" w14:textId="77777777" w:rsidR="00975A17" w:rsidRPr="00057162" w:rsidRDefault="00975A17" w:rsidP="001D6AE3">
      <w:pPr>
        <w:pStyle w:val="Akapitzlist"/>
        <w:numPr>
          <w:ilvl w:val="0"/>
          <w:numId w:val="11"/>
        </w:numPr>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1D6AE3">
      <w:pPr>
        <w:pStyle w:val="Akapitzlist"/>
        <w:numPr>
          <w:ilvl w:val="0"/>
          <w:numId w:val="11"/>
        </w:numPr>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44D72605" w14:textId="77777777" w:rsidR="00975A17" w:rsidRPr="00057162" w:rsidRDefault="00975A17" w:rsidP="001D6AE3">
      <w:pPr>
        <w:pStyle w:val="Akapitzlist"/>
        <w:numPr>
          <w:ilvl w:val="0"/>
          <w:numId w:val="11"/>
        </w:numPr>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1D6AE3">
      <w:pPr>
        <w:pStyle w:val="Akapitzlist"/>
        <w:numPr>
          <w:ilvl w:val="0"/>
          <w:numId w:val="11"/>
        </w:numPr>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1D6AE3">
      <w:pPr>
        <w:pStyle w:val="Akapitzlist"/>
        <w:numPr>
          <w:ilvl w:val="0"/>
          <w:numId w:val="11"/>
        </w:numPr>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1D6AE3">
      <w:pPr>
        <w:pStyle w:val="Akapitzlist"/>
        <w:numPr>
          <w:ilvl w:val="1"/>
          <w:numId w:val="11"/>
        </w:numPr>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1D6AE3">
      <w:pPr>
        <w:pStyle w:val="Akapitzlist"/>
        <w:numPr>
          <w:ilvl w:val="1"/>
          <w:numId w:val="11"/>
        </w:numPr>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1D6AE3">
      <w:pPr>
        <w:pStyle w:val="Akapitzlist"/>
        <w:numPr>
          <w:ilvl w:val="1"/>
          <w:numId w:val="11"/>
        </w:numPr>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1D6AE3">
      <w:pPr>
        <w:pStyle w:val="Akapitzlist"/>
        <w:numPr>
          <w:ilvl w:val="1"/>
          <w:numId w:val="11"/>
        </w:numPr>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CB4A80">
      <w:pPr>
        <w:spacing w:after="240"/>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CB4A8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7604201"/>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5B5BC89C" w14:textId="77777777" w:rsidR="00975A17" w:rsidRPr="00895B46" w:rsidRDefault="00975A17" w:rsidP="001D6AE3">
      <w:pPr>
        <w:pStyle w:val="Akapitzlist"/>
        <w:numPr>
          <w:ilvl w:val="0"/>
          <w:numId w:val="12"/>
        </w:numPr>
        <w:ind w:left="284" w:hanging="284"/>
        <w:contextualSpacing w:val="0"/>
        <w:jc w:val="both"/>
        <w:rPr>
          <w:bCs/>
        </w:rPr>
      </w:pPr>
      <w:r>
        <w:rPr>
          <w:bCs/>
        </w:rPr>
        <w:t>Zamawiający</w:t>
      </w:r>
      <w:r w:rsidRPr="00057162">
        <w:rPr>
          <w:bCs/>
        </w:rPr>
        <w:t xml:space="preserve"> oceni oferty z zastosowaniem następujących kryteriów oceny ofert:</w:t>
      </w:r>
    </w:p>
    <w:p w14:paraId="3EC3DDF0" w14:textId="5CC41177" w:rsidR="00790E56" w:rsidRPr="007C19B2" w:rsidRDefault="00BD4EEE" w:rsidP="001D6AE3">
      <w:pPr>
        <w:pStyle w:val="Akapitzlist"/>
        <w:numPr>
          <w:ilvl w:val="1"/>
          <w:numId w:val="12"/>
        </w:numPr>
        <w:ind w:left="624" w:hanging="340"/>
        <w:jc w:val="both"/>
        <w:rPr>
          <w:bCs/>
        </w:rPr>
      </w:pPr>
      <w:r>
        <w:rPr>
          <w:bCs/>
        </w:rPr>
        <w:t>Najniższa cena (C) - waga 100 %.</w:t>
      </w:r>
    </w:p>
    <w:p w14:paraId="7D18A9DD" w14:textId="43C1CB07" w:rsidR="00975A17" w:rsidRPr="00CB4A80" w:rsidRDefault="00975A17" w:rsidP="001D6AE3">
      <w:pPr>
        <w:pStyle w:val="Akapitzlist"/>
        <w:numPr>
          <w:ilvl w:val="0"/>
          <w:numId w:val="12"/>
        </w:numPr>
        <w:spacing w:after="240"/>
        <w:jc w:val="both"/>
        <w:rPr>
          <w:bCs/>
        </w:rPr>
      </w:pPr>
      <w:r w:rsidRPr="00895B46">
        <w:rPr>
          <w:bCs/>
        </w:rPr>
        <w:t>Za najkorzystniejszą ofertę dla kryterium cena - zostanie uznana oferta Wykonawcy, który zaoferuje na</w:t>
      </w:r>
      <w:bookmarkStart w:id="60" w:name="_Hlk106623427"/>
      <w:r w:rsidR="00CB4A80">
        <w:rPr>
          <w:bCs/>
        </w:rPr>
        <w:t>jniższą cenę realizacji zadania</w:t>
      </w:r>
    </w:p>
    <w:p w14:paraId="36397B52" w14:textId="77777777" w:rsidR="00975A17" w:rsidRPr="00057162" w:rsidRDefault="00975A17" w:rsidP="00CB4A8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7604202"/>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1"/>
      <w:bookmarkEnd w:id="62"/>
      <w:bookmarkEnd w:id="63"/>
    </w:p>
    <w:bookmarkEnd w:id="60"/>
    <w:p w14:paraId="563CD254" w14:textId="77777777" w:rsidR="001645A1" w:rsidRPr="00C400A8" w:rsidRDefault="001645A1" w:rsidP="001D6AE3">
      <w:pPr>
        <w:numPr>
          <w:ilvl w:val="0"/>
          <w:numId w:val="72"/>
        </w:numPr>
        <w:ind w:left="284" w:hanging="284"/>
        <w:jc w:val="both"/>
        <w:rPr>
          <w:bCs/>
          <w:color w:val="000000"/>
          <w:sz w:val="24"/>
          <w:szCs w:val="24"/>
        </w:rPr>
      </w:pPr>
      <w:r w:rsidRPr="00C400A8">
        <w:rPr>
          <w:bCs/>
          <w:color w:val="000000"/>
          <w:sz w:val="24"/>
          <w:szCs w:val="24"/>
        </w:rPr>
        <w:t xml:space="preserve">Zamawiający zamierza dokonać wyboru najkorzystniejszej oferty z zastosowaniem aukcji elektronicznej. </w:t>
      </w:r>
    </w:p>
    <w:p w14:paraId="765DBCAD" w14:textId="0F93B86D" w:rsidR="000131C9" w:rsidRPr="00083928" w:rsidRDefault="00083928" w:rsidP="00083928">
      <w:pPr>
        <w:numPr>
          <w:ilvl w:val="0"/>
          <w:numId w:val="72"/>
        </w:numPr>
        <w:ind w:left="284" w:hanging="284"/>
        <w:jc w:val="both"/>
        <w:rPr>
          <w:bCs/>
          <w:color w:val="000000"/>
          <w:sz w:val="24"/>
          <w:szCs w:val="24"/>
        </w:rPr>
      </w:pPr>
      <w:r w:rsidRPr="00083928">
        <w:rPr>
          <w:bCs/>
          <w:sz w:val="24"/>
          <w:szCs w:val="24"/>
        </w:rPr>
        <w:t>Zamawiający przeprowadzi aukcję elektroniczną w formie aukcji japońskiej / angielskiej / holenderskiej, która może odbyć się nawet przy uczestnictwie jednego Wykonawcy</w:t>
      </w:r>
      <w:r w:rsidR="000131C9" w:rsidRPr="00083928">
        <w:rPr>
          <w:bCs/>
          <w:color w:val="000000"/>
          <w:sz w:val="24"/>
          <w:szCs w:val="24"/>
        </w:rPr>
        <w:t>.</w:t>
      </w:r>
    </w:p>
    <w:p w14:paraId="051C22BA" w14:textId="00AAF64F" w:rsidR="001645A1" w:rsidRPr="00083928" w:rsidRDefault="000131C9" w:rsidP="00083928">
      <w:pPr>
        <w:numPr>
          <w:ilvl w:val="0"/>
          <w:numId w:val="72"/>
        </w:numPr>
        <w:ind w:left="284" w:hanging="284"/>
        <w:jc w:val="both"/>
        <w:rPr>
          <w:bCs/>
          <w:color w:val="000000"/>
          <w:sz w:val="24"/>
          <w:szCs w:val="24"/>
        </w:rPr>
      </w:pPr>
      <w:r w:rsidRPr="00083928">
        <w:rPr>
          <w:bCs/>
          <w:color w:val="000000"/>
          <w:sz w:val="24"/>
          <w:szCs w:val="24"/>
        </w:rPr>
        <w:t xml:space="preserve">Zamawiający, w toku aukcji elektronicznej, stosować będzie kryterium zgodnie </w:t>
      </w:r>
      <w:r w:rsidR="00CB4A80" w:rsidRPr="00083928">
        <w:rPr>
          <w:bCs/>
          <w:color w:val="000000"/>
          <w:sz w:val="24"/>
          <w:szCs w:val="24"/>
        </w:rPr>
        <w:br/>
      </w:r>
      <w:r w:rsidRPr="00083928">
        <w:rPr>
          <w:bCs/>
          <w:color w:val="000000"/>
          <w:sz w:val="24"/>
          <w:szCs w:val="24"/>
        </w:rPr>
        <w:t>z zapisami SWZ.</w:t>
      </w:r>
    </w:p>
    <w:p w14:paraId="236CE003" w14:textId="77777777" w:rsidR="001645A1" w:rsidRPr="00C400A8" w:rsidRDefault="001645A1" w:rsidP="001D6AE3">
      <w:pPr>
        <w:numPr>
          <w:ilvl w:val="0"/>
          <w:numId w:val="72"/>
        </w:numPr>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1D6AE3">
      <w:pPr>
        <w:numPr>
          <w:ilvl w:val="0"/>
          <w:numId w:val="72"/>
        </w:numPr>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1D6AE3">
      <w:pPr>
        <w:numPr>
          <w:ilvl w:val="0"/>
          <w:numId w:val="72"/>
        </w:numPr>
        <w:ind w:left="284" w:hanging="284"/>
        <w:jc w:val="both"/>
        <w:rPr>
          <w:color w:val="000000"/>
          <w:sz w:val="24"/>
          <w:szCs w:val="24"/>
        </w:rPr>
      </w:pPr>
      <w:r w:rsidRPr="00C400A8">
        <w:rPr>
          <w:color w:val="000000"/>
          <w:sz w:val="24"/>
          <w:szCs w:val="24"/>
        </w:rPr>
        <w:t>Powiadomienia o rozpoczęciu aukcji otrzymują:</w:t>
      </w:r>
    </w:p>
    <w:p w14:paraId="5384B98D" w14:textId="77777777" w:rsidR="001645A1" w:rsidRPr="00C400A8" w:rsidRDefault="001645A1" w:rsidP="001D6AE3">
      <w:pPr>
        <w:numPr>
          <w:ilvl w:val="1"/>
          <w:numId w:val="72"/>
        </w:numPr>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25CF474B" w14:textId="77777777" w:rsidR="001645A1" w:rsidRPr="00C400A8" w:rsidRDefault="001645A1" w:rsidP="001D6AE3">
      <w:pPr>
        <w:numPr>
          <w:ilvl w:val="1"/>
          <w:numId w:val="72"/>
        </w:numPr>
        <w:ind w:left="567" w:hanging="283"/>
        <w:contextualSpacing/>
        <w:jc w:val="both"/>
        <w:rPr>
          <w:color w:val="000000"/>
          <w:sz w:val="24"/>
          <w:szCs w:val="24"/>
        </w:rPr>
      </w:pPr>
      <w:r w:rsidRPr="00C400A8">
        <w:rPr>
          <w:color w:val="000000"/>
          <w:sz w:val="24"/>
          <w:szCs w:val="24"/>
        </w:rPr>
        <w:lastRenderedPageBreak/>
        <w:t xml:space="preserve">w przypadku aukcji japońskiej albo holenderskiej w postępowaniu innym niż 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1D6AE3">
      <w:pPr>
        <w:numPr>
          <w:ilvl w:val="0"/>
          <w:numId w:val="72"/>
        </w:numPr>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77777777" w:rsidR="001645A1" w:rsidRPr="00C400A8" w:rsidRDefault="001645A1" w:rsidP="001D6AE3">
      <w:pPr>
        <w:numPr>
          <w:ilvl w:val="1"/>
          <w:numId w:val="72"/>
        </w:numPr>
        <w:ind w:left="567" w:hanging="283"/>
        <w:contextualSpacing/>
        <w:jc w:val="both"/>
        <w:rPr>
          <w:color w:val="000000"/>
          <w:sz w:val="24"/>
          <w:szCs w:val="24"/>
        </w:rPr>
      </w:pPr>
      <w:r w:rsidRPr="00C400A8">
        <w:rPr>
          <w:color w:val="000000"/>
          <w:sz w:val="24"/>
          <w:szCs w:val="24"/>
        </w:rPr>
        <w:t xml:space="preserve">w przypadku aukcji angielskiej obowiązuje "uniwersalne" konto zakładane automatycznie dla osób wymienionych na listach „Osoby prowadzące postępowanie” </w:t>
      </w:r>
      <w:r w:rsidR="00AD7D01">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1D6AE3">
      <w:pPr>
        <w:numPr>
          <w:ilvl w:val="1"/>
          <w:numId w:val="72"/>
        </w:numPr>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1D6AE3">
      <w:pPr>
        <w:numPr>
          <w:ilvl w:val="1"/>
          <w:numId w:val="72"/>
        </w:numPr>
        <w:ind w:left="567" w:hanging="283"/>
        <w:contextualSpacing/>
        <w:jc w:val="both"/>
        <w:rPr>
          <w:color w:val="000000"/>
          <w:sz w:val="24"/>
          <w:szCs w:val="24"/>
        </w:rPr>
      </w:pPr>
      <w:r w:rsidRPr="00C400A8">
        <w:rPr>
          <w:color w:val="000000"/>
          <w:sz w:val="24"/>
          <w:szCs w:val="24"/>
        </w:rPr>
        <w:t>Szczegółowe informacje zawarte są w zaproszeniu do aukcji.</w:t>
      </w:r>
    </w:p>
    <w:p w14:paraId="6C2C38D0" w14:textId="77777777" w:rsidR="001645A1" w:rsidRPr="00C400A8" w:rsidRDefault="001645A1" w:rsidP="001D6AE3">
      <w:pPr>
        <w:numPr>
          <w:ilvl w:val="0"/>
          <w:numId w:val="72"/>
        </w:numPr>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na dedykowanych loginach tymczasowych, ale na zwykłych loginach i powiadomienie </w:t>
      </w:r>
      <w:r w:rsidR="00D029B8">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778C69B0" w14:textId="77777777" w:rsidR="001645A1" w:rsidRPr="00C400A8" w:rsidRDefault="001645A1" w:rsidP="001D6AE3">
      <w:pPr>
        <w:numPr>
          <w:ilvl w:val="0"/>
          <w:numId w:val="72"/>
        </w:numPr>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60BF74F4" w14:textId="77777777" w:rsidR="001645A1" w:rsidRPr="00C400A8" w:rsidRDefault="001645A1" w:rsidP="001D6AE3">
      <w:pPr>
        <w:numPr>
          <w:ilvl w:val="0"/>
          <w:numId w:val="72"/>
        </w:numPr>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 xml:space="preserve">w Formularzu Ofertowym, szczególnie w wyznaczonym dniu do przeprowadzenia aukcji. </w:t>
      </w:r>
    </w:p>
    <w:p w14:paraId="2BF6A3C3" w14:textId="77777777" w:rsidR="001645A1" w:rsidRPr="00C400A8" w:rsidRDefault="001645A1" w:rsidP="001D6AE3">
      <w:pPr>
        <w:numPr>
          <w:ilvl w:val="0"/>
          <w:numId w:val="72"/>
        </w:numPr>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1D6AE3">
      <w:pPr>
        <w:numPr>
          <w:ilvl w:val="1"/>
          <w:numId w:val="72"/>
        </w:numPr>
        <w:autoSpaceDE w:val="0"/>
        <w:autoSpaceDN w:val="0"/>
        <w:adjustRightInd w:val="0"/>
        <w:spacing w:after="138"/>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1D6AE3">
      <w:pPr>
        <w:numPr>
          <w:ilvl w:val="1"/>
          <w:numId w:val="72"/>
        </w:numPr>
        <w:autoSpaceDE w:val="0"/>
        <w:autoSpaceDN w:val="0"/>
        <w:adjustRightInd w:val="0"/>
        <w:spacing w:after="138"/>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CB4A80">
      <w:pPr>
        <w:autoSpaceDE w:val="0"/>
        <w:autoSpaceDN w:val="0"/>
        <w:adjustRightInd w:val="0"/>
        <w:spacing w:after="138"/>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C400A8" w:rsidRDefault="001645A1" w:rsidP="001D6AE3">
      <w:pPr>
        <w:numPr>
          <w:ilvl w:val="1"/>
          <w:numId w:val="72"/>
        </w:numPr>
        <w:autoSpaceDE w:val="0"/>
        <w:autoSpaceDN w:val="0"/>
        <w:adjustRightInd w:val="0"/>
        <w:spacing w:after="138"/>
        <w:ind w:left="539" w:hanging="142"/>
        <w:contextualSpacing/>
        <w:jc w:val="both"/>
        <w:rPr>
          <w:color w:val="000000"/>
          <w:sz w:val="24"/>
          <w:szCs w:val="24"/>
        </w:rPr>
      </w:pPr>
      <w:r w:rsidRPr="00C400A8">
        <w:rPr>
          <w:color w:val="000000"/>
          <w:sz w:val="24"/>
          <w:szCs w:val="24"/>
        </w:rPr>
        <w:t xml:space="preserve">korzystanie z komputera klasy PC z jednym z następujących systemów operacyjnych: </w:t>
      </w:r>
      <w:r w:rsidR="006B3980">
        <w:rPr>
          <w:color w:val="000000"/>
          <w:sz w:val="24"/>
          <w:szCs w:val="24"/>
        </w:rPr>
        <w:br/>
      </w:r>
      <w:r w:rsidR="006B3980">
        <w:rPr>
          <w:color w:val="000000"/>
          <w:sz w:val="24"/>
          <w:szCs w:val="24"/>
        </w:rPr>
        <w:tab/>
      </w:r>
      <w:r w:rsidRPr="00C400A8">
        <w:rPr>
          <w:color w:val="000000"/>
          <w:sz w:val="24"/>
          <w:szCs w:val="24"/>
        </w:rPr>
        <w:t xml:space="preserve">Windows 7, Windows 8, Windows 10, Windows 11 (bez wsparcia </w:t>
      </w:r>
      <w:r w:rsidR="00D029B8">
        <w:rPr>
          <w:color w:val="000000"/>
          <w:sz w:val="24"/>
          <w:szCs w:val="24"/>
        </w:rPr>
        <w:t xml:space="preserve">dla Windows XP, </w:t>
      </w:r>
      <w:r w:rsidR="006B3980">
        <w:rPr>
          <w:color w:val="000000"/>
          <w:sz w:val="24"/>
          <w:szCs w:val="24"/>
        </w:rPr>
        <w:tab/>
      </w:r>
      <w:r w:rsidR="00D029B8">
        <w:rPr>
          <w:color w:val="000000"/>
          <w:sz w:val="24"/>
          <w:szCs w:val="24"/>
        </w:rPr>
        <w:t>Windows Vista);</w:t>
      </w:r>
    </w:p>
    <w:p w14:paraId="054C6A4F" w14:textId="77777777" w:rsidR="001645A1" w:rsidRPr="00C400A8" w:rsidRDefault="001645A1" w:rsidP="001D6AE3">
      <w:pPr>
        <w:numPr>
          <w:ilvl w:val="1"/>
          <w:numId w:val="72"/>
        </w:numPr>
        <w:autoSpaceDE w:val="0"/>
        <w:autoSpaceDN w:val="0"/>
        <w:adjustRightInd w:val="0"/>
        <w:spacing w:after="138"/>
        <w:ind w:left="539" w:hanging="142"/>
        <w:contextualSpacing/>
        <w:jc w:val="both"/>
        <w:rPr>
          <w:color w:val="000000"/>
          <w:sz w:val="24"/>
          <w:szCs w:val="24"/>
        </w:rPr>
      </w:pPr>
      <w:r w:rsidRPr="00C400A8">
        <w:rPr>
          <w:color w:val="000000"/>
          <w:sz w:val="24"/>
          <w:szCs w:val="24"/>
        </w:rPr>
        <w:t>włączenie obsługi JavaScript w wykorzystyw</w:t>
      </w:r>
      <w:r w:rsidR="00D029B8">
        <w:rPr>
          <w:color w:val="000000"/>
          <w:sz w:val="24"/>
          <w:szCs w:val="24"/>
        </w:rPr>
        <w:t>anej przeglądarce internetowej;</w:t>
      </w:r>
    </w:p>
    <w:p w14:paraId="5F970E1F" w14:textId="77777777" w:rsidR="001645A1" w:rsidRPr="002903B7" w:rsidRDefault="001645A1" w:rsidP="001D6AE3">
      <w:pPr>
        <w:numPr>
          <w:ilvl w:val="1"/>
          <w:numId w:val="72"/>
        </w:numPr>
        <w:autoSpaceDE w:val="0"/>
        <w:autoSpaceDN w:val="0"/>
        <w:adjustRightInd w:val="0"/>
        <w:spacing w:after="138"/>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105A8A8" w14:textId="77777777" w:rsidR="00C21508" w:rsidRPr="00C21508" w:rsidRDefault="00C21508" w:rsidP="001D6AE3">
      <w:pPr>
        <w:numPr>
          <w:ilvl w:val="1"/>
          <w:numId w:val="16"/>
        </w:numPr>
        <w:jc w:val="both"/>
        <w:rPr>
          <w:sz w:val="24"/>
          <w:szCs w:val="24"/>
        </w:rPr>
      </w:pPr>
      <w:r w:rsidRPr="00C21508">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124165E" w14:textId="0EBD4D74" w:rsidR="00C21508" w:rsidRPr="00C21508" w:rsidRDefault="00C21508" w:rsidP="001D6AE3">
      <w:pPr>
        <w:numPr>
          <w:ilvl w:val="0"/>
          <w:numId w:val="76"/>
        </w:numPr>
        <w:contextualSpacing/>
        <w:jc w:val="both"/>
        <w:rPr>
          <w:sz w:val="24"/>
          <w:szCs w:val="24"/>
        </w:rPr>
      </w:pPr>
      <w:r w:rsidRPr="00C21508">
        <w:rPr>
          <w:sz w:val="24"/>
          <w:szCs w:val="24"/>
        </w:rPr>
        <w:t>wszyscy Wykonawcy potwierdzą cenę prop</w:t>
      </w:r>
      <w:r w:rsidR="00CB4A80">
        <w:rPr>
          <w:sz w:val="24"/>
          <w:szCs w:val="24"/>
        </w:rPr>
        <w:t xml:space="preserve">onowaną przez system aukcyjny </w:t>
      </w:r>
      <w:r w:rsidR="00CB4A80">
        <w:rPr>
          <w:sz w:val="24"/>
          <w:szCs w:val="24"/>
        </w:rPr>
        <w:br/>
        <w:t>(</w:t>
      </w:r>
      <w:r w:rsidRPr="00C21508">
        <w:rPr>
          <w:sz w:val="24"/>
          <w:szCs w:val="24"/>
        </w:rPr>
        <w:t>po potwierdzeniu ceny przez ostatniego Wykonawcę), lub</w:t>
      </w:r>
    </w:p>
    <w:p w14:paraId="307AC5C1" w14:textId="77777777" w:rsidR="00C21508" w:rsidRPr="00C21508" w:rsidRDefault="00C21508" w:rsidP="001D6AE3">
      <w:pPr>
        <w:numPr>
          <w:ilvl w:val="0"/>
          <w:numId w:val="76"/>
        </w:numPr>
        <w:contextualSpacing/>
        <w:jc w:val="both"/>
        <w:rPr>
          <w:sz w:val="24"/>
          <w:szCs w:val="24"/>
        </w:rPr>
      </w:pPr>
      <w:r w:rsidRPr="00C21508">
        <w:rPr>
          <w:sz w:val="24"/>
          <w:szCs w:val="24"/>
        </w:rPr>
        <w:t xml:space="preserve">nie wszyscy Wykonawcy potwierdzą cenę proponowaną przez system aukcyjny, jeśli proponowana przez system nowa cena będzie równa lub wyższa niż </w:t>
      </w:r>
      <w:r w:rsidRPr="00C21508">
        <w:rPr>
          <w:sz w:val="24"/>
          <w:szCs w:val="24"/>
        </w:rPr>
        <w:lastRenderedPageBreak/>
        <w:t>najwyższa cena zaoferowana przez uczestników w złożonej ofercie pierwotnej (przed aukcją), lub</w:t>
      </w:r>
    </w:p>
    <w:p w14:paraId="71013A07" w14:textId="77777777" w:rsidR="00C21508" w:rsidRPr="00C21508" w:rsidRDefault="00C21508" w:rsidP="001D6AE3">
      <w:pPr>
        <w:numPr>
          <w:ilvl w:val="0"/>
          <w:numId w:val="76"/>
        </w:numPr>
        <w:contextualSpacing/>
        <w:jc w:val="both"/>
        <w:rPr>
          <w:sz w:val="24"/>
          <w:szCs w:val="24"/>
        </w:rPr>
      </w:pPr>
      <w:r w:rsidRPr="00C21508">
        <w:rPr>
          <w:sz w:val="24"/>
          <w:szCs w:val="24"/>
        </w:rPr>
        <w:t>cena wywoławcza osiągnie maksymalny poziom wyznaczony przez system aukcyjny.</w:t>
      </w:r>
    </w:p>
    <w:p w14:paraId="571C123B" w14:textId="77777777" w:rsidR="00D331A8" w:rsidRDefault="00C21508" w:rsidP="00CB4A80">
      <w:pPr>
        <w:ind w:left="567" w:hanging="65"/>
        <w:jc w:val="both"/>
        <w:rPr>
          <w:bCs/>
          <w:sz w:val="24"/>
          <w:szCs w:val="24"/>
        </w:rPr>
      </w:pPr>
      <w:r w:rsidRPr="00C21508">
        <w:rPr>
          <w:bCs/>
          <w:sz w:val="24"/>
          <w:szCs w:val="24"/>
        </w:rPr>
        <w:t xml:space="preserve">Uczestnik aukcji może zalogować się w dowolnym momencie w czasie trwania aukcji </w:t>
      </w:r>
      <w:r w:rsidRPr="00C21508">
        <w:rPr>
          <w:bCs/>
          <w:sz w:val="24"/>
          <w:szCs w:val="24"/>
        </w:rPr>
        <w:br/>
        <w:t>i zaakceptować aktualnie wyświetloną kwotę oferty</w:t>
      </w:r>
      <w:r w:rsidR="00D331A8">
        <w:rPr>
          <w:bCs/>
          <w:sz w:val="24"/>
          <w:szCs w:val="24"/>
        </w:rPr>
        <w:t>.</w:t>
      </w:r>
    </w:p>
    <w:p w14:paraId="6AF44CA7" w14:textId="0F511AAF" w:rsidR="001645A1" w:rsidRPr="000F1D3D" w:rsidRDefault="00C21508" w:rsidP="00CB4A80">
      <w:pPr>
        <w:ind w:left="567" w:hanging="65"/>
        <w:jc w:val="both"/>
        <w:rPr>
          <w:bCs/>
          <w:sz w:val="24"/>
          <w:szCs w:val="24"/>
        </w:rPr>
      </w:pPr>
      <w:r w:rsidRPr="000F1D3D">
        <w:rPr>
          <w:bCs/>
          <w:sz w:val="24"/>
          <w:szCs w:val="24"/>
        </w:rPr>
        <w:t xml:space="preserve">Aukcja nie zostanie uruchomiona przez system aukcyjny w przypadku, gdy cena oferty jednego z uczestników jest poniżej poziomu określonego przez Zamawiającego. </w:t>
      </w:r>
      <w:r w:rsidR="00CB4A80">
        <w:rPr>
          <w:bCs/>
          <w:sz w:val="24"/>
          <w:szCs w:val="24"/>
        </w:rPr>
        <w:br/>
      </w:r>
      <w:r w:rsidRPr="000F1D3D">
        <w:rPr>
          <w:bCs/>
          <w:sz w:val="24"/>
          <w:szCs w:val="24"/>
        </w:rPr>
        <w:t>W takim przypadku stosowny komunikat pojawi się w Portalu Aukcji Niepublicznych</w:t>
      </w:r>
      <w:r w:rsidR="000F1D3D">
        <w:rPr>
          <w:bCs/>
          <w:sz w:val="24"/>
          <w:szCs w:val="24"/>
        </w:rPr>
        <w:t>.</w:t>
      </w:r>
    </w:p>
    <w:p w14:paraId="392DA019" w14:textId="77777777" w:rsidR="001645A1" w:rsidRPr="000F1D3D" w:rsidRDefault="001645A1" w:rsidP="001D6AE3">
      <w:pPr>
        <w:numPr>
          <w:ilvl w:val="0"/>
          <w:numId w:val="77"/>
        </w:numPr>
        <w:jc w:val="both"/>
        <w:rPr>
          <w:color w:val="000000"/>
          <w:sz w:val="24"/>
          <w:szCs w:val="24"/>
        </w:rPr>
      </w:pPr>
      <w:r w:rsidRPr="000F1D3D">
        <w:rPr>
          <w:bCs/>
          <w:color w:val="000000"/>
          <w:sz w:val="24"/>
          <w:szCs w:val="24"/>
        </w:rPr>
        <w:t>Jeżeli aukcja będzie przeprowadzona na zasadach aukcji japońskiej to:</w:t>
      </w:r>
    </w:p>
    <w:p w14:paraId="2663BB9F" w14:textId="77777777" w:rsidR="001645A1" w:rsidRPr="00C400A8" w:rsidRDefault="009619E6" w:rsidP="001D6AE3">
      <w:pPr>
        <w:numPr>
          <w:ilvl w:val="1"/>
          <w:numId w:val="77"/>
        </w:numPr>
        <w:autoSpaceDE w:val="0"/>
        <w:autoSpaceDN w:val="0"/>
        <w:adjustRightInd w:val="0"/>
        <w:spacing w:after="138"/>
        <w:contextualSpacing/>
        <w:jc w:val="both"/>
        <w:rPr>
          <w:color w:val="000000"/>
          <w:sz w:val="24"/>
          <w:szCs w:val="24"/>
        </w:rPr>
      </w:pPr>
      <w:r>
        <w:rPr>
          <w:color w:val="000000"/>
          <w:sz w:val="24"/>
          <w:szCs w:val="24"/>
        </w:rPr>
        <w:t>s</w:t>
      </w:r>
      <w:r w:rsidR="001645A1" w:rsidRPr="00C400A8">
        <w:rPr>
          <w:color w:val="000000"/>
          <w:sz w:val="24"/>
          <w:szCs w:val="24"/>
        </w:rPr>
        <w:t>kładanie</w:t>
      </w:r>
      <w:r w:rsidR="001645A1" w:rsidRPr="00C400A8">
        <w:rPr>
          <w:bCs/>
          <w:color w:val="000000"/>
          <w:sz w:val="24"/>
          <w:szCs w:val="24"/>
        </w:rPr>
        <w:t xml:space="preserve"> ofert w aukcji japońskiej będzie polegać na zaakceptowaniu przez platformę wartości. Wartość obniżana będzie kolejno w ustalonych odstępach czasu</w:t>
      </w:r>
      <w:r w:rsidR="006353FC">
        <w:rPr>
          <w:bCs/>
          <w:color w:val="000000"/>
          <w:sz w:val="24"/>
          <w:szCs w:val="24"/>
        </w:rPr>
        <w:t xml:space="preserve"> wskazanego przez Zamawiającego;</w:t>
      </w:r>
    </w:p>
    <w:p w14:paraId="5B2182C0" w14:textId="77777777" w:rsidR="001645A1" w:rsidRPr="00C400A8" w:rsidRDefault="001645A1" w:rsidP="001D6AE3">
      <w:pPr>
        <w:numPr>
          <w:ilvl w:val="1"/>
          <w:numId w:val="77"/>
        </w:numPr>
        <w:contextualSpacing/>
        <w:jc w:val="both"/>
        <w:rPr>
          <w:bCs/>
          <w:color w:val="000000"/>
          <w:sz w:val="24"/>
          <w:szCs w:val="24"/>
        </w:rPr>
      </w:pPr>
      <w:r w:rsidRPr="00C400A8">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Pr>
          <w:bCs/>
          <w:color w:val="000000"/>
          <w:sz w:val="24"/>
          <w:szCs w:val="24"/>
        </w:rPr>
        <w:t>ść proponowaną przez platformę;</w:t>
      </w:r>
    </w:p>
    <w:p w14:paraId="2FA1DE3C" w14:textId="77777777" w:rsidR="001645A1" w:rsidRPr="00C400A8" w:rsidRDefault="009619E6" w:rsidP="001D6AE3">
      <w:pPr>
        <w:numPr>
          <w:ilvl w:val="1"/>
          <w:numId w:val="77"/>
        </w:numPr>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w:t>
      </w:r>
      <w:r w:rsidR="002C2B6E">
        <w:rPr>
          <w:bCs/>
          <w:color w:val="000000"/>
          <w:sz w:val="24"/>
          <w:szCs w:val="24"/>
        </w:rPr>
        <w:t>tatnim kroku aukcji japońskiej;</w:t>
      </w:r>
    </w:p>
    <w:p w14:paraId="6FD77F82" w14:textId="77777777" w:rsidR="001645A1" w:rsidRPr="00C400A8" w:rsidRDefault="009619E6" w:rsidP="001D6AE3">
      <w:pPr>
        <w:numPr>
          <w:ilvl w:val="1"/>
          <w:numId w:val="77"/>
        </w:numPr>
        <w:contextualSpacing/>
        <w:jc w:val="both"/>
        <w:rPr>
          <w:bCs/>
          <w:color w:val="000000"/>
          <w:sz w:val="24"/>
          <w:szCs w:val="24"/>
        </w:rPr>
      </w:pPr>
      <w:r>
        <w:rPr>
          <w:bCs/>
          <w:color w:val="000000"/>
          <w:sz w:val="24"/>
          <w:szCs w:val="24"/>
        </w:rPr>
        <w:t>c</w:t>
      </w:r>
      <w:r w:rsidR="001645A1" w:rsidRPr="00C400A8">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Pr>
          <w:bCs/>
          <w:color w:val="000000"/>
          <w:sz w:val="24"/>
          <w:szCs w:val="24"/>
        </w:rPr>
        <w:t>wanej ceny z aukcji japońskiej;</w:t>
      </w:r>
    </w:p>
    <w:p w14:paraId="394384A7" w14:textId="77777777" w:rsidR="001645A1" w:rsidRPr="00C400A8" w:rsidRDefault="001645A1" w:rsidP="001D6AE3">
      <w:pPr>
        <w:numPr>
          <w:ilvl w:val="1"/>
          <w:numId w:val="77"/>
        </w:numPr>
        <w:contextualSpacing/>
        <w:jc w:val="both"/>
        <w:rPr>
          <w:bCs/>
          <w:color w:val="000000"/>
          <w:sz w:val="24"/>
          <w:szCs w:val="24"/>
        </w:rPr>
      </w:pPr>
      <w:r w:rsidRPr="00C400A8">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w:t>
      </w:r>
      <w:r w:rsidR="001C1774">
        <w:rPr>
          <w:color w:val="000000"/>
          <w:sz w:val="24"/>
          <w:szCs w:val="24"/>
        </w:rPr>
        <w:t>a;</w:t>
      </w:r>
    </w:p>
    <w:p w14:paraId="6E44E031" w14:textId="77777777" w:rsidR="001645A1" w:rsidRPr="00C400A8" w:rsidRDefault="009619E6" w:rsidP="001D6AE3">
      <w:pPr>
        <w:numPr>
          <w:ilvl w:val="1"/>
          <w:numId w:val="77"/>
        </w:numPr>
        <w:contextualSpacing/>
        <w:jc w:val="both"/>
        <w:rPr>
          <w:bCs/>
          <w:color w:val="000000"/>
          <w:sz w:val="24"/>
          <w:szCs w:val="24"/>
        </w:rPr>
      </w:pPr>
      <w:r>
        <w:rPr>
          <w:bCs/>
          <w:color w:val="000000"/>
          <w:sz w:val="24"/>
          <w:szCs w:val="24"/>
        </w:rPr>
        <w:t>d</w:t>
      </w:r>
      <w:r w:rsidR="001645A1" w:rsidRPr="00C400A8">
        <w:rPr>
          <w:bCs/>
          <w:color w:val="000000"/>
          <w:sz w:val="24"/>
          <w:szCs w:val="24"/>
        </w:rPr>
        <w:t>ogrywka zostaje zakończona, gdy żaden z Wykonawców nie złoży kolejnego postąpienia. Wygrywa ten Wykonawca, który</w:t>
      </w:r>
      <w:r w:rsidR="001C1774">
        <w:rPr>
          <w:bCs/>
          <w:color w:val="000000"/>
          <w:sz w:val="24"/>
          <w:szCs w:val="24"/>
        </w:rPr>
        <w:t xml:space="preserve"> złoży najkorzystniejszą ofertę;</w:t>
      </w:r>
    </w:p>
    <w:p w14:paraId="6359BCB9" w14:textId="77777777" w:rsidR="001645A1" w:rsidRPr="00C400A8" w:rsidRDefault="009619E6" w:rsidP="001D6AE3">
      <w:pPr>
        <w:numPr>
          <w:ilvl w:val="1"/>
          <w:numId w:val="77"/>
        </w:numPr>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żaden z Wykonawców nie złoży postąpienia w dogrywce (aukcji klasycznej) i dogrywka zakończy się sytuacją, w której oferty dwóch lub więcej Wykonawców </w:t>
      </w:r>
      <w:r w:rsidR="001C1774">
        <w:rPr>
          <w:bCs/>
          <w:color w:val="000000"/>
          <w:sz w:val="24"/>
          <w:szCs w:val="24"/>
        </w:rPr>
        <w:t xml:space="preserve">są równe (w tej samej cenie) - </w:t>
      </w:r>
      <w:r w:rsidR="001645A1" w:rsidRPr="00C400A8">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Pr>
          <w:bCs/>
          <w:color w:val="000000"/>
          <w:sz w:val="24"/>
          <w:szCs w:val="24"/>
        </w:rPr>
        <w:t>ią cenę w  aukcji japońskiej);</w:t>
      </w:r>
    </w:p>
    <w:p w14:paraId="04A9E80B" w14:textId="77777777" w:rsidR="001645A1" w:rsidRPr="00A773F4" w:rsidRDefault="009619E6" w:rsidP="001D6AE3">
      <w:pPr>
        <w:numPr>
          <w:ilvl w:val="1"/>
          <w:numId w:val="77"/>
        </w:numPr>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Pr>
          <w:bCs/>
          <w:color w:val="000000"/>
          <w:sz w:val="24"/>
          <w:szCs w:val="24"/>
        </w:rPr>
        <w:t>znej ceny, takie jak negocjacje;</w:t>
      </w:r>
    </w:p>
    <w:p w14:paraId="05379184" w14:textId="77777777" w:rsidR="00B225EB" w:rsidRPr="00B225EB" w:rsidRDefault="00B225EB" w:rsidP="001D6AE3">
      <w:pPr>
        <w:numPr>
          <w:ilvl w:val="0"/>
          <w:numId w:val="77"/>
        </w:numPr>
        <w:contextualSpacing/>
        <w:jc w:val="both"/>
        <w:rPr>
          <w:bCs/>
          <w:color w:val="000000"/>
          <w:sz w:val="24"/>
          <w:szCs w:val="24"/>
        </w:rPr>
      </w:pPr>
      <w:r w:rsidRPr="00B225EB">
        <w:rPr>
          <w:bCs/>
          <w:color w:val="000000"/>
          <w:sz w:val="24"/>
          <w:szCs w:val="24"/>
        </w:rPr>
        <w:t>Zamawiający zastrzega sobie prawo do powtórzenia aukcji, zgodnie z zapisami § 37 ust. 8 Regulaminu. O terminie rozpoczęcia nowej aukcji Zamawiający powiadomi w sposób określony w SWZ.</w:t>
      </w:r>
    </w:p>
    <w:p w14:paraId="50873233" w14:textId="77777777" w:rsidR="00083928" w:rsidRPr="00083928" w:rsidRDefault="00083928" w:rsidP="00083928">
      <w:pPr>
        <w:numPr>
          <w:ilvl w:val="0"/>
          <w:numId w:val="77"/>
        </w:numPr>
        <w:spacing w:before="120"/>
        <w:contextualSpacing/>
        <w:jc w:val="both"/>
        <w:rPr>
          <w:bCs/>
          <w:color w:val="000000"/>
          <w:sz w:val="24"/>
          <w:szCs w:val="24"/>
        </w:rPr>
      </w:pPr>
      <w:r w:rsidRPr="00083928">
        <w:rPr>
          <w:bCs/>
          <w:sz w:val="24"/>
          <w:szCs w:val="24"/>
        </w:rPr>
        <w:t>Informacja o zastosowaniu aukcji japońskiej / aukcji angielskiej / aukcji holenderskiej zostanie umieszczona w zaproszeniu do aukcji.</w:t>
      </w:r>
    </w:p>
    <w:p w14:paraId="6D9DB28E" w14:textId="77777777" w:rsidR="00083928" w:rsidRPr="00083928" w:rsidRDefault="00083928" w:rsidP="00083928">
      <w:pPr>
        <w:numPr>
          <w:ilvl w:val="0"/>
          <w:numId w:val="77"/>
        </w:numPr>
        <w:spacing w:before="120"/>
        <w:contextualSpacing/>
        <w:jc w:val="both"/>
        <w:rPr>
          <w:bCs/>
          <w:color w:val="000000"/>
          <w:sz w:val="24"/>
          <w:szCs w:val="24"/>
        </w:rPr>
      </w:pPr>
      <w:r w:rsidRPr="00083928">
        <w:rPr>
          <w:bCs/>
          <w:sz w:val="24"/>
          <w:szCs w:val="24"/>
        </w:rPr>
        <w:t xml:space="preserve">Film instruktażowy dotyczący zasady działania aukcji holenderskiej jest dostępny na platformie EFO w zakładce POMOC -  </w:t>
      </w:r>
      <w:hyperlink r:id="rId12" w:history="1">
        <w:r w:rsidRPr="00083928">
          <w:rPr>
            <w:rStyle w:val="Hipercze"/>
            <w:rFonts w:eastAsiaTheme="majorEastAsia"/>
            <w:bCs/>
            <w:sz w:val="24"/>
            <w:szCs w:val="24"/>
          </w:rPr>
          <w:t>https://efo.coig.biz/index/pomoc/dokumentacja</w:t>
        </w:r>
      </w:hyperlink>
      <w:r w:rsidRPr="00083928">
        <w:rPr>
          <w:bCs/>
          <w:sz w:val="24"/>
          <w:szCs w:val="24"/>
        </w:rPr>
        <w:t xml:space="preserve"> </w:t>
      </w:r>
      <w:r w:rsidRPr="00083928">
        <w:rPr>
          <w:bCs/>
          <w:sz w:val="24"/>
          <w:szCs w:val="24"/>
        </w:rPr>
        <w:lastRenderedPageBreak/>
        <w:t xml:space="preserve">oraz w Portalu Aukcji Niepublicznych w zakładce POMOC - </w:t>
      </w:r>
      <w:hyperlink r:id="rId13" w:history="1">
        <w:r w:rsidRPr="00083928">
          <w:rPr>
            <w:rStyle w:val="Hipercze"/>
            <w:rFonts w:eastAsiaTheme="majorEastAsia"/>
            <w:bCs/>
            <w:sz w:val="24"/>
            <w:szCs w:val="24"/>
          </w:rPr>
          <w:t>https://lain3-pgg.coig.biz/index/page/pomoc</w:t>
        </w:r>
      </w:hyperlink>
      <w:r w:rsidRPr="00083928">
        <w:rPr>
          <w:bCs/>
          <w:sz w:val="24"/>
          <w:szCs w:val="24"/>
        </w:rPr>
        <w:t xml:space="preserve">   </w:t>
      </w:r>
    </w:p>
    <w:p w14:paraId="55D7DE3B" w14:textId="77777777" w:rsidR="00083928" w:rsidRPr="00083928" w:rsidRDefault="00083928" w:rsidP="00083928">
      <w:pPr>
        <w:numPr>
          <w:ilvl w:val="0"/>
          <w:numId w:val="77"/>
        </w:numPr>
        <w:spacing w:before="120"/>
        <w:contextualSpacing/>
        <w:jc w:val="both"/>
        <w:rPr>
          <w:bCs/>
          <w:color w:val="000000"/>
          <w:sz w:val="24"/>
          <w:szCs w:val="24"/>
        </w:rPr>
      </w:pPr>
      <w:r w:rsidRPr="00083928">
        <w:rPr>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4" w:history="1">
        <w:r w:rsidRPr="00083928">
          <w:rPr>
            <w:rStyle w:val="Hipercze"/>
            <w:rFonts w:eastAsiaTheme="majorEastAsia"/>
            <w:sz w:val="24"/>
            <w:szCs w:val="24"/>
          </w:rPr>
          <w:t>https://lain3-pgg.coig.biz/index/kontakt</w:t>
        </w:r>
      </w:hyperlink>
      <w:r w:rsidRPr="00083928">
        <w:rPr>
          <w:bCs/>
          <w:sz w:val="24"/>
          <w:szCs w:val="24"/>
        </w:rPr>
        <w:t xml:space="preserve"> </w:t>
      </w:r>
    </w:p>
    <w:p w14:paraId="2FA98D9D" w14:textId="6407BD8D" w:rsidR="00975A17" w:rsidRPr="00CB4A80" w:rsidRDefault="00975A17" w:rsidP="001D6AE3">
      <w:pPr>
        <w:numPr>
          <w:ilvl w:val="0"/>
          <w:numId w:val="77"/>
        </w:numPr>
        <w:spacing w:after="240"/>
        <w:contextualSpacing/>
        <w:jc w:val="both"/>
        <w:rPr>
          <w:bCs/>
          <w:sz w:val="24"/>
          <w:szCs w:val="24"/>
        </w:rPr>
      </w:pPr>
      <w:r w:rsidRPr="000A4BF6">
        <w:rPr>
          <w:b/>
          <w:sz w:val="24"/>
          <w:szCs w:val="24"/>
        </w:rPr>
        <w:t>Sposób wyliczenia cen jedno</w:t>
      </w:r>
      <w:r w:rsidR="00CB4A80">
        <w:rPr>
          <w:b/>
          <w:sz w:val="24"/>
          <w:szCs w:val="24"/>
        </w:rPr>
        <w:t xml:space="preserve">stkowych i wartości zamówienia – </w:t>
      </w:r>
      <w:r w:rsidR="00CB4A80" w:rsidRPr="00CB4A80">
        <w:rPr>
          <w:b/>
          <w:i/>
          <w:sz w:val="24"/>
          <w:szCs w:val="24"/>
        </w:rPr>
        <w:t>nie dotyczy</w:t>
      </w:r>
    </w:p>
    <w:p w14:paraId="16AA9B87" w14:textId="77777777" w:rsidR="00975A17" w:rsidRPr="00057162" w:rsidRDefault="00975A17" w:rsidP="00CB4A8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4" w:name="_Toc106095854"/>
      <w:bookmarkStart w:id="65" w:name="_Toc106096398"/>
      <w:bookmarkStart w:id="66" w:name="_Toc237604203"/>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64"/>
      <w:bookmarkEnd w:id="65"/>
      <w:bookmarkEnd w:id="66"/>
      <w:r w:rsidRPr="00057162">
        <w:rPr>
          <w:rFonts w:ascii="Times New Roman" w:hAnsi="Times New Roman" w:cs="Times New Roman"/>
          <w:color w:val="auto"/>
          <w:sz w:val="24"/>
          <w:szCs w:val="24"/>
        </w:rPr>
        <w:t xml:space="preserve"> </w:t>
      </w:r>
    </w:p>
    <w:p w14:paraId="2A1D3534" w14:textId="77777777" w:rsidR="00975A17" w:rsidRPr="008D3149" w:rsidRDefault="00975A17" w:rsidP="001D6AE3">
      <w:pPr>
        <w:pStyle w:val="Akapitzlist"/>
        <w:numPr>
          <w:ilvl w:val="0"/>
          <w:numId w:val="15"/>
        </w:numPr>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3D8ED758" w14:textId="77777777" w:rsidR="00975A17" w:rsidRPr="00452863" w:rsidRDefault="00975A17" w:rsidP="001D6AE3">
      <w:pPr>
        <w:pStyle w:val="Ustp"/>
        <w:keepLines w:val="0"/>
        <w:numPr>
          <w:ilvl w:val="0"/>
          <w:numId w:val="15"/>
        </w:numPr>
        <w:spacing w:before="0" w:after="240" w:line="240" w:lineRule="auto"/>
        <w:ind w:left="284" w:hanging="284"/>
        <w:rPr>
          <w:color w:val="000000" w:themeColor="text1"/>
        </w:rPr>
      </w:pPr>
      <w:r>
        <w:rPr>
          <w:bCs/>
          <w:color w:val="000000" w:themeColor="text1"/>
        </w:rPr>
        <w:t>Zamawiający</w:t>
      </w:r>
      <w:r w:rsidRPr="00B46516">
        <w:rPr>
          <w:bCs/>
          <w:color w:val="000000" w:themeColor="text1"/>
        </w:rPr>
        <w:t xml:space="preserve"> zgodnie z </w:t>
      </w:r>
      <w:r w:rsidR="008C3A6D">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że pomimo ich złożenia konieczne byłoby unieważnienie postępowania lub odrzucenie oferty.</w:t>
      </w:r>
      <w:r w:rsidR="000A406F" w:rsidRPr="00452863">
        <w:rPr>
          <w:color w:val="000000" w:themeColor="text1"/>
        </w:rPr>
        <w:t xml:space="preserve"> </w:t>
      </w:r>
      <w:r w:rsidR="000A406F" w:rsidRPr="00452863">
        <w:t>Dopuszcza się, na każdym etapie postępowania, wezwanie każdego z wykonawców do złożenia wszystkich lub niektórych podmiotowych i przedmiotowych środków dowodowych aktualnych na dzień ich złożenia.</w:t>
      </w:r>
    </w:p>
    <w:p w14:paraId="2BE82170" w14:textId="77777777" w:rsidR="00975A17" w:rsidRPr="00452863" w:rsidRDefault="00975A17" w:rsidP="00CB4A8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7" w:name="_Toc106095855"/>
      <w:bookmarkStart w:id="68" w:name="_Toc106096399"/>
      <w:bookmarkStart w:id="69" w:name="_Toc237604204"/>
      <w:r w:rsidRPr="00CB4A80">
        <w:rPr>
          <w:rFonts w:ascii="Times New Roman" w:hAnsi="Times New Roman" w:cs="Times New Roman"/>
          <w:color w:val="auto"/>
          <w:sz w:val="24"/>
          <w:szCs w:val="24"/>
          <w:shd w:val="clear" w:color="auto" w:fill="EEECE1" w:themeFill="background2"/>
        </w:rPr>
        <w:t>Część XIX. Zabezpieczenie należytego wykonania umowy</w:t>
      </w:r>
      <w:bookmarkEnd w:id="67"/>
      <w:bookmarkEnd w:id="68"/>
      <w:bookmarkEnd w:id="69"/>
    </w:p>
    <w:p w14:paraId="580649DA" w14:textId="0C74810F" w:rsidR="00975A17" w:rsidRPr="00CB4A80" w:rsidRDefault="00975A17" w:rsidP="00CB4A80">
      <w:pPr>
        <w:spacing w:after="240"/>
        <w:jc w:val="both"/>
        <w:rPr>
          <w:bCs/>
          <w:sz w:val="24"/>
          <w:szCs w:val="24"/>
        </w:rPr>
      </w:pPr>
      <w:r w:rsidRPr="00CB4A80">
        <w:rPr>
          <w:bCs/>
          <w:sz w:val="24"/>
          <w:szCs w:val="24"/>
        </w:rPr>
        <w:t xml:space="preserve">Zamawiający </w:t>
      </w:r>
      <w:r w:rsidRPr="00CB4A80">
        <w:rPr>
          <w:b/>
          <w:bCs/>
          <w:i/>
          <w:sz w:val="24"/>
          <w:szCs w:val="24"/>
        </w:rPr>
        <w:t>nie wymaga</w:t>
      </w:r>
      <w:r w:rsidRPr="00CB4A80">
        <w:rPr>
          <w:bCs/>
          <w:sz w:val="24"/>
          <w:szCs w:val="24"/>
        </w:rPr>
        <w:t xml:space="preserve"> wniesienia zabezpieczenia należytego wykonania umowy.</w:t>
      </w:r>
    </w:p>
    <w:p w14:paraId="1F1FD60B" w14:textId="77777777" w:rsidR="00975A17" w:rsidRPr="002768F5" w:rsidRDefault="00975A17" w:rsidP="00CB4A80">
      <w:pPr>
        <w:pStyle w:val="Nagwek1"/>
        <w:shd w:val="clear" w:color="auto" w:fill="EEECE1" w:themeFill="background2"/>
        <w:spacing w:before="120" w:line="312" w:lineRule="auto"/>
        <w:jc w:val="both"/>
        <w:rPr>
          <w:rFonts w:ascii="Times New Roman" w:hAnsi="Times New Roman" w:cs="Times New Roman"/>
          <w:color w:val="FF0000"/>
          <w:sz w:val="24"/>
          <w:szCs w:val="24"/>
        </w:rPr>
      </w:pPr>
      <w:bookmarkStart w:id="70" w:name="_Toc106095856"/>
      <w:bookmarkStart w:id="71" w:name="_Toc106096400"/>
      <w:bookmarkStart w:id="72" w:name="_Toc237604205"/>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70"/>
      <w:bookmarkEnd w:id="71"/>
      <w:bookmarkEnd w:id="72"/>
      <w:r w:rsidRPr="002768F5">
        <w:rPr>
          <w:rFonts w:ascii="Times New Roman" w:hAnsi="Times New Roman" w:cs="Times New Roman"/>
          <w:color w:val="auto"/>
          <w:sz w:val="24"/>
          <w:szCs w:val="24"/>
        </w:rPr>
        <w:t xml:space="preserve"> </w:t>
      </w:r>
    </w:p>
    <w:p w14:paraId="236313CD" w14:textId="77777777" w:rsidR="00975A17" w:rsidRPr="006005EB" w:rsidRDefault="00975A17" w:rsidP="001D6AE3">
      <w:pPr>
        <w:pStyle w:val="Akapitzlist"/>
        <w:numPr>
          <w:ilvl w:val="0"/>
          <w:numId w:val="13"/>
        </w:numPr>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2AFB74F8" w14:textId="77777777" w:rsidR="00975A17" w:rsidRPr="00057162" w:rsidRDefault="00975A17" w:rsidP="001D6AE3">
      <w:pPr>
        <w:pStyle w:val="Akapitzlist"/>
        <w:numPr>
          <w:ilvl w:val="0"/>
          <w:numId w:val="13"/>
        </w:numPr>
        <w:spacing w:after="240"/>
        <w:ind w:left="284" w:hanging="284"/>
        <w:contextualSpacing w:val="0"/>
        <w:jc w:val="both"/>
      </w:pPr>
      <w:bookmarkStart w:id="73"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rsidR="009F1347">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3"/>
    </w:p>
    <w:p w14:paraId="0BC30B3D" w14:textId="77777777" w:rsidR="00975A17" w:rsidRPr="006005EB" w:rsidRDefault="00975A17" w:rsidP="00F271CB">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4" w:name="_Toc106095857"/>
      <w:bookmarkStart w:id="75" w:name="_Toc106096401"/>
      <w:bookmarkStart w:id="76" w:name="_Toc237604206"/>
      <w:r w:rsidRPr="00057162">
        <w:rPr>
          <w:rFonts w:ascii="Times New Roman" w:hAnsi="Times New Roman" w:cs="Times New Roman"/>
          <w:color w:val="auto"/>
          <w:sz w:val="24"/>
          <w:szCs w:val="24"/>
        </w:rPr>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74"/>
      <w:bookmarkEnd w:id="75"/>
      <w:bookmarkEnd w:id="76"/>
    </w:p>
    <w:p w14:paraId="2182EE68" w14:textId="77777777" w:rsidR="00975A17" w:rsidRPr="00F271CB" w:rsidRDefault="00975A17" w:rsidP="001D6AE3">
      <w:pPr>
        <w:pStyle w:val="Akapitzlist"/>
        <w:numPr>
          <w:ilvl w:val="6"/>
          <w:numId w:val="14"/>
        </w:numPr>
        <w:ind w:left="284" w:hanging="284"/>
        <w:jc w:val="both"/>
      </w:pPr>
      <w:r w:rsidRPr="00F271CB">
        <w:t>Wykonawca jest zobowiązany do złożenia niezwłocznie po otrzymaniu zawiadomienia o wyborze jego oferty:</w:t>
      </w:r>
    </w:p>
    <w:p w14:paraId="3700BD9C" w14:textId="77777777" w:rsidR="00975A17" w:rsidRPr="00F271CB" w:rsidRDefault="001661C4" w:rsidP="001D6AE3">
      <w:pPr>
        <w:pStyle w:val="Akapitzlist"/>
        <w:numPr>
          <w:ilvl w:val="1"/>
          <w:numId w:val="32"/>
        </w:numPr>
        <w:spacing w:before="120"/>
        <w:ind w:left="567" w:hanging="284"/>
        <w:jc w:val="both"/>
      </w:pPr>
      <w:r w:rsidRPr="00F271CB">
        <w:t>L</w:t>
      </w:r>
      <w:r w:rsidR="00975A17" w:rsidRPr="00F271CB">
        <w:t xml:space="preserve">ecz nie później niż do dnia rozpoczęcia realizacji zamówienia podpisanego zapotrzebowania na (wzajemne) świadczenia Zamawiającego (dalej: Zapotrzebowanie) zgodnie ze wzorem stanowiącym </w:t>
      </w:r>
      <w:r w:rsidR="00975A17" w:rsidRPr="00F271CB">
        <w:rPr>
          <w:b/>
          <w:bCs/>
        </w:rPr>
        <w:t>Załącznik nr 1.1 do SWZ</w:t>
      </w:r>
      <w:r w:rsidRPr="00F271CB">
        <w:t>.</w:t>
      </w:r>
    </w:p>
    <w:p w14:paraId="3276DB7F" w14:textId="0B1A6BC6" w:rsidR="00975A17" w:rsidRPr="00F271CB" w:rsidRDefault="001661C4" w:rsidP="001D6AE3">
      <w:pPr>
        <w:pStyle w:val="Akapitzlist"/>
        <w:numPr>
          <w:ilvl w:val="1"/>
          <w:numId w:val="32"/>
        </w:numPr>
        <w:spacing w:before="120"/>
        <w:ind w:left="567" w:hanging="284"/>
        <w:jc w:val="both"/>
      </w:pPr>
      <w:r w:rsidRPr="00F271CB">
        <w:t>L</w:t>
      </w:r>
      <w:r w:rsidR="00975A17" w:rsidRPr="00F271CB">
        <w:t xml:space="preserve">ecz nie później niż do dnia podpisania umowy oświadczenia o niekorzystaniu </w:t>
      </w:r>
      <w:r w:rsidR="007C19B2">
        <w:br/>
      </w:r>
      <w:r w:rsidR="00975A17" w:rsidRPr="00F271CB">
        <w:t xml:space="preserve">ze wzajemnych świadczeń zgodnie ze wzorem stanowiącym </w:t>
      </w:r>
      <w:r w:rsidR="00975A17" w:rsidRPr="00F271CB">
        <w:rPr>
          <w:b/>
          <w:bCs/>
        </w:rPr>
        <w:t>Załącznik nr 1.2 do SWZ.</w:t>
      </w:r>
    </w:p>
    <w:p w14:paraId="14CF581A" w14:textId="77777777" w:rsidR="00975A17" w:rsidRPr="00F271CB" w:rsidRDefault="00975A17" w:rsidP="001D6AE3">
      <w:pPr>
        <w:pStyle w:val="Akapitzlist"/>
        <w:numPr>
          <w:ilvl w:val="0"/>
          <w:numId w:val="33"/>
        </w:numPr>
        <w:spacing w:before="120"/>
        <w:ind w:left="284" w:hanging="284"/>
        <w:jc w:val="both"/>
      </w:pPr>
      <w:r w:rsidRPr="00F271CB">
        <w:t xml:space="preserve">Pod pojęciem wzajemnych świadczeń należy rozumieć usługi świadczone przez Zamawiającego na rzecz Wykonawcy a obejmujące swym zakresem usługi łaźni, lampowni, szkolenia pracowników, łączności telefonicznej, korzystanie z półmasek, zatyczek do uszu, aparatów ucieczkowych, metanomierzy, najem/dzierżawę środków trwałych, inne, wg odrębnego ustalenia stron umowy. </w:t>
      </w:r>
    </w:p>
    <w:p w14:paraId="7173A36D" w14:textId="77777777" w:rsidR="00975A17" w:rsidRPr="00F271CB" w:rsidRDefault="00975A17" w:rsidP="001D6AE3">
      <w:pPr>
        <w:pStyle w:val="Akapitzlist"/>
        <w:numPr>
          <w:ilvl w:val="0"/>
          <w:numId w:val="33"/>
        </w:numPr>
        <w:spacing w:before="120"/>
        <w:ind w:left="284" w:hanging="284"/>
        <w:jc w:val="both"/>
      </w:pPr>
      <w:bookmarkStart w:id="77" w:name="_Hlk82764211"/>
      <w:r w:rsidRPr="00F271CB">
        <w:t xml:space="preserve">Zakres odpłatnych usług świadczonych przez Zamawiającego na rzecz Wykonawcy stanowi </w:t>
      </w:r>
      <w:r w:rsidRPr="00F271CB">
        <w:rPr>
          <w:b/>
          <w:bCs/>
        </w:rPr>
        <w:t>Załącznik nr 1.3 do SWZ</w:t>
      </w:r>
      <w:r w:rsidRPr="00F271CB">
        <w:t>.</w:t>
      </w:r>
    </w:p>
    <w:p w14:paraId="7C517F76" w14:textId="77777777" w:rsidR="00975A17" w:rsidRPr="00F271CB" w:rsidRDefault="008D0895" w:rsidP="001D6AE3">
      <w:pPr>
        <w:pStyle w:val="Akapitzlist"/>
        <w:numPr>
          <w:ilvl w:val="0"/>
          <w:numId w:val="33"/>
        </w:numPr>
        <w:spacing w:before="120"/>
        <w:ind w:left="284" w:hanging="284"/>
        <w:jc w:val="both"/>
      </w:pPr>
      <w:r w:rsidRPr="00F271CB">
        <w:t xml:space="preserve">Cennik </w:t>
      </w:r>
      <w:r w:rsidR="00975A17" w:rsidRPr="00F271CB">
        <w:t xml:space="preserve">odpłatnych usług świadczonych przez Zamawiającego na rzecz Wykonawcy stanowi </w:t>
      </w:r>
      <w:r w:rsidR="00975A17" w:rsidRPr="00F271CB">
        <w:rPr>
          <w:b/>
          <w:bCs/>
        </w:rPr>
        <w:t>Załącznik nr 1.4 do SWZ</w:t>
      </w:r>
      <w:r w:rsidR="00975A17" w:rsidRPr="00F271CB">
        <w:t>.</w:t>
      </w:r>
    </w:p>
    <w:p w14:paraId="5D93BD3D" w14:textId="77777777" w:rsidR="00B535EA" w:rsidRPr="00F271CB" w:rsidRDefault="00975A17" w:rsidP="001D6AE3">
      <w:pPr>
        <w:pStyle w:val="Akapitzlist"/>
        <w:numPr>
          <w:ilvl w:val="0"/>
          <w:numId w:val="33"/>
        </w:numPr>
        <w:spacing w:before="120"/>
        <w:ind w:left="284" w:hanging="284"/>
        <w:jc w:val="both"/>
      </w:pPr>
      <w:r w:rsidRPr="00F271CB">
        <w:lastRenderedPageBreak/>
        <w:t xml:space="preserve">Wzór umowy przychodowej stanowi </w:t>
      </w:r>
      <w:r w:rsidRPr="00F271CB">
        <w:rPr>
          <w:b/>
          <w:bCs/>
        </w:rPr>
        <w:t>Załącznik nr 1.5 do SWZ.</w:t>
      </w:r>
      <w:r w:rsidRPr="00F271CB">
        <w:t xml:space="preserve"> </w:t>
      </w:r>
      <w:bookmarkEnd w:id="77"/>
    </w:p>
    <w:p w14:paraId="07CFB23E" w14:textId="54CBF0EB" w:rsidR="000004FD" w:rsidRPr="00F271CB" w:rsidRDefault="00975A17" w:rsidP="00083928">
      <w:pPr>
        <w:pStyle w:val="Akapitzlist"/>
        <w:numPr>
          <w:ilvl w:val="0"/>
          <w:numId w:val="33"/>
        </w:numPr>
        <w:spacing w:before="120"/>
        <w:ind w:left="284" w:hanging="284"/>
      </w:pPr>
      <w:r w:rsidRPr="00F271CB">
        <w:t xml:space="preserve">Wskazane powyżej załączniki są dostępne pod adresem: </w:t>
      </w:r>
      <w:r w:rsidR="00483762" w:rsidRPr="00F271CB">
        <w:br/>
      </w:r>
      <w:hyperlink r:id="rId15" w:history="1">
        <w:r w:rsidR="00083928" w:rsidRPr="00083928">
          <w:rPr>
            <w:color w:val="0000FF"/>
            <w:u w:val="single"/>
          </w:rPr>
          <w:t>https://pgg.pl/przetargi/informacje-i-dokumenty/dokumenty-procesu-zakupowego</w:t>
        </w:r>
      </w:hyperlink>
    </w:p>
    <w:p w14:paraId="45F5A946" w14:textId="0FA53C89" w:rsidR="00B535EA" w:rsidRPr="00F271CB" w:rsidRDefault="00B535EA" w:rsidP="00083928">
      <w:pPr>
        <w:pStyle w:val="Akapitzlist"/>
        <w:numPr>
          <w:ilvl w:val="0"/>
          <w:numId w:val="33"/>
        </w:numPr>
        <w:spacing w:before="120" w:after="240"/>
        <w:ind w:left="284" w:hanging="284"/>
        <w:jc w:val="both"/>
      </w:pPr>
      <w:r w:rsidRPr="00F271CB">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t>
      </w:r>
      <w:r w:rsidR="007C19B2">
        <w:br/>
      </w:r>
      <w:r w:rsidRPr="00F271CB">
        <w:t xml:space="preserve">w którym upływa termin ważności polisy lub termin opłacenia składki do przekazania odpowiednio potwierdzonej za zgodność z oryginałem kopii polisy ubezpieczenia obejmującej kolejny okres lub dowodu płacenia składki. </w:t>
      </w:r>
    </w:p>
    <w:p w14:paraId="4B6A7D04" w14:textId="77777777" w:rsidR="00975A17" w:rsidRPr="00057162" w:rsidRDefault="00975A17" w:rsidP="00F271CB">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8" w:name="_Toc106095858"/>
      <w:bookmarkStart w:id="79" w:name="_Toc106096402"/>
      <w:bookmarkStart w:id="80" w:name="_Toc237604207"/>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78"/>
      <w:bookmarkEnd w:id="79"/>
      <w:r>
        <w:rPr>
          <w:rFonts w:ascii="Times New Roman" w:hAnsi="Times New Roman" w:cs="Times New Roman"/>
          <w:color w:val="auto"/>
          <w:sz w:val="24"/>
          <w:szCs w:val="24"/>
        </w:rPr>
        <w:t xml:space="preserve"> </w:t>
      </w:r>
      <w:r w:rsidRPr="00D3463A">
        <w:rPr>
          <w:color w:val="FF0000"/>
          <w:sz w:val="24"/>
          <w:szCs w:val="24"/>
        </w:rPr>
        <w:t>(pow. 100 000 Euro)</w:t>
      </w:r>
      <w:bookmarkEnd w:id="80"/>
    </w:p>
    <w:p w14:paraId="4F4AD732" w14:textId="58326183" w:rsidR="00975A17" w:rsidRDefault="00975A17" w:rsidP="007C19B2">
      <w:pPr>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F271CB">
        <w:rPr>
          <w:b/>
          <w:i/>
          <w:sz w:val="24"/>
          <w:szCs w:val="24"/>
        </w:rPr>
        <w:t xml:space="preserve">przysługują </w:t>
      </w:r>
      <w:r w:rsidRPr="006A01E6">
        <w:rPr>
          <w:sz w:val="24"/>
          <w:szCs w:val="24"/>
        </w:rPr>
        <w:t>środki ochrony prawnej zgodnie z §47 Regula</w:t>
      </w:r>
      <w:r>
        <w:rPr>
          <w:sz w:val="24"/>
          <w:szCs w:val="24"/>
        </w:rPr>
        <w:t xml:space="preserve">minu. </w:t>
      </w:r>
    </w:p>
    <w:p w14:paraId="681F5A8A" w14:textId="72FBB1B4" w:rsidR="00F271CB" w:rsidRDefault="00F271CB" w:rsidP="00F271CB">
      <w:pPr>
        <w:tabs>
          <w:tab w:val="left" w:pos="5409"/>
        </w:tabs>
        <w:spacing w:before="120" w:line="312" w:lineRule="auto"/>
        <w:jc w:val="both"/>
        <w:rPr>
          <w:sz w:val="24"/>
          <w:szCs w:val="24"/>
        </w:rPr>
      </w:pPr>
      <w:r>
        <w:rPr>
          <w:sz w:val="24"/>
          <w:szCs w:val="24"/>
        </w:rPr>
        <w:tab/>
      </w:r>
    </w:p>
    <w:p w14:paraId="15E13E78" w14:textId="77777777" w:rsidR="00F271CB" w:rsidRDefault="00F271CB" w:rsidP="00975A17">
      <w:pPr>
        <w:spacing w:before="120" w:line="312" w:lineRule="auto"/>
        <w:jc w:val="both"/>
        <w:rPr>
          <w:sz w:val="24"/>
          <w:szCs w:val="24"/>
        </w:rPr>
      </w:pPr>
    </w:p>
    <w:p w14:paraId="065770CD" w14:textId="77777777" w:rsidR="00F271CB" w:rsidRDefault="00F271CB" w:rsidP="00975A17">
      <w:pPr>
        <w:spacing w:before="120" w:line="312" w:lineRule="auto"/>
        <w:jc w:val="both"/>
        <w:rPr>
          <w:sz w:val="24"/>
          <w:szCs w:val="24"/>
        </w:rPr>
      </w:pPr>
    </w:p>
    <w:p w14:paraId="638F27EF" w14:textId="77777777" w:rsidR="00F271CB" w:rsidRDefault="00F271CB" w:rsidP="00975A17">
      <w:pPr>
        <w:spacing w:before="120" w:line="312" w:lineRule="auto"/>
        <w:jc w:val="both"/>
        <w:rPr>
          <w:sz w:val="24"/>
          <w:szCs w:val="24"/>
        </w:rPr>
      </w:pPr>
    </w:p>
    <w:p w14:paraId="05FBF643" w14:textId="77777777" w:rsidR="00F271CB" w:rsidRDefault="00F271CB" w:rsidP="00975A17">
      <w:pPr>
        <w:spacing w:before="120" w:line="312" w:lineRule="auto"/>
        <w:jc w:val="both"/>
        <w:rPr>
          <w:sz w:val="24"/>
          <w:szCs w:val="24"/>
        </w:rPr>
      </w:pPr>
    </w:p>
    <w:p w14:paraId="2E23142D" w14:textId="77777777" w:rsidR="00F271CB" w:rsidRDefault="00F271CB" w:rsidP="00975A17">
      <w:pPr>
        <w:spacing w:before="120" w:line="312" w:lineRule="auto"/>
        <w:jc w:val="both"/>
        <w:rPr>
          <w:sz w:val="24"/>
          <w:szCs w:val="24"/>
        </w:rPr>
      </w:pPr>
    </w:p>
    <w:p w14:paraId="60CF801F" w14:textId="77777777" w:rsidR="00F271CB" w:rsidRDefault="00F271CB" w:rsidP="00975A17">
      <w:pPr>
        <w:spacing w:before="120" w:line="312" w:lineRule="auto"/>
        <w:jc w:val="both"/>
        <w:rPr>
          <w:sz w:val="24"/>
          <w:szCs w:val="24"/>
        </w:rPr>
      </w:pPr>
    </w:p>
    <w:p w14:paraId="2B8A90E1" w14:textId="77777777" w:rsidR="007C19B2" w:rsidRDefault="007C19B2" w:rsidP="00975A17">
      <w:pPr>
        <w:spacing w:before="120" w:line="312" w:lineRule="auto"/>
        <w:jc w:val="both"/>
        <w:rPr>
          <w:sz w:val="24"/>
          <w:szCs w:val="24"/>
        </w:rPr>
      </w:pPr>
    </w:p>
    <w:p w14:paraId="7DE4DDE7" w14:textId="77777777" w:rsidR="007C19B2" w:rsidRDefault="007C19B2" w:rsidP="00975A17">
      <w:pPr>
        <w:spacing w:before="120" w:line="312" w:lineRule="auto"/>
        <w:jc w:val="both"/>
        <w:rPr>
          <w:sz w:val="24"/>
          <w:szCs w:val="24"/>
        </w:rPr>
      </w:pPr>
    </w:p>
    <w:p w14:paraId="5021E2C6" w14:textId="77777777" w:rsidR="007C19B2" w:rsidRDefault="007C19B2" w:rsidP="00975A17">
      <w:pPr>
        <w:spacing w:before="120" w:line="312" w:lineRule="auto"/>
        <w:jc w:val="both"/>
        <w:rPr>
          <w:sz w:val="24"/>
          <w:szCs w:val="24"/>
        </w:rPr>
      </w:pPr>
    </w:p>
    <w:p w14:paraId="3F05A983" w14:textId="77777777" w:rsidR="007C19B2" w:rsidRDefault="007C19B2" w:rsidP="00975A17">
      <w:pPr>
        <w:spacing w:before="120" w:line="312" w:lineRule="auto"/>
        <w:jc w:val="both"/>
        <w:rPr>
          <w:sz w:val="24"/>
          <w:szCs w:val="24"/>
        </w:rPr>
      </w:pPr>
    </w:p>
    <w:p w14:paraId="5744C96D" w14:textId="77777777" w:rsidR="007C19B2" w:rsidRDefault="007C19B2" w:rsidP="00975A17">
      <w:pPr>
        <w:spacing w:before="120" w:line="312" w:lineRule="auto"/>
        <w:jc w:val="both"/>
        <w:rPr>
          <w:sz w:val="24"/>
          <w:szCs w:val="24"/>
        </w:rPr>
      </w:pPr>
    </w:p>
    <w:p w14:paraId="04F03557" w14:textId="77777777" w:rsidR="007C19B2" w:rsidRDefault="007C19B2" w:rsidP="00975A17">
      <w:pPr>
        <w:spacing w:before="120" w:line="312" w:lineRule="auto"/>
        <w:jc w:val="both"/>
        <w:rPr>
          <w:sz w:val="24"/>
          <w:szCs w:val="24"/>
        </w:rPr>
      </w:pPr>
    </w:p>
    <w:p w14:paraId="0E3AFCD0" w14:textId="77777777" w:rsidR="007C19B2" w:rsidRDefault="007C19B2" w:rsidP="00975A17">
      <w:pPr>
        <w:spacing w:before="120" w:line="312" w:lineRule="auto"/>
        <w:jc w:val="both"/>
        <w:rPr>
          <w:sz w:val="24"/>
          <w:szCs w:val="24"/>
        </w:rPr>
      </w:pPr>
    </w:p>
    <w:p w14:paraId="08015F81" w14:textId="77777777" w:rsidR="007C19B2" w:rsidRDefault="007C19B2" w:rsidP="00975A17">
      <w:pPr>
        <w:spacing w:before="120" w:line="312" w:lineRule="auto"/>
        <w:jc w:val="both"/>
        <w:rPr>
          <w:sz w:val="24"/>
          <w:szCs w:val="24"/>
        </w:rPr>
      </w:pPr>
    </w:p>
    <w:p w14:paraId="37B98439" w14:textId="77777777" w:rsidR="007C19B2" w:rsidRDefault="007C19B2" w:rsidP="00975A17">
      <w:pPr>
        <w:spacing w:before="120" w:line="312" w:lineRule="auto"/>
        <w:jc w:val="both"/>
        <w:rPr>
          <w:sz w:val="24"/>
          <w:szCs w:val="24"/>
        </w:rPr>
      </w:pPr>
    </w:p>
    <w:p w14:paraId="63124690" w14:textId="77777777" w:rsidR="007C19B2" w:rsidRDefault="007C19B2" w:rsidP="00975A17">
      <w:pPr>
        <w:spacing w:before="120" w:line="312" w:lineRule="auto"/>
        <w:jc w:val="both"/>
        <w:rPr>
          <w:sz w:val="24"/>
          <w:szCs w:val="24"/>
        </w:rPr>
      </w:pPr>
    </w:p>
    <w:p w14:paraId="4F29E392" w14:textId="77777777" w:rsidR="007C19B2" w:rsidRDefault="007C19B2" w:rsidP="00975A17">
      <w:pPr>
        <w:spacing w:before="120" w:line="312" w:lineRule="auto"/>
        <w:jc w:val="both"/>
        <w:rPr>
          <w:sz w:val="24"/>
          <w:szCs w:val="24"/>
        </w:rPr>
      </w:pPr>
    </w:p>
    <w:p w14:paraId="763D9752" w14:textId="77777777" w:rsidR="00C35DA1" w:rsidRDefault="00C35DA1" w:rsidP="00975A17">
      <w:pPr>
        <w:spacing w:before="120" w:line="312" w:lineRule="auto"/>
        <w:jc w:val="both"/>
        <w:rPr>
          <w:sz w:val="24"/>
          <w:szCs w:val="24"/>
        </w:rPr>
      </w:pPr>
    </w:p>
    <w:p w14:paraId="33E32CC9" w14:textId="77777777" w:rsidR="00C35DA1" w:rsidRDefault="00C35DA1" w:rsidP="00975A17">
      <w:pPr>
        <w:spacing w:before="120" w:line="312" w:lineRule="auto"/>
        <w:jc w:val="both"/>
        <w:rPr>
          <w:sz w:val="24"/>
          <w:szCs w:val="24"/>
        </w:rPr>
      </w:pPr>
    </w:p>
    <w:p w14:paraId="052E83B7" w14:textId="77777777" w:rsidR="00975A17" w:rsidRPr="00057162" w:rsidRDefault="00975A17" w:rsidP="00F271CB">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81" w:name="_Toc106095859"/>
      <w:bookmarkStart w:id="82" w:name="_Toc106096403"/>
      <w:bookmarkStart w:id="83" w:name="_Toc237604208"/>
      <w:r w:rsidRPr="00057162">
        <w:rPr>
          <w:rFonts w:ascii="Times New Roman" w:hAnsi="Times New Roman" w:cs="Times New Roman"/>
          <w:color w:val="auto"/>
          <w:sz w:val="24"/>
          <w:szCs w:val="24"/>
        </w:rPr>
        <w:lastRenderedPageBreak/>
        <w:t>Wykaz załączników</w:t>
      </w:r>
      <w:bookmarkEnd w:id="81"/>
      <w:bookmarkEnd w:id="82"/>
      <w:bookmarkEnd w:id="83"/>
    </w:p>
    <w:p w14:paraId="647FC232" w14:textId="77777777" w:rsidR="00975A17" w:rsidRDefault="00975A17" w:rsidP="00975A17">
      <w:pPr>
        <w:tabs>
          <w:tab w:val="left" w:pos="1560"/>
          <w:tab w:val="left" w:pos="1843"/>
        </w:tabs>
        <w:spacing w:line="276" w:lineRule="auto"/>
        <w:jc w:val="both"/>
        <w:rPr>
          <w:b/>
          <w:bCs/>
          <w:sz w:val="22"/>
          <w:szCs w:val="22"/>
        </w:rPr>
      </w:pPr>
      <w:bookmarkStart w:id="84"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1449D348" w14:textId="77777777" w:rsidR="00BC1B8A" w:rsidRDefault="00BC1B8A" w:rsidP="00975A17">
      <w:pPr>
        <w:tabs>
          <w:tab w:val="left" w:pos="1560"/>
          <w:tab w:val="left" w:pos="1843"/>
        </w:tabs>
        <w:spacing w:line="276" w:lineRule="auto"/>
        <w:jc w:val="both"/>
        <w:rPr>
          <w:bCs/>
          <w:sz w:val="22"/>
          <w:szCs w:val="22"/>
        </w:rPr>
      </w:pPr>
      <w:r w:rsidRPr="003E284F">
        <w:rPr>
          <w:bCs/>
          <w:sz w:val="22"/>
          <w:szCs w:val="22"/>
        </w:rPr>
        <w:t>Załącznik nr 1a</w:t>
      </w:r>
      <w:r w:rsidRPr="003E284F">
        <w:rPr>
          <w:bCs/>
          <w:sz w:val="22"/>
          <w:szCs w:val="22"/>
        </w:rPr>
        <w:tab/>
        <w:t>–</w:t>
      </w:r>
      <w:r w:rsidRPr="003E284F">
        <w:rPr>
          <w:bCs/>
          <w:sz w:val="22"/>
          <w:szCs w:val="22"/>
        </w:rPr>
        <w:tab/>
      </w:r>
      <w:r w:rsidRPr="00C35DA1">
        <w:rPr>
          <w:bCs/>
          <w:sz w:val="22"/>
          <w:szCs w:val="22"/>
        </w:rPr>
        <w:t>Przedmiar robót</w:t>
      </w:r>
    </w:p>
    <w:p w14:paraId="6F3B1FD6" w14:textId="63F0CED8" w:rsidR="00BC1B8A" w:rsidRPr="00CB69D5" w:rsidRDefault="00C35DA1" w:rsidP="00CB69D5">
      <w:pPr>
        <w:tabs>
          <w:tab w:val="left" w:pos="1560"/>
          <w:tab w:val="left" w:pos="1843"/>
        </w:tabs>
        <w:spacing w:after="200" w:line="276" w:lineRule="auto"/>
        <w:jc w:val="both"/>
        <w:rPr>
          <w:bCs/>
          <w:i/>
          <w:sz w:val="22"/>
          <w:szCs w:val="22"/>
        </w:rPr>
      </w:pPr>
      <w:r>
        <w:rPr>
          <w:bCs/>
          <w:sz w:val="22"/>
          <w:szCs w:val="22"/>
        </w:rPr>
        <w:t>Załącznik nr 1b</w:t>
      </w:r>
      <w:r w:rsidR="00CB69D5" w:rsidRPr="00F271CB">
        <w:rPr>
          <w:bCs/>
          <w:sz w:val="22"/>
          <w:szCs w:val="22"/>
        </w:rPr>
        <w:tab/>
        <w:t>–</w:t>
      </w:r>
      <w:r w:rsidR="00CB69D5" w:rsidRPr="00F271CB">
        <w:rPr>
          <w:bCs/>
          <w:sz w:val="22"/>
          <w:szCs w:val="22"/>
        </w:rPr>
        <w:tab/>
        <w:t xml:space="preserve">Harmonogram rzeczowo-finansowy </w:t>
      </w:r>
      <w:r w:rsidR="00CB69D5" w:rsidRPr="00F271CB">
        <w:rPr>
          <w:bCs/>
          <w:i/>
          <w:sz w:val="22"/>
          <w:szCs w:val="22"/>
        </w:rPr>
        <w:t>wzór</w:t>
      </w:r>
    </w:p>
    <w:p w14:paraId="4A4134CD" w14:textId="77777777" w:rsidR="00975A17" w:rsidRPr="00E32BAD" w:rsidRDefault="00975A17" w:rsidP="00975A17">
      <w:pPr>
        <w:tabs>
          <w:tab w:val="left" w:pos="1560"/>
          <w:tab w:val="left" w:pos="1843"/>
        </w:tabs>
        <w:spacing w:line="276" w:lineRule="auto"/>
        <w:jc w:val="both"/>
        <w:rPr>
          <w:sz w:val="22"/>
          <w:szCs w:val="22"/>
        </w:rPr>
      </w:pPr>
      <w:bookmarkStart w:id="85" w:name="_Hlk83029693"/>
      <w:r>
        <w:rPr>
          <w:sz w:val="22"/>
          <w:szCs w:val="22"/>
        </w:rPr>
        <w:t>Załącznik nr 1.1</w:t>
      </w:r>
      <w:r>
        <w:rPr>
          <w:sz w:val="22"/>
          <w:szCs w:val="22"/>
        </w:rPr>
        <w:tab/>
      </w:r>
      <w:r w:rsidRPr="00E32BAD">
        <w:rPr>
          <w:sz w:val="22"/>
          <w:szCs w:val="22"/>
        </w:rPr>
        <w:t>–</w:t>
      </w:r>
      <w:r>
        <w:rPr>
          <w:sz w:val="22"/>
          <w:szCs w:val="22"/>
        </w:rPr>
        <w:tab/>
      </w:r>
      <w:r w:rsidRPr="00E32BAD">
        <w:rPr>
          <w:sz w:val="22"/>
          <w:szCs w:val="22"/>
        </w:rPr>
        <w:t>Wzór zapotrzebowania na (wzajemne) świadczenia Zamawiającego</w:t>
      </w:r>
    </w:p>
    <w:p w14:paraId="42937137" w14:textId="77777777" w:rsidR="00975A17" w:rsidRPr="00E32BAD" w:rsidRDefault="00975A17" w:rsidP="00975A17">
      <w:pPr>
        <w:tabs>
          <w:tab w:val="left" w:pos="1560"/>
          <w:tab w:val="left" w:pos="1843"/>
        </w:tabs>
        <w:spacing w:line="276" w:lineRule="auto"/>
        <w:jc w:val="both"/>
        <w:rPr>
          <w:sz w:val="22"/>
          <w:szCs w:val="22"/>
        </w:rPr>
      </w:pPr>
      <w:r>
        <w:rPr>
          <w:sz w:val="22"/>
          <w:szCs w:val="22"/>
        </w:rPr>
        <w:t>Załącznik nr 1.2</w:t>
      </w:r>
      <w:r>
        <w:rPr>
          <w:sz w:val="22"/>
          <w:szCs w:val="22"/>
        </w:rPr>
        <w:tab/>
      </w:r>
      <w:r w:rsidRPr="00E32BAD">
        <w:rPr>
          <w:sz w:val="22"/>
          <w:szCs w:val="22"/>
        </w:rPr>
        <w:t>–</w:t>
      </w:r>
      <w:r>
        <w:rPr>
          <w:sz w:val="22"/>
          <w:szCs w:val="22"/>
        </w:rPr>
        <w:tab/>
      </w:r>
      <w:r w:rsidRPr="00E32BAD">
        <w:rPr>
          <w:sz w:val="22"/>
          <w:szCs w:val="22"/>
        </w:rPr>
        <w:t>Wzór oświadczenia Wykonawcy o niekorzystaniu ze wzajemnych świadczeń</w:t>
      </w:r>
    </w:p>
    <w:p w14:paraId="2D6B3588" w14:textId="77777777" w:rsidR="00975A17" w:rsidRPr="00E32BAD" w:rsidRDefault="00975A17" w:rsidP="00975A17">
      <w:pPr>
        <w:tabs>
          <w:tab w:val="left" w:pos="1560"/>
          <w:tab w:val="left" w:pos="1843"/>
        </w:tabs>
        <w:spacing w:line="276" w:lineRule="auto"/>
        <w:ind w:left="1843" w:hanging="1843"/>
        <w:jc w:val="both"/>
        <w:rPr>
          <w:sz w:val="22"/>
          <w:szCs w:val="22"/>
        </w:rPr>
      </w:pPr>
      <w:r>
        <w:rPr>
          <w:sz w:val="22"/>
          <w:szCs w:val="22"/>
        </w:rPr>
        <w:t>Załącznik nr 1.3</w:t>
      </w:r>
      <w:r>
        <w:rPr>
          <w:sz w:val="22"/>
          <w:szCs w:val="22"/>
        </w:rPr>
        <w:tab/>
      </w:r>
      <w:r w:rsidRPr="00E32BAD">
        <w:rPr>
          <w:sz w:val="22"/>
          <w:szCs w:val="22"/>
        </w:rPr>
        <w:t>–</w:t>
      </w:r>
      <w:r>
        <w:rPr>
          <w:sz w:val="22"/>
          <w:szCs w:val="22"/>
        </w:rPr>
        <w:tab/>
      </w:r>
      <w:r w:rsidRPr="00E32BAD">
        <w:rPr>
          <w:sz w:val="22"/>
          <w:szCs w:val="22"/>
        </w:rPr>
        <w:t>Zakres odpłatnych usług świadczonych przez Zamawiającego na rzecz Wykonawcy w ramach realizacji przedmiotu przetargu</w:t>
      </w:r>
    </w:p>
    <w:p w14:paraId="04F16120" w14:textId="77777777" w:rsidR="00975A17" w:rsidRPr="00E32BAD" w:rsidRDefault="00975A17" w:rsidP="00975A17">
      <w:pPr>
        <w:tabs>
          <w:tab w:val="left" w:pos="1560"/>
          <w:tab w:val="left" w:pos="1843"/>
        </w:tabs>
        <w:spacing w:line="276" w:lineRule="auto"/>
        <w:ind w:left="1843" w:hanging="1843"/>
        <w:jc w:val="both"/>
        <w:rPr>
          <w:sz w:val="22"/>
          <w:szCs w:val="22"/>
        </w:rPr>
      </w:pPr>
      <w:r w:rsidRPr="00E32BAD">
        <w:rPr>
          <w:sz w:val="22"/>
          <w:szCs w:val="22"/>
        </w:rPr>
        <w:t>Zał</w:t>
      </w:r>
      <w:r>
        <w:rPr>
          <w:sz w:val="22"/>
          <w:szCs w:val="22"/>
        </w:rPr>
        <w:t>ącznik nr 1.4</w:t>
      </w:r>
      <w:r>
        <w:rPr>
          <w:sz w:val="22"/>
          <w:szCs w:val="22"/>
        </w:rPr>
        <w:tab/>
      </w:r>
      <w:r w:rsidRPr="00E32BAD">
        <w:rPr>
          <w:sz w:val="22"/>
          <w:szCs w:val="22"/>
        </w:rPr>
        <w:t>–</w:t>
      </w:r>
      <w:r>
        <w:rPr>
          <w:sz w:val="22"/>
          <w:szCs w:val="22"/>
        </w:rPr>
        <w:tab/>
      </w:r>
      <w:r w:rsidRPr="00E32BAD">
        <w:rPr>
          <w:sz w:val="22"/>
          <w:szCs w:val="22"/>
        </w:rPr>
        <w:t>Cennik odpłatnych usług świadczonych przez Zamawiającego na rzecz Wykonawcy w ramach realizacji przedmiotu przetargu</w:t>
      </w:r>
    </w:p>
    <w:p w14:paraId="7E98E0EA" w14:textId="690465A2" w:rsidR="00975A17" w:rsidRPr="00F271CB" w:rsidRDefault="00975A17" w:rsidP="00975A17">
      <w:pPr>
        <w:tabs>
          <w:tab w:val="left" w:pos="1560"/>
          <w:tab w:val="left" w:pos="1843"/>
        </w:tabs>
        <w:spacing w:line="276" w:lineRule="auto"/>
        <w:jc w:val="both"/>
        <w:rPr>
          <w:b/>
          <w:bCs/>
          <w:sz w:val="22"/>
          <w:szCs w:val="22"/>
        </w:rPr>
      </w:pPr>
      <w:r w:rsidRPr="00E32BAD">
        <w:rPr>
          <w:sz w:val="22"/>
          <w:szCs w:val="22"/>
        </w:rPr>
        <w:t>Załącznik nr 1.5</w:t>
      </w:r>
      <w:r>
        <w:rPr>
          <w:sz w:val="22"/>
          <w:szCs w:val="22"/>
        </w:rPr>
        <w:tab/>
      </w:r>
      <w:r w:rsidRPr="00E32BAD">
        <w:rPr>
          <w:sz w:val="22"/>
          <w:szCs w:val="22"/>
        </w:rPr>
        <w:t>–</w:t>
      </w:r>
      <w:r>
        <w:rPr>
          <w:sz w:val="22"/>
          <w:szCs w:val="22"/>
        </w:rPr>
        <w:tab/>
      </w:r>
      <w:r w:rsidRPr="00E32BAD">
        <w:rPr>
          <w:sz w:val="22"/>
          <w:szCs w:val="22"/>
        </w:rPr>
        <w:t>Wzór umowy przychodowej</w:t>
      </w:r>
      <w:bookmarkEnd w:id="85"/>
    </w:p>
    <w:p w14:paraId="02678BB5" w14:textId="77777777" w:rsidR="00975A17"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596762F0" w14:textId="35EF9916" w:rsidR="00D64ABC" w:rsidRDefault="00975A17" w:rsidP="00975A17">
      <w:pPr>
        <w:tabs>
          <w:tab w:val="left" w:pos="1560"/>
          <w:tab w:val="left" w:pos="1843"/>
        </w:tabs>
        <w:spacing w:before="240" w:line="276" w:lineRule="auto"/>
        <w:jc w:val="both"/>
        <w:rPr>
          <w:b/>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350F6">
        <w:rPr>
          <w:b/>
          <w:sz w:val="22"/>
          <w:szCs w:val="22"/>
        </w:rPr>
        <w:t>Zobowiązanie Wykonawcy do zachowania poufności</w:t>
      </w:r>
      <w:r w:rsidR="005A493A">
        <w:rPr>
          <w:b/>
          <w:sz w:val="22"/>
          <w:szCs w:val="22"/>
        </w:rPr>
        <w:t xml:space="preserve"> – nie dotyczy</w:t>
      </w:r>
    </w:p>
    <w:p w14:paraId="6E4B7644" w14:textId="66FA6B67" w:rsidR="00D64ABC" w:rsidRPr="00D64ABC" w:rsidRDefault="00D64ABC" w:rsidP="00D64ABC">
      <w:pPr>
        <w:tabs>
          <w:tab w:val="left" w:pos="1560"/>
          <w:tab w:val="left" w:pos="1843"/>
        </w:tabs>
        <w:spacing w:line="276" w:lineRule="auto"/>
        <w:jc w:val="both"/>
        <w:rPr>
          <w:sz w:val="22"/>
          <w:szCs w:val="22"/>
        </w:rPr>
      </w:pPr>
      <w:r w:rsidRPr="00083928">
        <w:rPr>
          <w:sz w:val="22"/>
          <w:szCs w:val="22"/>
        </w:rPr>
        <w:t>Załącznik nr 3.1</w:t>
      </w:r>
      <w:r w:rsidRPr="00083928">
        <w:rPr>
          <w:sz w:val="22"/>
          <w:szCs w:val="22"/>
        </w:rPr>
        <w:tab/>
        <w:t>–</w:t>
      </w:r>
      <w:r w:rsidRPr="00083928">
        <w:rPr>
          <w:sz w:val="22"/>
          <w:szCs w:val="22"/>
        </w:rPr>
        <w:tab/>
        <w:t xml:space="preserve">Protokół z przeprowadzonej wizji lokalnej </w:t>
      </w:r>
    </w:p>
    <w:p w14:paraId="600500D1" w14:textId="77777777" w:rsidR="00975A17" w:rsidRPr="00937CFD"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składane przez Wykonawcę, którego oferta jest najwyżej oceniona na wezwanie</w:t>
      </w:r>
      <w:r w:rsidRPr="00F45A8C">
        <w:rPr>
          <w:sz w:val="22"/>
          <w:szCs w:val="22"/>
        </w:rPr>
        <w:t xml:space="preserve"> </w:t>
      </w:r>
      <w:r w:rsidRPr="00353E0F">
        <w:rPr>
          <w:b/>
          <w:bCs/>
          <w:sz w:val="22"/>
          <w:szCs w:val="22"/>
        </w:rPr>
        <w:t>Zamawiającego</w:t>
      </w:r>
      <w:r>
        <w:rPr>
          <w:b/>
          <w:bCs/>
          <w:sz w:val="22"/>
          <w:szCs w:val="22"/>
        </w:rPr>
        <w:t>:</w:t>
      </w:r>
    </w:p>
    <w:p w14:paraId="3AFD4458"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133A575"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555F49E7" w14:textId="77777777" w:rsidR="00975A17" w:rsidRDefault="00975A17" w:rsidP="00975A17">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43A2F8F0" w14:textId="77777777" w:rsidR="00975A17" w:rsidRPr="00157406" w:rsidRDefault="00975A17" w:rsidP="00975A17">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5E34D6BE" w14:textId="0E64DD3E" w:rsidR="00975A17" w:rsidRPr="009348AE" w:rsidRDefault="00975A17" w:rsidP="00975A17">
      <w:pPr>
        <w:tabs>
          <w:tab w:val="left" w:pos="1560"/>
          <w:tab w:val="left" w:pos="1843"/>
        </w:tabs>
        <w:spacing w:line="276" w:lineRule="auto"/>
        <w:jc w:val="both"/>
        <w:rPr>
          <w:bCs/>
          <w:sz w:val="22"/>
          <w:szCs w:val="22"/>
        </w:rPr>
      </w:pPr>
      <w:r w:rsidRPr="009348AE">
        <w:rPr>
          <w:bCs/>
          <w:sz w:val="22"/>
          <w:szCs w:val="22"/>
        </w:rPr>
        <w:t xml:space="preserve">Załącznik nr </w:t>
      </w:r>
      <w:r>
        <w:rPr>
          <w:bCs/>
          <w:sz w:val="22"/>
          <w:szCs w:val="22"/>
        </w:rPr>
        <w:t>4</w:t>
      </w:r>
      <w:r w:rsidRPr="009348AE">
        <w:rPr>
          <w:bCs/>
          <w:sz w:val="22"/>
          <w:szCs w:val="22"/>
        </w:rPr>
        <w:t>.4</w:t>
      </w:r>
      <w:r>
        <w:rPr>
          <w:bCs/>
          <w:sz w:val="22"/>
          <w:szCs w:val="22"/>
        </w:rPr>
        <w:tab/>
      </w:r>
      <w:r w:rsidRPr="009348AE">
        <w:rPr>
          <w:bCs/>
          <w:sz w:val="22"/>
          <w:szCs w:val="22"/>
        </w:rPr>
        <w:t>–</w:t>
      </w:r>
      <w:r>
        <w:rPr>
          <w:bCs/>
          <w:sz w:val="22"/>
          <w:szCs w:val="22"/>
        </w:rPr>
        <w:tab/>
      </w:r>
      <w:r w:rsidRPr="009348AE">
        <w:rPr>
          <w:bCs/>
          <w:sz w:val="22"/>
          <w:szCs w:val="22"/>
        </w:rPr>
        <w:t>Wykaz osób kierowanych do wykonania zamówienia</w:t>
      </w:r>
      <w:r>
        <w:rPr>
          <w:bCs/>
          <w:sz w:val="22"/>
          <w:szCs w:val="22"/>
        </w:rPr>
        <w:t xml:space="preserve"> </w:t>
      </w:r>
    </w:p>
    <w:p w14:paraId="2C1F22C6"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4185C10C" w14:textId="77777777" w:rsidR="00975A17" w:rsidRPr="00353E0F" w:rsidRDefault="00975A17" w:rsidP="00975A17">
      <w:pPr>
        <w:tabs>
          <w:tab w:val="left" w:pos="1560"/>
          <w:tab w:val="left" w:pos="1843"/>
        </w:tabs>
        <w:spacing w:line="276" w:lineRule="auto"/>
        <w:ind w:left="1843" w:hanging="1843"/>
        <w:jc w:val="both"/>
        <w:rPr>
          <w:bCs/>
          <w:sz w:val="22"/>
          <w:szCs w:val="22"/>
        </w:rPr>
      </w:pPr>
      <w:r w:rsidRPr="00353E0F">
        <w:rPr>
          <w:bCs/>
          <w:sz w:val="22"/>
          <w:szCs w:val="22"/>
        </w:rPr>
        <w:t>Załącznik nr 4.</w:t>
      </w:r>
      <w:r w:rsidR="00127C3C">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86" w:name="_Hlk107402305"/>
      <w:r w:rsidRPr="00353E0F">
        <w:rPr>
          <w:bCs/>
          <w:sz w:val="22"/>
          <w:szCs w:val="22"/>
        </w:rPr>
        <w:t>niezbędnych do wykonania zamówienia</w:t>
      </w:r>
      <w:bookmarkEnd w:id="86"/>
    </w:p>
    <w:p w14:paraId="434BCF43"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4E5B1861" w14:textId="77777777" w:rsidR="00975A17" w:rsidRDefault="00975A17" w:rsidP="0013640F">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285B164E" w14:textId="38E04ACD" w:rsidR="00D86C73" w:rsidRDefault="00975A17" w:rsidP="00D86C73">
      <w:pPr>
        <w:jc w:val="center"/>
        <w:rPr>
          <w:rFonts w:eastAsiaTheme="majorEastAsia"/>
          <w:b/>
          <w:bCs/>
          <w:color w:val="365F91" w:themeColor="accent1" w:themeShade="BF"/>
          <w:spacing w:val="20"/>
          <w:sz w:val="28"/>
          <w:szCs w:val="28"/>
        </w:rPr>
      </w:pPr>
      <w:bookmarkStart w:id="87" w:name="_Toc67292090"/>
      <w:bookmarkStart w:id="88" w:name="_Hlk67822110"/>
      <w:bookmarkEnd w:id="84"/>
      <w:r w:rsidRPr="000F6329">
        <w:rPr>
          <w:rFonts w:eastAsiaTheme="majorEastAsia"/>
          <w:b/>
          <w:bCs/>
          <w:color w:val="365F91" w:themeColor="accent1" w:themeShade="BF"/>
          <w:spacing w:val="20"/>
          <w:sz w:val="28"/>
          <w:szCs w:val="28"/>
        </w:rPr>
        <w:lastRenderedPageBreak/>
        <w:t>Załącznik nr 1</w:t>
      </w:r>
    </w:p>
    <w:p w14:paraId="312F543E" w14:textId="497375D1" w:rsidR="00975A17" w:rsidRDefault="00975A17" w:rsidP="00D86C73">
      <w:pPr>
        <w:jc w:val="center"/>
        <w:rPr>
          <w:b/>
          <w:bCs/>
          <w:sz w:val="28"/>
          <w:szCs w:val="28"/>
        </w:rPr>
      </w:pPr>
      <w:r w:rsidRPr="000F6329">
        <w:rPr>
          <w:rFonts w:eastAsiaTheme="majorEastAsia"/>
          <w:b/>
          <w:bCs/>
          <w:color w:val="365F91" w:themeColor="accent1" w:themeShade="BF"/>
          <w:spacing w:val="20"/>
          <w:sz w:val="28"/>
          <w:szCs w:val="28"/>
        </w:rPr>
        <w:t xml:space="preserve">Szczegółowy Opis Przedmiotu </w:t>
      </w:r>
      <w:r w:rsidRPr="000D7BDE">
        <w:rPr>
          <w:rFonts w:eastAsiaTheme="majorEastAsia"/>
          <w:b/>
          <w:bCs/>
          <w:color w:val="365F91" w:themeColor="accent1" w:themeShade="BF"/>
          <w:spacing w:val="20"/>
          <w:sz w:val="28"/>
          <w:szCs w:val="28"/>
        </w:rPr>
        <w:t>Zamówienia</w:t>
      </w:r>
      <w:bookmarkEnd w:id="87"/>
      <w:r w:rsidRPr="000D7BDE">
        <w:rPr>
          <w:b/>
          <w:bCs/>
          <w:color w:val="365F91" w:themeColor="accent1" w:themeShade="BF"/>
          <w:sz w:val="28"/>
          <w:szCs w:val="28"/>
        </w:rPr>
        <w:t xml:space="preserve"> (SOPZ)</w:t>
      </w:r>
      <w:bookmarkEnd w:id="88"/>
    </w:p>
    <w:p w14:paraId="75D33327" w14:textId="77777777" w:rsidR="00975A17" w:rsidRPr="00452185" w:rsidRDefault="00975A17" w:rsidP="00975A17">
      <w:pPr>
        <w:spacing w:line="312" w:lineRule="auto"/>
        <w:rPr>
          <w:b/>
          <w:bCs/>
          <w:sz w:val="28"/>
          <w:szCs w:val="28"/>
        </w:rPr>
      </w:pPr>
    </w:p>
    <w:p w14:paraId="425E612B" w14:textId="77777777" w:rsidR="00975A17" w:rsidRPr="00A96B0E" w:rsidRDefault="00975A17" w:rsidP="001D6AE3">
      <w:pPr>
        <w:pStyle w:val="Akapitzlist"/>
        <w:numPr>
          <w:ilvl w:val="0"/>
          <w:numId w:val="29"/>
        </w:numPr>
        <w:ind w:left="567"/>
        <w:jc w:val="both"/>
        <w:rPr>
          <w:b/>
          <w:bCs/>
        </w:rPr>
      </w:pPr>
      <w:bookmarkStart w:id="89" w:name="_Toc67292091"/>
      <w:bookmarkStart w:id="90" w:name="_Hlk67822129"/>
      <w:r>
        <w:rPr>
          <w:b/>
          <w:bCs/>
        </w:rPr>
        <w:t>P</w:t>
      </w:r>
      <w:r w:rsidRPr="00A96B0E">
        <w:rPr>
          <w:b/>
          <w:bCs/>
        </w:rPr>
        <w:t>rzedmiot zamówienia:</w:t>
      </w:r>
      <w:bookmarkEnd w:id="89"/>
    </w:p>
    <w:bookmarkEnd w:id="90"/>
    <w:p w14:paraId="77D45EB5" w14:textId="23F7A4CE" w:rsidR="00975A17" w:rsidRPr="007C19B2" w:rsidRDefault="007C19B2" w:rsidP="00166427">
      <w:pPr>
        <w:ind w:left="567"/>
        <w:jc w:val="both"/>
        <w:rPr>
          <w:sz w:val="24"/>
          <w:szCs w:val="24"/>
        </w:rPr>
      </w:pPr>
      <w:r w:rsidRPr="007C19B2">
        <w:rPr>
          <w:sz w:val="24"/>
          <w:szCs w:val="24"/>
        </w:rPr>
        <w:t>Remont budynku stacji sprężarek powietrza i pomieszczenia przygotowania cieczy hydraulicznej dla KWK ROW Ruch Marcel.</w:t>
      </w:r>
    </w:p>
    <w:p w14:paraId="3BC587CD" w14:textId="77777777" w:rsidR="007C19B2" w:rsidRPr="00DB08A8" w:rsidRDefault="007C19B2" w:rsidP="00166427">
      <w:pPr>
        <w:ind w:left="567"/>
        <w:jc w:val="both"/>
      </w:pPr>
    </w:p>
    <w:p w14:paraId="29423F37" w14:textId="77777777" w:rsidR="00975A17" w:rsidRDefault="00975A17" w:rsidP="001D6AE3">
      <w:pPr>
        <w:pStyle w:val="Akapitzlist"/>
        <w:numPr>
          <w:ilvl w:val="0"/>
          <w:numId w:val="29"/>
        </w:numPr>
        <w:ind w:left="567" w:hanging="141"/>
        <w:jc w:val="both"/>
        <w:rPr>
          <w:b/>
          <w:bCs/>
        </w:rPr>
      </w:pPr>
      <w:bookmarkStart w:id="91" w:name="_Toc67292092"/>
      <w:bookmarkStart w:id="92" w:name="_Hlk67822197"/>
      <w:r>
        <w:rPr>
          <w:b/>
          <w:bCs/>
        </w:rPr>
        <w:t>Lokalizacja:</w:t>
      </w:r>
    </w:p>
    <w:p w14:paraId="3909E674" w14:textId="7CEFBDEF" w:rsidR="00DC1084" w:rsidRDefault="00DC1084" w:rsidP="00657E7A">
      <w:pPr>
        <w:spacing w:line="276" w:lineRule="auto"/>
        <w:ind w:left="567"/>
        <w:jc w:val="both"/>
        <w:rPr>
          <w:sz w:val="24"/>
          <w:szCs w:val="24"/>
        </w:rPr>
      </w:pPr>
      <w:r w:rsidRPr="00DC1084">
        <w:rPr>
          <w:sz w:val="24"/>
          <w:szCs w:val="24"/>
        </w:rPr>
        <w:t xml:space="preserve">Budynek stacji sprężarek powietrza i pomieszczenie przygotowania cieczy hydraulicznej </w:t>
      </w:r>
      <w:r w:rsidRPr="00DC1084">
        <w:rPr>
          <w:rFonts w:eastAsiaTheme="minorHAnsi"/>
          <w:bCs/>
          <w:sz w:val="24"/>
          <w:szCs w:val="24"/>
        </w:rPr>
        <w:t xml:space="preserve">w </w:t>
      </w:r>
      <w:r w:rsidRPr="00DC1084">
        <w:rPr>
          <w:sz w:val="24"/>
          <w:szCs w:val="24"/>
        </w:rPr>
        <w:t>Polskiej Grupy Górniczej S.A. Oddział KWK ROW Ruch Marcel</w:t>
      </w:r>
      <w:r>
        <w:rPr>
          <w:sz w:val="24"/>
          <w:szCs w:val="24"/>
        </w:rPr>
        <w:t>.</w:t>
      </w:r>
    </w:p>
    <w:p w14:paraId="14567443" w14:textId="77777777" w:rsidR="00D86C73" w:rsidRPr="00D86C73" w:rsidRDefault="00D86C73" w:rsidP="00D86C73">
      <w:pPr>
        <w:spacing w:line="276" w:lineRule="auto"/>
        <w:ind w:left="567"/>
      </w:pPr>
    </w:p>
    <w:p w14:paraId="55813907" w14:textId="77777777" w:rsidR="00975A17" w:rsidRPr="00A96B0E" w:rsidRDefault="00975A17" w:rsidP="001D6AE3">
      <w:pPr>
        <w:pStyle w:val="Akapitzlist"/>
        <w:numPr>
          <w:ilvl w:val="0"/>
          <w:numId w:val="29"/>
        </w:numPr>
        <w:ind w:left="567"/>
        <w:jc w:val="both"/>
        <w:rPr>
          <w:rFonts w:eastAsiaTheme="minorHAnsi"/>
          <w:b/>
          <w:bCs/>
        </w:rPr>
      </w:pPr>
      <w:r w:rsidRPr="00A96B0E">
        <w:rPr>
          <w:rFonts w:eastAsiaTheme="minorHAnsi"/>
          <w:b/>
          <w:bCs/>
        </w:rPr>
        <w:t>Termin realizacji zamówienia:</w:t>
      </w:r>
      <w:bookmarkEnd w:id="91"/>
    </w:p>
    <w:p w14:paraId="597597B6" w14:textId="7F2CA8A5" w:rsidR="00975A17" w:rsidRPr="00D86C73" w:rsidRDefault="00DC1084" w:rsidP="00166427">
      <w:pPr>
        <w:pStyle w:val="Akapitzlist"/>
        <w:ind w:left="567"/>
        <w:jc w:val="both"/>
        <w:rPr>
          <w:rFonts w:eastAsiaTheme="minorHAnsi"/>
        </w:rPr>
      </w:pPr>
      <w:r w:rsidRPr="00D86C73">
        <w:rPr>
          <w:rFonts w:eastAsiaTheme="minorHAnsi"/>
        </w:rPr>
        <w:t>O</w:t>
      </w:r>
      <w:r w:rsidR="00975A17" w:rsidRPr="00D86C73">
        <w:rPr>
          <w:rFonts w:eastAsiaTheme="minorHAnsi"/>
        </w:rPr>
        <w:t>kreślony w Załączniku nr 5 do SWZ – Istotne postanowienia umowy w §5.</w:t>
      </w:r>
    </w:p>
    <w:p w14:paraId="0F49F69D" w14:textId="77777777" w:rsidR="00975A17" w:rsidRPr="00363954" w:rsidRDefault="00975A17" w:rsidP="00166427">
      <w:pPr>
        <w:ind w:left="567"/>
        <w:jc w:val="both"/>
        <w:rPr>
          <w:b/>
          <w:bCs/>
        </w:rPr>
      </w:pPr>
      <w:bookmarkStart w:id="93" w:name="_Toc67292093"/>
      <w:bookmarkStart w:id="94" w:name="_Hlk67822291"/>
      <w:bookmarkEnd w:id="92"/>
    </w:p>
    <w:p w14:paraId="2386A22E" w14:textId="77777777" w:rsidR="00975A17" w:rsidRPr="00A96B0E" w:rsidRDefault="00975A17" w:rsidP="001D6AE3">
      <w:pPr>
        <w:pStyle w:val="Akapitzlist"/>
        <w:numPr>
          <w:ilvl w:val="0"/>
          <w:numId w:val="29"/>
        </w:numPr>
        <w:ind w:left="567"/>
        <w:jc w:val="both"/>
        <w:rPr>
          <w:b/>
          <w:bCs/>
        </w:rPr>
      </w:pPr>
      <w:r>
        <w:rPr>
          <w:b/>
          <w:bCs/>
        </w:rPr>
        <w:t xml:space="preserve">Wymagania </w:t>
      </w:r>
      <w:r w:rsidRPr="00A96B0E">
        <w:rPr>
          <w:b/>
          <w:bCs/>
        </w:rPr>
        <w:t>prawne:</w:t>
      </w:r>
      <w:bookmarkEnd w:id="93"/>
    </w:p>
    <w:p w14:paraId="03535EA1" w14:textId="5021F8BF" w:rsidR="00975A17" w:rsidRPr="00DC1084" w:rsidRDefault="00975A17" w:rsidP="00DC1084">
      <w:pPr>
        <w:pStyle w:val="Akapitzlist"/>
        <w:tabs>
          <w:tab w:val="left" w:pos="284"/>
          <w:tab w:val="left" w:pos="2662"/>
        </w:tabs>
        <w:suppressAutoHyphens/>
        <w:overflowPunct w:val="0"/>
        <w:autoSpaceDE w:val="0"/>
        <w:autoSpaceDN w:val="0"/>
        <w:adjustRightInd w:val="0"/>
        <w:ind w:left="567"/>
        <w:jc w:val="both"/>
        <w:rPr>
          <w:szCs w:val="22"/>
        </w:rPr>
      </w:pPr>
      <w:r w:rsidRPr="00DC1084">
        <w:rPr>
          <w:szCs w:val="22"/>
        </w:rPr>
        <w:t>Przedmiot zamówienia powinien być realizowany zgodnie z obowiązującymi przepisami prawa, w szczególności</w:t>
      </w:r>
      <w:r w:rsidR="00DC1084">
        <w:rPr>
          <w:szCs w:val="22"/>
        </w:rPr>
        <w:t>:</w:t>
      </w:r>
    </w:p>
    <w:p w14:paraId="46F29D9E" w14:textId="2ACEA750" w:rsidR="00DC1084" w:rsidRDefault="00DC1084" w:rsidP="001D6AE3">
      <w:pPr>
        <w:pStyle w:val="Bezodstpw"/>
        <w:numPr>
          <w:ilvl w:val="0"/>
          <w:numId w:val="87"/>
        </w:numPr>
        <w:ind w:left="851" w:hanging="284"/>
        <w:rPr>
          <w:rFonts w:eastAsia="Calibri"/>
        </w:rPr>
      </w:pPr>
      <w:r>
        <w:rPr>
          <w:rFonts w:eastAsia="Calibri"/>
        </w:rPr>
        <w:t xml:space="preserve">Ustawa z dnia 9 czerwca 2011 roku, Prawo Geologiczne i Górnicze </w:t>
      </w:r>
      <w:r w:rsidRPr="00DC1084">
        <w:rPr>
          <w:rFonts w:eastAsia="Calibri"/>
        </w:rPr>
        <w:t>(</w:t>
      </w:r>
      <w:bookmarkStart w:id="95" w:name="_Hlk40939539"/>
      <w:r w:rsidRPr="00DC1084">
        <w:rPr>
          <w:rFonts w:eastAsia="Calibri"/>
        </w:rPr>
        <w:t>Dz. U. z 2019</w:t>
      </w:r>
      <w:r>
        <w:rPr>
          <w:rFonts w:eastAsia="Calibri"/>
        </w:rPr>
        <w:t xml:space="preserve"> </w:t>
      </w:r>
      <w:r w:rsidRPr="00DC1084">
        <w:rPr>
          <w:rFonts w:eastAsia="Calibri"/>
        </w:rPr>
        <w:t>r. poz. 8</w:t>
      </w:r>
      <w:r>
        <w:rPr>
          <w:rFonts w:eastAsia="Calibri"/>
        </w:rPr>
        <w:t xml:space="preserve">68, 1214, 1495, Dz. U. z 2020 r. </w:t>
      </w:r>
      <w:r w:rsidRPr="00DC1084">
        <w:rPr>
          <w:rFonts w:eastAsia="Calibri"/>
        </w:rPr>
        <w:t>poz.284</w:t>
      </w:r>
      <w:bookmarkEnd w:id="95"/>
      <w:r w:rsidRPr="00DC1084">
        <w:rPr>
          <w:rFonts w:eastAsia="Calibri"/>
        </w:rPr>
        <w:t>),</w:t>
      </w:r>
    </w:p>
    <w:p w14:paraId="649593C2" w14:textId="0C324B18" w:rsidR="00DC1084" w:rsidRPr="00DC1084" w:rsidRDefault="00DC1084" w:rsidP="001D6AE3">
      <w:pPr>
        <w:pStyle w:val="Bezodstpw"/>
        <w:numPr>
          <w:ilvl w:val="0"/>
          <w:numId w:val="87"/>
        </w:numPr>
        <w:ind w:left="851" w:hanging="284"/>
        <w:rPr>
          <w:rFonts w:eastAsia="Calibri"/>
        </w:rPr>
      </w:pPr>
      <w:r w:rsidRPr="00B54114">
        <w:t>Ustaw</w:t>
      </w:r>
      <w:r>
        <w:t>a</w:t>
      </w:r>
      <w:r w:rsidRPr="00B54114">
        <w:t xml:space="preserve"> z dnia 7 lipca 1994</w:t>
      </w:r>
      <w:r>
        <w:t xml:space="preserve"> </w:t>
      </w:r>
      <w:r w:rsidRPr="00B54114">
        <w:t>r. Prawo Budowlane (Dz.U. z 2025 r. poz. 418)</w:t>
      </w:r>
      <w:r>
        <w:t>,</w:t>
      </w:r>
    </w:p>
    <w:p w14:paraId="483046A1" w14:textId="56D6DEE8" w:rsidR="00DC1084" w:rsidRDefault="00DC1084" w:rsidP="001D6AE3">
      <w:pPr>
        <w:pStyle w:val="Bezodstpw"/>
        <w:numPr>
          <w:ilvl w:val="0"/>
          <w:numId w:val="87"/>
        </w:numPr>
        <w:ind w:left="851" w:hanging="284"/>
        <w:rPr>
          <w:rFonts w:eastAsia="Calibri"/>
        </w:rPr>
      </w:pPr>
      <w:r w:rsidRPr="00DC1084">
        <w:rPr>
          <w:rFonts w:eastAsia="Calibri"/>
        </w:rPr>
        <w:t>Rozporządzenie Ministra Energii z dnia 23 listopada</w:t>
      </w:r>
      <w:r>
        <w:rPr>
          <w:rFonts w:eastAsia="Calibri"/>
        </w:rPr>
        <w:t xml:space="preserve"> 2016r. w sprawie szczegółowych</w:t>
      </w:r>
      <w:r w:rsidRPr="00DC1084">
        <w:rPr>
          <w:rFonts w:eastAsia="Calibri"/>
        </w:rPr>
        <w:t xml:space="preserve"> wymagań dotyczących prowadzenia ruchu </w:t>
      </w:r>
      <w:r>
        <w:rPr>
          <w:rFonts w:eastAsia="Calibri"/>
        </w:rPr>
        <w:t>podziemnych zakładów górniczych,</w:t>
      </w:r>
      <w:r w:rsidRPr="00DC1084">
        <w:rPr>
          <w:rFonts w:eastAsia="Calibri"/>
        </w:rPr>
        <w:t xml:space="preserve"> </w:t>
      </w:r>
    </w:p>
    <w:p w14:paraId="7F126E51" w14:textId="3C012896" w:rsidR="00DC1084" w:rsidRDefault="00E7652A" w:rsidP="001D6AE3">
      <w:pPr>
        <w:pStyle w:val="Bezodstpw"/>
        <w:numPr>
          <w:ilvl w:val="0"/>
          <w:numId w:val="87"/>
        </w:numPr>
        <w:ind w:left="851" w:hanging="284"/>
        <w:rPr>
          <w:rFonts w:eastAsia="Calibri"/>
        </w:rPr>
      </w:pPr>
      <w:r>
        <w:rPr>
          <w:rFonts w:eastAsia="Calibri"/>
        </w:rPr>
        <w:t>Ustawa z dnia 10.04.1997 r. Prawo energetyczne</w:t>
      </w:r>
      <w:r w:rsidR="00DC1084" w:rsidRPr="00DC1084">
        <w:rPr>
          <w:rFonts w:eastAsia="Calibri"/>
        </w:rPr>
        <w:t xml:space="preserve"> (</w:t>
      </w:r>
      <w:bookmarkStart w:id="96" w:name="_Hlk40939595"/>
      <w:r w:rsidR="00DC1084" w:rsidRPr="00DC1084">
        <w:rPr>
          <w:rFonts w:eastAsia="Calibri"/>
        </w:rPr>
        <w:t>Dz. U. z 2020r. poz. 833, 843</w:t>
      </w:r>
      <w:bookmarkEnd w:id="96"/>
      <w:r w:rsidR="00DC1084" w:rsidRPr="00DC1084">
        <w:rPr>
          <w:rFonts w:eastAsia="Calibri"/>
        </w:rPr>
        <w:t>)</w:t>
      </w:r>
      <w:r>
        <w:rPr>
          <w:rFonts w:eastAsia="Calibri"/>
        </w:rPr>
        <w:t>,</w:t>
      </w:r>
    </w:p>
    <w:p w14:paraId="2825B535" w14:textId="4300ADFC" w:rsidR="00DC1084" w:rsidRDefault="00DC1084" w:rsidP="001D6AE3">
      <w:pPr>
        <w:pStyle w:val="Bezodstpw"/>
        <w:numPr>
          <w:ilvl w:val="0"/>
          <w:numId w:val="87"/>
        </w:numPr>
        <w:ind w:left="851" w:hanging="284"/>
        <w:rPr>
          <w:rFonts w:eastAsia="Calibri"/>
        </w:rPr>
      </w:pPr>
      <w:r w:rsidRPr="00E7652A">
        <w:rPr>
          <w:rFonts w:eastAsia="Calibri"/>
        </w:rPr>
        <w:t>Rozporządzenie Ministra Infrastruktury z</w:t>
      </w:r>
      <w:r w:rsidR="00E7652A">
        <w:rPr>
          <w:rFonts w:eastAsia="Calibri"/>
        </w:rPr>
        <w:t xml:space="preserve"> dnia 06.02.2003 roku w sprawie </w:t>
      </w:r>
      <w:r w:rsidRPr="00E7652A">
        <w:rPr>
          <w:rFonts w:eastAsia="Calibri"/>
        </w:rPr>
        <w:t xml:space="preserve">bezpieczeństwa i higieny pracy podczas wykonywania robót budowlanych </w:t>
      </w:r>
      <w:r w:rsidR="00E7652A">
        <w:rPr>
          <w:rFonts w:eastAsia="Calibri"/>
        </w:rPr>
        <w:br/>
      </w:r>
      <w:r w:rsidRPr="00E7652A">
        <w:rPr>
          <w:rFonts w:eastAsia="Calibri"/>
        </w:rPr>
        <w:t>(Dz. U. z 2003 roku, nr 47, poz. 401),</w:t>
      </w:r>
    </w:p>
    <w:p w14:paraId="4FFDB1B9" w14:textId="216E3BD5" w:rsidR="00DC1084" w:rsidRPr="00E7652A" w:rsidRDefault="00E7652A" w:rsidP="001D6AE3">
      <w:pPr>
        <w:pStyle w:val="Bezodstpw"/>
        <w:numPr>
          <w:ilvl w:val="0"/>
          <w:numId w:val="87"/>
        </w:numPr>
        <w:ind w:left="851" w:hanging="284"/>
        <w:rPr>
          <w:rFonts w:eastAsia="Calibri"/>
        </w:rPr>
      </w:pPr>
      <w:r>
        <w:rPr>
          <w:rFonts w:eastAsia="Calibri"/>
        </w:rPr>
        <w:t>Rozporządzenie</w:t>
      </w:r>
      <w:r w:rsidR="00DC1084" w:rsidRPr="00E7652A">
        <w:rPr>
          <w:rFonts w:eastAsia="Calibri"/>
        </w:rPr>
        <w:t xml:space="preserve"> Ministra Pracy i Polityki Socjalnej z dnia 26.9.1997 roku w sprawie ogólnych przepisów bezpieczeństwa i higieny pracy (Dz. U. z 2003 roku nr 169 poz. 1650 j.t. z późniejszymi zmianami),</w:t>
      </w:r>
    </w:p>
    <w:p w14:paraId="2C7E3967" w14:textId="3F0CBBDD" w:rsidR="00DC1084" w:rsidRDefault="00E7652A" w:rsidP="001D6AE3">
      <w:pPr>
        <w:pStyle w:val="Bezodstpw"/>
        <w:numPr>
          <w:ilvl w:val="0"/>
          <w:numId w:val="87"/>
        </w:numPr>
        <w:ind w:left="851" w:hanging="284"/>
        <w:rPr>
          <w:rFonts w:eastAsia="Calibri"/>
        </w:rPr>
      </w:pPr>
      <w:r>
        <w:rPr>
          <w:rFonts w:eastAsia="Calibri"/>
        </w:rPr>
        <w:t>Kodeks</w:t>
      </w:r>
      <w:r w:rsidR="00DC1084" w:rsidRPr="00E7652A">
        <w:rPr>
          <w:rFonts w:eastAsia="Calibri"/>
        </w:rPr>
        <w:t xml:space="preserve"> Pracy – Ustawa z 26.06.1974 roku art. 214 § 2 Kodeksu Pracy: Pracodawca jest obowiązany utrzymywać obiekty budowlane i znajdujące się w nich pomieszczenia pra</w:t>
      </w:r>
      <w:r w:rsidR="00D86C73">
        <w:rPr>
          <w:rFonts w:eastAsia="Calibri"/>
        </w:rPr>
        <w:t xml:space="preserve">cy, a także tereny i urządzenia </w:t>
      </w:r>
      <w:r w:rsidR="00DC1084" w:rsidRPr="00D86C73">
        <w:rPr>
          <w:rFonts w:eastAsia="Calibri"/>
        </w:rPr>
        <w:t>z nimi związane w stanie zapewniającym bezpieczne i higieniczne warunki pracy.</w:t>
      </w:r>
    </w:p>
    <w:p w14:paraId="4BDC0D3C" w14:textId="47B54575" w:rsidR="00DC1084" w:rsidRDefault="00D86C73" w:rsidP="001D6AE3">
      <w:pPr>
        <w:pStyle w:val="Bezodstpw"/>
        <w:numPr>
          <w:ilvl w:val="0"/>
          <w:numId w:val="87"/>
        </w:numPr>
        <w:ind w:left="851" w:hanging="284"/>
        <w:rPr>
          <w:rFonts w:eastAsia="Calibri"/>
        </w:rPr>
      </w:pPr>
      <w:r>
        <w:rPr>
          <w:rFonts w:eastAsia="Calibri"/>
        </w:rPr>
        <w:t xml:space="preserve"> Zarządzenia</w:t>
      </w:r>
      <w:r w:rsidR="00DC1084" w:rsidRPr="00D86C73">
        <w:rPr>
          <w:rFonts w:eastAsia="Calibri"/>
        </w:rPr>
        <w:t xml:space="preserve"> Polskiej Grupy Górniczej S.A. i Dyrek</w:t>
      </w:r>
      <w:r>
        <w:rPr>
          <w:rFonts w:eastAsia="Calibri"/>
        </w:rPr>
        <w:t xml:space="preserve">tora Oddziału oraz Instrukcjami </w:t>
      </w:r>
      <w:r w:rsidR="00DC1084" w:rsidRPr="00D86C73">
        <w:rPr>
          <w:rFonts w:eastAsia="Calibri"/>
        </w:rPr>
        <w:t xml:space="preserve"> obowiązującymi w Polskiej Grupie Górniczej S.A  Oddział KWK ROW.</w:t>
      </w:r>
    </w:p>
    <w:p w14:paraId="10367C90" w14:textId="77777777" w:rsidR="00D86C73" w:rsidRPr="00D86C73" w:rsidRDefault="00D86C73" w:rsidP="00D86C73">
      <w:pPr>
        <w:pStyle w:val="Bezodstpw"/>
        <w:ind w:left="851"/>
        <w:rPr>
          <w:rFonts w:eastAsia="Calibri"/>
        </w:rPr>
      </w:pPr>
    </w:p>
    <w:p w14:paraId="5D15FBFF" w14:textId="77777777" w:rsidR="00975A17" w:rsidRPr="00DB08A8" w:rsidRDefault="00975A17" w:rsidP="00166427">
      <w:pPr>
        <w:pStyle w:val="Akapitzlist"/>
        <w:ind w:left="567"/>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4"/>
    <w:p w14:paraId="2F7149AB" w14:textId="77777777" w:rsidR="00975A17" w:rsidRPr="00DB08A8" w:rsidRDefault="00975A17" w:rsidP="00166427">
      <w:pPr>
        <w:ind w:left="567"/>
        <w:jc w:val="both"/>
        <w:rPr>
          <w:b/>
          <w:lang w:val="cs-CZ"/>
        </w:rPr>
      </w:pPr>
    </w:p>
    <w:p w14:paraId="2823EB68" w14:textId="77777777" w:rsidR="00975A17" w:rsidRDefault="00975A17" w:rsidP="001D6AE3">
      <w:pPr>
        <w:pStyle w:val="Akapitzlist"/>
        <w:numPr>
          <w:ilvl w:val="0"/>
          <w:numId w:val="29"/>
        </w:numPr>
        <w:ind w:left="567"/>
        <w:jc w:val="both"/>
        <w:rPr>
          <w:b/>
          <w:bCs/>
        </w:rPr>
      </w:pPr>
      <w:bookmarkStart w:id="97" w:name="_Toc67292094"/>
      <w:bookmarkStart w:id="98" w:name="_Hlk67824211"/>
      <w:r w:rsidRPr="00A96B0E">
        <w:rPr>
          <w:b/>
          <w:bCs/>
        </w:rPr>
        <w:t>Wizja lokalna</w:t>
      </w:r>
      <w:bookmarkStart w:id="99" w:name="_Hlk67824164"/>
      <w:bookmarkEnd w:id="97"/>
      <w:r>
        <w:rPr>
          <w:b/>
          <w:bCs/>
        </w:rPr>
        <w:t>:</w:t>
      </w:r>
    </w:p>
    <w:p w14:paraId="6576A384" w14:textId="77777777" w:rsidR="00083928" w:rsidRPr="00083928" w:rsidRDefault="00083928" w:rsidP="00657E7A">
      <w:pPr>
        <w:pStyle w:val="Tekstpodstawowy"/>
        <w:spacing w:after="0"/>
        <w:ind w:left="567"/>
        <w:jc w:val="both"/>
        <w:rPr>
          <w:sz w:val="24"/>
          <w:szCs w:val="24"/>
        </w:rPr>
      </w:pPr>
      <w:r w:rsidRPr="00083928">
        <w:rPr>
          <w:sz w:val="24"/>
          <w:szCs w:val="24"/>
        </w:rPr>
        <w:t xml:space="preserve">Przed złożeniem oferty należy przeprowadzić wizję lokalną w miejscu wykonywania prac, celem zapoznania się z warunkami prowadzenia robót </w:t>
      </w:r>
      <w:r w:rsidRPr="00083928">
        <w:rPr>
          <w:b/>
          <w:sz w:val="24"/>
          <w:szCs w:val="24"/>
          <w:u w:val="single"/>
        </w:rPr>
        <w:t>pod rygorem odrzucenia oferty.</w:t>
      </w:r>
    </w:p>
    <w:p w14:paraId="136BE023" w14:textId="77777777" w:rsidR="00083928" w:rsidRPr="00DE19BC" w:rsidRDefault="00083928" w:rsidP="00657E7A">
      <w:pPr>
        <w:pStyle w:val="Tekstpodstawowy"/>
        <w:spacing w:after="0"/>
        <w:ind w:left="567"/>
        <w:jc w:val="both"/>
        <w:rPr>
          <w:sz w:val="24"/>
          <w:szCs w:val="24"/>
        </w:rPr>
      </w:pPr>
      <w:r w:rsidRPr="00083928">
        <w:rPr>
          <w:sz w:val="24"/>
          <w:szCs w:val="24"/>
        </w:rPr>
        <w:t xml:space="preserve">Z przeprowadzonej wizji zostanie sporządzony Protokół, </w:t>
      </w:r>
      <w:r w:rsidRPr="00DE19BC">
        <w:rPr>
          <w:sz w:val="24"/>
          <w:szCs w:val="24"/>
        </w:rPr>
        <w:t xml:space="preserve">który Wykonawca zobowiązany jest dołączyć do oferty. Wzór protokołu stanowi </w:t>
      </w:r>
      <w:r w:rsidRPr="00DE19BC">
        <w:rPr>
          <w:b/>
          <w:sz w:val="24"/>
          <w:szCs w:val="24"/>
        </w:rPr>
        <w:t>Załącznik nr 3.1 do SWZ</w:t>
      </w:r>
      <w:r w:rsidRPr="00DE19BC">
        <w:rPr>
          <w:sz w:val="24"/>
          <w:szCs w:val="24"/>
        </w:rPr>
        <w:t>.</w:t>
      </w:r>
    </w:p>
    <w:p w14:paraId="2C8268BF" w14:textId="4069D11F" w:rsidR="00083928" w:rsidRPr="00DE19BC" w:rsidRDefault="00083928" w:rsidP="00657E7A">
      <w:pPr>
        <w:pStyle w:val="Tekstpodstawowy"/>
        <w:spacing w:after="0"/>
        <w:ind w:left="567"/>
        <w:jc w:val="both"/>
        <w:rPr>
          <w:sz w:val="24"/>
          <w:szCs w:val="24"/>
        </w:rPr>
      </w:pPr>
      <w:r w:rsidRPr="00DE19BC">
        <w:rPr>
          <w:sz w:val="24"/>
          <w:szCs w:val="24"/>
        </w:rPr>
        <w:t xml:space="preserve">Termin dokonania wizji lokalnej po wcześniejszym ustaleniu. Osobami do kontaktu </w:t>
      </w:r>
      <w:r w:rsidRPr="00DE19BC">
        <w:rPr>
          <w:sz w:val="24"/>
          <w:szCs w:val="24"/>
        </w:rPr>
        <w:br/>
        <w:t>w sprawie uzyskania zgody na wizję lokalną są:</w:t>
      </w:r>
    </w:p>
    <w:p w14:paraId="5A7E1E68" w14:textId="25E72D76" w:rsidR="00D86C73" w:rsidRPr="00DE19BC" w:rsidRDefault="00D86C73" w:rsidP="001D6AE3">
      <w:pPr>
        <w:pStyle w:val="Akapitzlist"/>
        <w:numPr>
          <w:ilvl w:val="0"/>
          <w:numId w:val="88"/>
        </w:numPr>
        <w:rPr>
          <w:rStyle w:val="Hipercze"/>
          <w:color w:val="EE0000"/>
          <w:u w:val="none"/>
          <w:lang w:val="en-US"/>
        </w:rPr>
      </w:pPr>
      <w:r w:rsidRPr="00DE19BC">
        <w:rPr>
          <w:lang w:val="en-US"/>
        </w:rPr>
        <w:lastRenderedPageBreak/>
        <w:t xml:space="preserve">Arkadiusz Zimnol tel.: 32 7292 428,  email.: </w:t>
      </w:r>
      <w:hyperlink r:id="rId16" w:history="1">
        <w:r w:rsidRPr="00DE19BC">
          <w:rPr>
            <w:rStyle w:val="Hipercze"/>
            <w:lang w:val="en-US"/>
          </w:rPr>
          <w:t>arkadiusz.zimnol@pgg.pl</w:t>
        </w:r>
      </w:hyperlink>
    </w:p>
    <w:p w14:paraId="63BC8E97" w14:textId="7D2BC095" w:rsidR="00D86C73" w:rsidRPr="00DE19BC" w:rsidRDefault="00D86C73" w:rsidP="001D6AE3">
      <w:pPr>
        <w:pStyle w:val="Akapitzlist"/>
        <w:numPr>
          <w:ilvl w:val="0"/>
          <w:numId w:val="88"/>
        </w:numPr>
        <w:rPr>
          <w:rStyle w:val="Hipercze"/>
          <w:color w:val="EE0000"/>
          <w:u w:val="none"/>
          <w:lang w:val="en-US"/>
        </w:rPr>
      </w:pPr>
      <w:r w:rsidRPr="00DE19BC">
        <w:rPr>
          <w:lang w:val="en-US"/>
        </w:rPr>
        <w:t xml:space="preserve">Aleksander Guz    tel.:  32 7292 669,  email.: </w:t>
      </w:r>
      <w:hyperlink r:id="rId17" w:history="1">
        <w:r w:rsidRPr="00DE19BC">
          <w:rPr>
            <w:rStyle w:val="Hipercze"/>
            <w:lang w:val="en-US"/>
          </w:rPr>
          <w:t>al.guz@pgg.pl</w:t>
        </w:r>
      </w:hyperlink>
    </w:p>
    <w:p w14:paraId="5C7F165F" w14:textId="77777777" w:rsidR="00083928" w:rsidRPr="00DE19BC" w:rsidRDefault="00083928" w:rsidP="00083928">
      <w:pPr>
        <w:pStyle w:val="Akapitzlist"/>
        <w:ind w:left="1271"/>
        <w:jc w:val="both"/>
        <w:rPr>
          <w:i/>
          <w:iCs/>
          <w:color w:val="EE0000"/>
        </w:rPr>
      </w:pPr>
    </w:p>
    <w:p w14:paraId="128A25F6" w14:textId="04CAB6B6" w:rsidR="00083928" w:rsidRPr="00DE19BC" w:rsidRDefault="00083928" w:rsidP="00083928">
      <w:pPr>
        <w:pStyle w:val="Akapitzlist"/>
        <w:ind w:left="567"/>
        <w:jc w:val="both"/>
      </w:pPr>
      <w:r w:rsidRPr="00DE19BC">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4EB9327" w14:textId="5D9DAB8A" w:rsidR="00083928" w:rsidRPr="00083928" w:rsidRDefault="00083928" w:rsidP="00083928">
      <w:pPr>
        <w:pStyle w:val="Akapitzlist"/>
        <w:ind w:left="567"/>
        <w:jc w:val="both"/>
        <w:rPr>
          <w:rStyle w:val="Hipercze"/>
          <w:i/>
          <w:iCs/>
          <w:color w:val="EE0000"/>
          <w:u w:val="none"/>
        </w:rPr>
      </w:pPr>
      <w:r w:rsidRPr="00DE19BC">
        <w:t xml:space="preserve">Wszelkie pytania, wątpliwości oraz wnioski o wyjaśnienie treści SWZ Wykonawcy zobowiązani są składać wyłącznie za pośrednictwem platformy EFO, w terminach </w:t>
      </w:r>
      <w:r w:rsidRPr="00DE19BC">
        <w:br/>
        <w:t>i na zasadach określonych w SWZ. Zamawiający udzieli odpowiedzi poprzez opublikowanie jej w Profilu nabywcy.</w:t>
      </w:r>
    </w:p>
    <w:p w14:paraId="4A2D5F03" w14:textId="00856595" w:rsidR="00D86C73" w:rsidRPr="00083928" w:rsidRDefault="00D86C73" w:rsidP="00D86C73">
      <w:pPr>
        <w:rPr>
          <w:color w:val="EE0000"/>
          <w:sz w:val="24"/>
          <w:szCs w:val="24"/>
          <w:lang w:val="en-US"/>
        </w:rPr>
      </w:pPr>
    </w:p>
    <w:bookmarkEnd w:id="98"/>
    <w:p w14:paraId="4320A122" w14:textId="77777777" w:rsidR="00975A17" w:rsidRDefault="00975A17" w:rsidP="001D6AE3">
      <w:pPr>
        <w:pStyle w:val="Akapitzlist"/>
        <w:numPr>
          <w:ilvl w:val="0"/>
          <w:numId w:val="29"/>
        </w:numPr>
        <w:ind w:left="567"/>
        <w:jc w:val="both"/>
        <w:rPr>
          <w:b/>
          <w:bCs/>
        </w:rPr>
      </w:pPr>
      <w:r>
        <w:rPr>
          <w:b/>
          <w:bCs/>
        </w:rPr>
        <w:t>Opis przedmiotu zamówienia:</w:t>
      </w:r>
    </w:p>
    <w:p w14:paraId="34F47CD6" w14:textId="7C5AD416" w:rsidR="00D86C73" w:rsidRDefault="00D86C73" w:rsidP="001D6AE3">
      <w:pPr>
        <w:pStyle w:val="Akapitzlist"/>
        <w:numPr>
          <w:ilvl w:val="0"/>
          <w:numId w:val="89"/>
        </w:numPr>
        <w:autoSpaceDE w:val="0"/>
        <w:autoSpaceDN w:val="0"/>
        <w:adjustRightInd w:val="0"/>
        <w:jc w:val="both"/>
      </w:pPr>
      <w:r w:rsidRPr="00B54114">
        <w:t xml:space="preserve">Demontaż pokrycia dachowego i zastąpienie go płytami warstwowymi wraz </w:t>
      </w:r>
      <w:r>
        <w:br/>
      </w:r>
      <w:r w:rsidRPr="00B54114">
        <w:t>z nowym orynnowaniem i obróbkami blacharskimi</w:t>
      </w:r>
      <w:r>
        <w:t>.</w:t>
      </w:r>
    </w:p>
    <w:p w14:paraId="2265ECA5" w14:textId="00EB7575" w:rsidR="00D86C73" w:rsidRDefault="00D86C73" w:rsidP="001D6AE3">
      <w:pPr>
        <w:pStyle w:val="Akapitzlist"/>
        <w:numPr>
          <w:ilvl w:val="0"/>
          <w:numId w:val="89"/>
        </w:numPr>
        <w:autoSpaceDE w:val="0"/>
        <w:autoSpaceDN w:val="0"/>
        <w:adjustRightInd w:val="0"/>
        <w:jc w:val="both"/>
      </w:pPr>
      <w:r w:rsidRPr="00B54114">
        <w:t>Zabezpieczenie antykorozyjne konstrukcji stalowej dachu</w:t>
      </w:r>
      <w:r>
        <w:t>.</w:t>
      </w:r>
    </w:p>
    <w:p w14:paraId="3AB5C470" w14:textId="60D5924F" w:rsidR="00D86C73" w:rsidRDefault="00D86C73" w:rsidP="001D6AE3">
      <w:pPr>
        <w:pStyle w:val="Akapitzlist"/>
        <w:numPr>
          <w:ilvl w:val="0"/>
          <w:numId w:val="89"/>
        </w:numPr>
        <w:autoSpaceDE w:val="0"/>
        <w:autoSpaceDN w:val="0"/>
        <w:adjustRightInd w:val="0"/>
        <w:jc w:val="both"/>
      </w:pPr>
      <w:r w:rsidRPr="00B54114">
        <w:t>Naprawa uszkodzonych fragmentów murów oraz naprawa pękni</w:t>
      </w:r>
      <w:r>
        <w:t>ę</w:t>
      </w:r>
      <w:r w:rsidRPr="00B54114">
        <w:t>ć</w:t>
      </w:r>
      <w:r>
        <w:t>.</w:t>
      </w:r>
    </w:p>
    <w:p w14:paraId="72890D11" w14:textId="77777777" w:rsidR="00D86C73" w:rsidRDefault="00D86C73" w:rsidP="001D6AE3">
      <w:pPr>
        <w:pStyle w:val="Akapitzlist"/>
        <w:numPr>
          <w:ilvl w:val="0"/>
          <w:numId w:val="89"/>
        </w:numPr>
        <w:autoSpaceDE w:val="0"/>
        <w:autoSpaceDN w:val="0"/>
        <w:adjustRightInd w:val="0"/>
        <w:jc w:val="both"/>
      </w:pPr>
      <w:r w:rsidRPr="00B54114">
        <w:t>Wymiana uszkodzonych okien z luksfer</w:t>
      </w:r>
      <w:r>
        <w:t>.</w:t>
      </w:r>
    </w:p>
    <w:p w14:paraId="55E0BBE8" w14:textId="17EF7C29" w:rsidR="00D86C73" w:rsidRDefault="00D86C73" w:rsidP="001D6AE3">
      <w:pPr>
        <w:pStyle w:val="Akapitzlist"/>
        <w:numPr>
          <w:ilvl w:val="0"/>
          <w:numId w:val="89"/>
        </w:numPr>
        <w:autoSpaceDE w:val="0"/>
        <w:autoSpaceDN w:val="0"/>
        <w:adjustRightInd w:val="0"/>
        <w:jc w:val="both"/>
      </w:pPr>
      <w:r w:rsidRPr="00B54114">
        <w:t xml:space="preserve"> Malowanie ścian wewnątrz budynku</w:t>
      </w:r>
      <w:r>
        <w:t>.</w:t>
      </w:r>
    </w:p>
    <w:p w14:paraId="29958E78" w14:textId="62EC6FF0" w:rsidR="00D86C73" w:rsidRDefault="00D86C73" w:rsidP="001D6AE3">
      <w:pPr>
        <w:pStyle w:val="Akapitzlist"/>
        <w:numPr>
          <w:ilvl w:val="0"/>
          <w:numId w:val="89"/>
        </w:numPr>
        <w:autoSpaceDE w:val="0"/>
        <w:autoSpaceDN w:val="0"/>
        <w:adjustRightInd w:val="0"/>
        <w:jc w:val="both"/>
      </w:pPr>
      <w:r w:rsidRPr="00B54114">
        <w:t>Odtworzenie instalacji odgromowej</w:t>
      </w:r>
      <w:r>
        <w:t>.</w:t>
      </w:r>
    </w:p>
    <w:p w14:paraId="442BAFCA" w14:textId="77777777" w:rsidR="00D86C73" w:rsidRPr="00B54114" w:rsidRDefault="00D86C73" w:rsidP="00D86C73">
      <w:pPr>
        <w:pStyle w:val="Akapitzlist"/>
        <w:autoSpaceDE w:val="0"/>
        <w:autoSpaceDN w:val="0"/>
        <w:adjustRightInd w:val="0"/>
        <w:ind w:left="1440"/>
        <w:jc w:val="both"/>
      </w:pPr>
    </w:p>
    <w:p w14:paraId="7B9150DF" w14:textId="77777777" w:rsidR="00866B32" w:rsidRDefault="00975A17" w:rsidP="005B02B2">
      <w:pPr>
        <w:pStyle w:val="Akapitzlist"/>
        <w:ind w:left="1134"/>
        <w:jc w:val="both"/>
      </w:pPr>
      <w:r w:rsidRPr="00193381">
        <w:t xml:space="preserve">Szczegółowy zakres rzeczowy zamówienia przedstawiono w </w:t>
      </w:r>
      <w:r w:rsidR="00D86C73" w:rsidRPr="00193381">
        <w:t>Przedmiarze</w:t>
      </w:r>
      <w:r w:rsidRPr="00193381">
        <w:t xml:space="preserve"> </w:t>
      </w:r>
      <w:r w:rsidR="00C35DA1">
        <w:t xml:space="preserve">robót </w:t>
      </w:r>
      <w:r w:rsidR="00D86C73" w:rsidRPr="00193381">
        <w:t xml:space="preserve"> </w:t>
      </w:r>
      <w:r w:rsidRPr="00193381">
        <w:t xml:space="preserve">stanowiącym </w:t>
      </w:r>
      <w:r w:rsidRPr="00193381">
        <w:rPr>
          <w:b/>
          <w:bCs/>
        </w:rPr>
        <w:t>Załącznik nr 1a</w:t>
      </w:r>
      <w:r w:rsidR="00D86C73" w:rsidRPr="00193381">
        <w:rPr>
          <w:b/>
          <w:bCs/>
        </w:rPr>
        <w:t xml:space="preserve"> </w:t>
      </w:r>
      <w:r w:rsidRPr="00193381">
        <w:rPr>
          <w:b/>
          <w:bCs/>
        </w:rPr>
        <w:t>do SWZ</w:t>
      </w:r>
      <w:r w:rsidR="00C35DA1">
        <w:t xml:space="preserve"> </w:t>
      </w:r>
      <w:r w:rsidR="00C35DA1" w:rsidRPr="00D77FEE">
        <w:t xml:space="preserve">oraz w </w:t>
      </w:r>
      <w:r w:rsidR="00C35DA1" w:rsidRPr="00866B32">
        <w:rPr>
          <w:b/>
          <w:u w:val="single"/>
        </w:rPr>
        <w:t>Projekcie budowlanym dostępnym u Zamawiającego</w:t>
      </w:r>
      <w:r w:rsidR="00C35DA1" w:rsidRPr="00D77FEE">
        <w:t>.</w:t>
      </w:r>
      <w:r w:rsidR="00701CF1" w:rsidRPr="00D77FEE">
        <w:t xml:space="preserve"> </w:t>
      </w:r>
    </w:p>
    <w:p w14:paraId="588C264D" w14:textId="77777777" w:rsidR="00866B32" w:rsidRDefault="00866B32" w:rsidP="005B02B2">
      <w:pPr>
        <w:pStyle w:val="Akapitzlist"/>
        <w:ind w:left="1134"/>
        <w:jc w:val="both"/>
      </w:pPr>
    </w:p>
    <w:p w14:paraId="03CA0A72" w14:textId="10D8644A" w:rsidR="00975A17" w:rsidRPr="00701CF1" w:rsidRDefault="00975A17" w:rsidP="005B02B2">
      <w:pPr>
        <w:pStyle w:val="Akapitzlist"/>
        <w:ind w:left="1134"/>
        <w:jc w:val="both"/>
        <w:rPr>
          <w:rFonts w:eastAsiaTheme="minorHAnsi"/>
        </w:rPr>
      </w:pPr>
      <w:r w:rsidRPr="00D77FEE">
        <w:t>Roboty nieujęte w</w:t>
      </w:r>
      <w:r w:rsidRPr="00193381">
        <w:t xml:space="preserve"> dokumentacji udostępnionej przez Zamawiającego, a wynikające z technologii robót budowlanych lub montażu urządzeń winny być uwzględnione w wycenie Wykonawcy.</w:t>
      </w:r>
      <w:r w:rsidRPr="00701CF1">
        <w:rPr>
          <w:b/>
          <w:bCs/>
        </w:rPr>
        <w:t xml:space="preserve"> </w:t>
      </w:r>
    </w:p>
    <w:p w14:paraId="7758D9A8" w14:textId="77777777" w:rsidR="00975A17" w:rsidRPr="00FA662A" w:rsidRDefault="00975A17" w:rsidP="00975A17">
      <w:pPr>
        <w:ind w:left="349"/>
        <w:jc w:val="both"/>
        <w:rPr>
          <w:rFonts w:eastAsiaTheme="minorHAnsi"/>
          <w:sz w:val="22"/>
          <w:szCs w:val="22"/>
        </w:rPr>
      </w:pPr>
    </w:p>
    <w:p w14:paraId="26A2F0DA" w14:textId="77777777" w:rsidR="00166427" w:rsidRDefault="00975A17" w:rsidP="001D6AE3">
      <w:pPr>
        <w:pStyle w:val="Akapitzlist"/>
        <w:numPr>
          <w:ilvl w:val="0"/>
          <w:numId w:val="29"/>
        </w:numPr>
        <w:spacing w:line="312" w:lineRule="auto"/>
        <w:ind w:left="567" w:hanging="141"/>
        <w:jc w:val="both"/>
        <w:rPr>
          <w:b/>
          <w:bCs/>
        </w:rPr>
      </w:pPr>
      <w:bookmarkStart w:id="100" w:name="_Toc67292101"/>
      <w:r w:rsidRPr="00D279F8">
        <w:rPr>
          <w:b/>
          <w:bCs/>
        </w:rPr>
        <w:t>Wymagane dokumenty:</w:t>
      </w:r>
    </w:p>
    <w:p w14:paraId="6B6E8338" w14:textId="77777777" w:rsidR="00975A17" w:rsidRPr="00657E7A" w:rsidRDefault="00975A17" w:rsidP="001D6AE3">
      <w:pPr>
        <w:pStyle w:val="Akapitzlist"/>
        <w:numPr>
          <w:ilvl w:val="0"/>
          <w:numId w:val="59"/>
        </w:numPr>
        <w:suppressAutoHyphens/>
        <w:ind w:left="851" w:hanging="284"/>
        <w:jc w:val="both"/>
        <w:rPr>
          <w:b/>
          <w:bCs/>
        </w:rPr>
      </w:pPr>
      <w:r w:rsidRPr="00657E7A">
        <w:rPr>
          <w:b/>
          <w:bCs/>
        </w:rPr>
        <w:t>Dokumenty wymagane przed zawarciem umowy:</w:t>
      </w:r>
    </w:p>
    <w:p w14:paraId="74A7BD72" w14:textId="77777777" w:rsidR="00701CF1" w:rsidRPr="00657E7A" w:rsidRDefault="00701CF1" w:rsidP="00701CF1">
      <w:pPr>
        <w:pStyle w:val="Akapitzlist"/>
        <w:numPr>
          <w:ilvl w:val="2"/>
          <w:numId w:val="59"/>
        </w:numPr>
        <w:suppressAutoHyphens/>
        <w:ind w:left="1134" w:hanging="284"/>
        <w:jc w:val="both"/>
      </w:pPr>
      <w:r w:rsidRPr="00657E7A">
        <w:t xml:space="preserve">szczegółowa kalkulacja ceny umownej opracowana na podstawie przedmiaru stanowiącego </w:t>
      </w:r>
      <w:r w:rsidRPr="00657E7A">
        <w:rPr>
          <w:b/>
          <w:bCs/>
        </w:rPr>
        <w:t>Załącznik nr 1a do SWZ</w:t>
      </w:r>
      <w:r w:rsidRPr="00657E7A">
        <w:t xml:space="preserve"> (będzie stanowić załącznik do umowy);</w:t>
      </w:r>
    </w:p>
    <w:p w14:paraId="621BB240" w14:textId="26EAA5A3" w:rsidR="00701CF1" w:rsidRPr="00657E7A" w:rsidRDefault="00701CF1" w:rsidP="00701CF1">
      <w:pPr>
        <w:pStyle w:val="Akapitzlist"/>
        <w:numPr>
          <w:ilvl w:val="2"/>
          <w:numId w:val="59"/>
        </w:numPr>
        <w:suppressAutoHyphens/>
        <w:ind w:left="1134" w:hanging="284"/>
        <w:jc w:val="both"/>
      </w:pPr>
      <w:r w:rsidRPr="00657E7A">
        <w:t xml:space="preserve">harmonogram rzeczowo-finansowy jednoznacznie określający zakres prac </w:t>
      </w:r>
      <w:r w:rsidR="00657E7A">
        <w:br/>
      </w:r>
      <w:r w:rsidRPr="00657E7A">
        <w:t>do wykonania w ramach zamówienia z podziałem na poszczególne elementy, które mogą stanowić osobny element odbioru częściowego z uwzględnieni</w:t>
      </w:r>
      <w:r w:rsidR="00657E7A">
        <w:t xml:space="preserve">em terminów realizacji każdego </w:t>
      </w:r>
      <w:r w:rsidRPr="00657E7A">
        <w:t xml:space="preserve">z tych elementów w układzie miesięcznym (będzie stanowić załącznik do umowy) - harmonogram akceptują Pełnomocnicy </w:t>
      </w:r>
      <w:r w:rsidR="00657E7A">
        <w:br/>
      </w:r>
      <w:r w:rsidRPr="00657E7A">
        <w:t>w Oddziale;</w:t>
      </w:r>
    </w:p>
    <w:p w14:paraId="0BF41287" w14:textId="12E11E82" w:rsidR="00701CF1" w:rsidRPr="00657E7A" w:rsidRDefault="00701CF1" w:rsidP="00701CF1">
      <w:pPr>
        <w:pStyle w:val="Akapitzlist"/>
        <w:numPr>
          <w:ilvl w:val="2"/>
          <w:numId w:val="59"/>
        </w:numPr>
        <w:suppressAutoHyphens/>
        <w:ind w:left="1134" w:hanging="284"/>
        <w:jc w:val="both"/>
      </w:pPr>
      <w:r w:rsidRPr="00657E7A">
        <w:t xml:space="preserve">potwierdzona za zgodność z oryginałem kopia polisy ubezpieczenia wraz </w:t>
      </w:r>
      <w:r w:rsidR="00657E7A">
        <w:br/>
      </w:r>
      <w:r w:rsidRPr="00657E7A">
        <w:t xml:space="preserve">z dowodem opłacenia składki ubezpieczeniowej; </w:t>
      </w:r>
    </w:p>
    <w:p w14:paraId="5BA202B2" w14:textId="5D31A2A6" w:rsidR="00975A17" w:rsidRPr="00657E7A" w:rsidRDefault="00975A17" w:rsidP="00701CF1">
      <w:pPr>
        <w:pStyle w:val="Akapitzlist"/>
        <w:numPr>
          <w:ilvl w:val="0"/>
          <w:numId w:val="59"/>
        </w:numPr>
        <w:suppressAutoHyphens/>
        <w:ind w:left="851" w:hanging="284"/>
        <w:jc w:val="both"/>
      </w:pPr>
      <w:r w:rsidRPr="00657E7A">
        <w:rPr>
          <w:b/>
          <w:bCs/>
        </w:rPr>
        <w:t>Dokumenty wymagane przed przystąpieniem do realizacji umowy:</w:t>
      </w:r>
    </w:p>
    <w:p w14:paraId="714E3BD8" w14:textId="1BE2B6B9" w:rsidR="00975A17" w:rsidRPr="00657E7A" w:rsidRDefault="00975A17" w:rsidP="001D6AE3">
      <w:pPr>
        <w:pStyle w:val="Akapitzlist"/>
        <w:numPr>
          <w:ilvl w:val="0"/>
          <w:numId w:val="91"/>
        </w:numPr>
        <w:suppressAutoHyphens/>
        <w:ind w:left="1134" w:hanging="283"/>
        <w:jc w:val="both"/>
        <w:rPr>
          <w:b/>
          <w:bCs/>
        </w:rPr>
      </w:pPr>
      <w:r w:rsidRPr="00657E7A">
        <w:t>kopie potwierdzone za zgodność z oryginałem przez Wykonawcę, stwierdzenia kwalifikacji osób dozoru ruchu w podziemnych zakładach górniczych wydobywających węgiel kamienny, sprawujących nadzór nad pracownikami prowadzącymi roboty wymagane zgodnie z Ustawą z dnia 09.06.2011 r. – Prawo geologiczno-górnicze dla osób zatrudnionych przy realizacji przedmiotowego zadania</w:t>
      </w:r>
      <w:r w:rsidR="00166427" w:rsidRPr="00657E7A">
        <w:t>;</w:t>
      </w:r>
      <w:r w:rsidRPr="00657E7A">
        <w:t xml:space="preserve"> </w:t>
      </w:r>
    </w:p>
    <w:p w14:paraId="615AD28A" w14:textId="08FAE4B7" w:rsidR="00975A17" w:rsidRPr="00657E7A" w:rsidRDefault="00975A17" w:rsidP="001D6AE3">
      <w:pPr>
        <w:pStyle w:val="Akapitzlist"/>
        <w:numPr>
          <w:ilvl w:val="0"/>
          <w:numId w:val="91"/>
        </w:numPr>
        <w:suppressAutoHyphens/>
        <w:ind w:left="1134" w:hanging="283"/>
        <w:jc w:val="both"/>
        <w:rPr>
          <w:b/>
          <w:bCs/>
        </w:rPr>
      </w:pPr>
      <w:r w:rsidRPr="00657E7A">
        <w:lastRenderedPageBreak/>
        <w:t xml:space="preserve">kopie potwierdzonych za zgodność z oryginałem dokumentów potwierdzających posiadanie przez osoby realizujące zamówienie odpowiednich kwalifikacji </w:t>
      </w:r>
      <w:r w:rsidR="00701CF1" w:rsidRPr="00657E7A">
        <w:br/>
      </w:r>
      <w:r w:rsidRPr="00657E7A">
        <w:t>i uprawnień niezbędnych do wykonania przedmiotu zamówienia</w:t>
      </w:r>
      <w:r w:rsidR="00166427" w:rsidRPr="00657E7A">
        <w:t>;</w:t>
      </w:r>
      <w:r w:rsidRPr="00657E7A">
        <w:t xml:space="preserve"> </w:t>
      </w:r>
    </w:p>
    <w:p w14:paraId="744BE8BF" w14:textId="1C24F010" w:rsidR="00975A17" w:rsidRPr="00657E7A" w:rsidRDefault="00975A17" w:rsidP="001D6AE3">
      <w:pPr>
        <w:pStyle w:val="Akapitzlist"/>
        <w:numPr>
          <w:ilvl w:val="0"/>
          <w:numId w:val="91"/>
        </w:numPr>
        <w:tabs>
          <w:tab w:val="left" w:pos="1134"/>
        </w:tabs>
        <w:suppressAutoHyphens/>
        <w:ind w:left="1134" w:hanging="283"/>
        <w:jc w:val="both"/>
        <w:rPr>
          <w:b/>
          <w:bCs/>
        </w:rPr>
      </w:pPr>
      <w:r w:rsidRPr="00657E7A">
        <w:t>kopie potwierdzonych za zgodność z oryginałem dokumentów potwierdzających posiadane kwalifikacje zawodowe/uprawnienia osób zdolnych do wykonania zamówienia wraz z  aktualnymi zaświadczeniami o przynależności do właściwej Okręgowej Izby Inżynierów Budownictwa</w:t>
      </w:r>
      <w:r w:rsidR="00166427" w:rsidRPr="00657E7A">
        <w:t>;</w:t>
      </w:r>
      <w:r w:rsidRPr="00657E7A">
        <w:t xml:space="preserve"> </w:t>
      </w:r>
    </w:p>
    <w:p w14:paraId="1F2CE7D1" w14:textId="501A5666" w:rsidR="00975A17" w:rsidRPr="00657E7A" w:rsidRDefault="00975A17" w:rsidP="001D6AE3">
      <w:pPr>
        <w:pStyle w:val="Akapitzlist"/>
        <w:numPr>
          <w:ilvl w:val="0"/>
          <w:numId w:val="91"/>
        </w:numPr>
        <w:suppressAutoHyphens/>
        <w:ind w:left="1134" w:hanging="283"/>
        <w:jc w:val="both"/>
        <w:rPr>
          <w:b/>
          <w:bCs/>
        </w:rPr>
      </w:pPr>
      <w:r w:rsidRPr="00657E7A">
        <w:t>opracowana Technologia wykonania robót</w:t>
      </w:r>
      <w:r w:rsidR="00166427" w:rsidRPr="00657E7A">
        <w:t>;</w:t>
      </w:r>
      <w:r w:rsidRPr="00657E7A">
        <w:t xml:space="preserve"> </w:t>
      </w:r>
    </w:p>
    <w:p w14:paraId="7E92DAD8" w14:textId="77777777" w:rsidR="00975A17" w:rsidRPr="00193381" w:rsidRDefault="00975A17" w:rsidP="00166427">
      <w:pPr>
        <w:keepNext/>
        <w:keepLines/>
        <w:widowControl w:val="0"/>
        <w:tabs>
          <w:tab w:val="left" w:pos="284"/>
        </w:tabs>
        <w:adjustRightInd w:val="0"/>
        <w:ind w:left="851" w:hanging="284"/>
        <w:jc w:val="both"/>
        <w:textAlignment w:val="baseline"/>
        <w:rPr>
          <w:sz w:val="24"/>
          <w:szCs w:val="24"/>
        </w:rPr>
      </w:pPr>
    </w:p>
    <w:p w14:paraId="62E27DF0" w14:textId="77777777" w:rsidR="00975A17" w:rsidRPr="00657E7A" w:rsidRDefault="00975A17" w:rsidP="001D6AE3">
      <w:pPr>
        <w:pStyle w:val="Akapitzlist"/>
        <w:keepNext/>
        <w:keepLines/>
        <w:numPr>
          <w:ilvl w:val="0"/>
          <w:numId w:val="59"/>
        </w:numPr>
        <w:suppressAutoHyphens/>
        <w:ind w:left="851" w:hanging="284"/>
        <w:jc w:val="both"/>
        <w:rPr>
          <w:b/>
        </w:rPr>
      </w:pPr>
      <w:r w:rsidRPr="00657E7A">
        <w:rPr>
          <w:b/>
        </w:rPr>
        <w:t>Dokumenty wymagane po wykonaniu robót:</w:t>
      </w:r>
    </w:p>
    <w:p w14:paraId="26064891" w14:textId="1D7176ED" w:rsidR="00975A17" w:rsidRPr="00657E7A" w:rsidRDefault="000B6B6A" w:rsidP="001D6AE3">
      <w:pPr>
        <w:numPr>
          <w:ilvl w:val="0"/>
          <w:numId w:val="58"/>
        </w:numPr>
        <w:suppressAutoHyphens/>
        <w:ind w:left="1134" w:hanging="284"/>
        <w:jc w:val="both"/>
        <w:rPr>
          <w:rFonts w:eastAsia="Tahoma"/>
          <w:sz w:val="24"/>
          <w:szCs w:val="24"/>
        </w:rPr>
      </w:pPr>
      <w:r w:rsidRPr="00657E7A">
        <w:rPr>
          <w:rFonts w:eastAsia="Tahoma"/>
          <w:sz w:val="24"/>
          <w:szCs w:val="24"/>
        </w:rPr>
        <w:t>ś</w:t>
      </w:r>
      <w:r w:rsidR="00975A17" w:rsidRPr="00657E7A">
        <w:rPr>
          <w:rFonts w:eastAsia="Tahoma"/>
          <w:sz w:val="24"/>
          <w:szCs w:val="24"/>
        </w:rPr>
        <w:t>wiadectwo jakości, certyfikaty</w:t>
      </w:r>
      <w:r w:rsidR="00B00ED7" w:rsidRPr="00657E7A">
        <w:rPr>
          <w:rFonts w:eastAsia="Tahoma"/>
          <w:sz w:val="24"/>
          <w:szCs w:val="24"/>
        </w:rPr>
        <w:t>;</w:t>
      </w:r>
      <w:r w:rsidR="00975A17" w:rsidRPr="00657E7A">
        <w:rPr>
          <w:rFonts w:eastAsia="Tahoma"/>
          <w:sz w:val="24"/>
          <w:szCs w:val="24"/>
        </w:rPr>
        <w:t xml:space="preserve"> </w:t>
      </w:r>
    </w:p>
    <w:p w14:paraId="5A1A9720" w14:textId="5F7A23AF" w:rsidR="00975A17" w:rsidRPr="00657E7A" w:rsidRDefault="000B6B6A" w:rsidP="001D6AE3">
      <w:pPr>
        <w:numPr>
          <w:ilvl w:val="0"/>
          <w:numId w:val="58"/>
        </w:numPr>
        <w:suppressAutoHyphens/>
        <w:ind w:left="1134" w:hanging="284"/>
        <w:jc w:val="both"/>
        <w:rPr>
          <w:rFonts w:eastAsia="Tahoma"/>
          <w:sz w:val="24"/>
          <w:szCs w:val="24"/>
        </w:rPr>
      </w:pPr>
      <w:r w:rsidRPr="00657E7A">
        <w:rPr>
          <w:rFonts w:eastAsia="Tahoma"/>
          <w:sz w:val="24"/>
          <w:szCs w:val="24"/>
        </w:rPr>
        <w:t>d</w:t>
      </w:r>
      <w:r w:rsidR="00975A17" w:rsidRPr="00657E7A">
        <w:rPr>
          <w:rFonts w:eastAsia="Tahoma"/>
          <w:sz w:val="24"/>
          <w:szCs w:val="24"/>
        </w:rPr>
        <w:t>eklaracja zgodności CE</w:t>
      </w:r>
      <w:r w:rsidR="00B00ED7" w:rsidRPr="00657E7A">
        <w:rPr>
          <w:rFonts w:eastAsia="Tahoma"/>
          <w:sz w:val="24"/>
          <w:szCs w:val="24"/>
        </w:rPr>
        <w:t>;</w:t>
      </w:r>
    </w:p>
    <w:p w14:paraId="49248629" w14:textId="111B4D88" w:rsidR="00975A17" w:rsidRPr="00657E7A" w:rsidRDefault="000B6B6A" w:rsidP="001D6AE3">
      <w:pPr>
        <w:numPr>
          <w:ilvl w:val="0"/>
          <w:numId w:val="58"/>
        </w:numPr>
        <w:suppressAutoHyphens/>
        <w:ind w:left="1134" w:hanging="284"/>
        <w:jc w:val="both"/>
        <w:rPr>
          <w:rFonts w:eastAsia="Tahoma"/>
          <w:sz w:val="24"/>
          <w:szCs w:val="24"/>
        </w:rPr>
      </w:pPr>
      <w:r w:rsidRPr="00657E7A">
        <w:rPr>
          <w:rFonts w:eastAsia="Tahoma"/>
          <w:sz w:val="24"/>
          <w:szCs w:val="24"/>
        </w:rPr>
        <w:t>d</w:t>
      </w:r>
      <w:r w:rsidR="00975A17" w:rsidRPr="00657E7A">
        <w:rPr>
          <w:rFonts w:eastAsia="Tahoma"/>
          <w:sz w:val="24"/>
          <w:szCs w:val="24"/>
        </w:rPr>
        <w:t xml:space="preserve">ziennik </w:t>
      </w:r>
      <w:r w:rsidRPr="00657E7A">
        <w:rPr>
          <w:rFonts w:eastAsia="Tahoma"/>
          <w:sz w:val="24"/>
          <w:szCs w:val="24"/>
        </w:rPr>
        <w:t>b</w:t>
      </w:r>
      <w:r w:rsidR="00975A17" w:rsidRPr="00657E7A">
        <w:rPr>
          <w:rFonts w:eastAsia="Tahoma"/>
          <w:sz w:val="24"/>
          <w:szCs w:val="24"/>
        </w:rPr>
        <w:t>udowy/</w:t>
      </w:r>
      <w:r w:rsidRPr="00657E7A">
        <w:rPr>
          <w:rFonts w:eastAsia="Tahoma"/>
          <w:sz w:val="24"/>
          <w:szCs w:val="24"/>
        </w:rPr>
        <w:t>r</w:t>
      </w:r>
      <w:r w:rsidR="00975A17" w:rsidRPr="00657E7A">
        <w:rPr>
          <w:rFonts w:eastAsia="Tahoma"/>
          <w:sz w:val="24"/>
          <w:szCs w:val="24"/>
        </w:rPr>
        <w:t>obót</w:t>
      </w:r>
      <w:r w:rsidR="00B00ED7" w:rsidRPr="00657E7A">
        <w:rPr>
          <w:rFonts w:eastAsia="Tahoma"/>
          <w:sz w:val="24"/>
          <w:szCs w:val="24"/>
        </w:rPr>
        <w:t>;</w:t>
      </w:r>
      <w:r w:rsidR="00975A17" w:rsidRPr="00657E7A">
        <w:rPr>
          <w:rFonts w:eastAsia="Tahoma"/>
          <w:sz w:val="24"/>
          <w:szCs w:val="24"/>
        </w:rPr>
        <w:t xml:space="preserve"> </w:t>
      </w:r>
    </w:p>
    <w:p w14:paraId="193B9D14" w14:textId="6BB7E323" w:rsidR="00975A17" w:rsidRPr="00657E7A" w:rsidRDefault="000B6B6A" w:rsidP="001D6AE3">
      <w:pPr>
        <w:numPr>
          <w:ilvl w:val="0"/>
          <w:numId w:val="58"/>
        </w:numPr>
        <w:suppressAutoHyphens/>
        <w:ind w:left="1134" w:hanging="284"/>
        <w:jc w:val="both"/>
        <w:rPr>
          <w:rFonts w:eastAsia="Tahoma"/>
          <w:sz w:val="24"/>
          <w:szCs w:val="24"/>
        </w:rPr>
      </w:pPr>
      <w:r w:rsidRPr="00657E7A">
        <w:rPr>
          <w:rFonts w:eastAsia="Tahoma"/>
          <w:sz w:val="24"/>
          <w:szCs w:val="24"/>
        </w:rPr>
        <w:t>k</w:t>
      </w:r>
      <w:r w:rsidR="00975A17" w:rsidRPr="00657E7A">
        <w:rPr>
          <w:rFonts w:eastAsia="Tahoma"/>
          <w:sz w:val="24"/>
          <w:szCs w:val="24"/>
        </w:rPr>
        <w:t>arta gwarancyjna</w:t>
      </w:r>
      <w:r w:rsidR="00B00ED7" w:rsidRPr="00657E7A">
        <w:rPr>
          <w:rFonts w:eastAsia="Tahoma"/>
          <w:sz w:val="24"/>
          <w:szCs w:val="24"/>
        </w:rPr>
        <w:t>;</w:t>
      </w:r>
      <w:r w:rsidR="00975A17" w:rsidRPr="00657E7A">
        <w:rPr>
          <w:rFonts w:eastAsia="Tahoma"/>
          <w:sz w:val="24"/>
          <w:szCs w:val="24"/>
        </w:rPr>
        <w:t xml:space="preserve"> </w:t>
      </w:r>
    </w:p>
    <w:p w14:paraId="1F05B500" w14:textId="0891AB81" w:rsidR="00975A17" w:rsidRPr="00657E7A" w:rsidRDefault="000B6B6A" w:rsidP="001D6AE3">
      <w:pPr>
        <w:numPr>
          <w:ilvl w:val="0"/>
          <w:numId w:val="58"/>
        </w:numPr>
        <w:suppressAutoHyphens/>
        <w:ind w:left="1134" w:hanging="284"/>
        <w:jc w:val="both"/>
        <w:rPr>
          <w:rFonts w:eastAsia="Tahoma"/>
          <w:sz w:val="24"/>
          <w:szCs w:val="24"/>
        </w:rPr>
      </w:pPr>
      <w:r w:rsidRPr="00657E7A">
        <w:rPr>
          <w:rFonts w:eastAsia="Tahoma"/>
          <w:sz w:val="24"/>
          <w:szCs w:val="24"/>
        </w:rPr>
        <w:t>w</w:t>
      </w:r>
      <w:r w:rsidR="00975A17" w:rsidRPr="00657E7A">
        <w:rPr>
          <w:rFonts w:eastAsia="Tahoma"/>
          <w:sz w:val="24"/>
          <w:szCs w:val="24"/>
        </w:rPr>
        <w:t>ykaz materiałów będących przedmiotem zwrotu do Zamawiającego</w:t>
      </w:r>
      <w:r w:rsidRPr="00657E7A">
        <w:rPr>
          <w:rFonts w:eastAsia="Tahoma"/>
          <w:sz w:val="24"/>
          <w:szCs w:val="24"/>
        </w:rPr>
        <w:t>;</w:t>
      </w:r>
      <w:r w:rsidR="00975A17" w:rsidRPr="00657E7A">
        <w:rPr>
          <w:rFonts w:eastAsia="Tahoma"/>
          <w:sz w:val="24"/>
          <w:szCs w:val="24"/>
        </w:rPr>
        <w:t xml:space="preserve"> </w:t>
      </w:r>
    </w:p>
    <w:p w14:paraId="38FD8556" w14:textId="576D3C05" w:rsidR="00975A17" w:rsidRPr="00657E7A" w:rsidRDefault="000B6B6A" w:rsidP="001D6AE3">
      <w:pPr>
        <w:numPr>
          <w:ilvl w:val="0"/>
          <w:numId w:val="58"/>
        </w:numPr>
        <w:suppressAutoHyphens/>
        <w:ind w:left="1134" w:hanging="284"/>
        <w:jc w:val="both"/>
        <w:rPr>
          <w:rFonts w:eastAsia="Tahoma"/>
          <w:sz w:val="24"/>
          <w:szCs w:val="24"/>
        </w:rPr>
      </w:pPr>
      <w:r w:rsidRPr="00657E7A">
        <w:rPr>
          <w:rFonts w:eastAsia="Tahoma"/>
          <w:sz w:val="24"/>
          <w:szCs w:val="24"/>
        </w:rPr>
        <w:t>p</w:t>
      </w:r>
      <w:r w:rsidR="00975A17" w:rsidRPr="00657E7A">
        <w:rPr>
          <w:rFonts w:eastAsia="Tahoma"/>
          <w:sz w:val="24"/>
          <w:szCs w:val="24"/>
        </w:rPr>
        <w:t>rotokoły z prób i badań (np. pomiaru grubości powłoki antykorozyjnej i inne jeśli są niezbędne)</w:t>
      </w:r>
      <w:r w:rsidR="00B00ED7" w:rsidRPr="00657E7A">
        <w:rPr>
          <w:rFonts w:eastAsia="Tahoma"/>
          <w:sz w:val="24"/>
          <w:szCs w:val="24"/>
        </w:rPr>
        <w:t>;</w:t>
      </w:r>
      <w:r w:rsidR="00975A17" w:rsidRPr="00657E7A">
        <w:rPr>
          <w:rFonts w:eastAsia="Tahoma"/>
          <w:sz w:val="24"/>
          <w:szCs w:val="24"/>
        </w:rPr>
        <w:t xml:space="preserve"> </w:t>
      </w:r>
    </w:p>
    <w:p w14:paraId="70F100E4" w14:textId="77777777" w:rsidR="00975A17" w:rsidRPr="00657E7A" w:rsidRDefault="000B6B6A" w:rsidP="001D6AE3">
      <w:pPr>
        <w:numPr>
          <w:ilvl w:val="0"/>
          <w:numId w:val="58"/>
        </w:numPr>
        <w:suppressAutoHyphens/>
        <w:ind w:left="1134" w:hanging="284"/>
        <w:jc w:val="both"/>
        <w:rPr>
          <w:sz w:val="24"/>
          <w:szCs w:val="24"/>
        </w:rPr>
      </w:pPr>
      <w:r w:rsidRPr="00657E7A">
        <w:rPr>
          <w:sz w:val="24"/>
          <w:szCs w:val="24"/>
        </w:rPr>
        <w:t>p</w:t>
      </w:r>
      <w:r w:rsidR="00975A17" w:rsidRPr="00657E7A">
        <w:rPr>
          <w:sz w:val="24"/>
          <w:szCs w:val="24"/>
        </w:rPr>
        <w:t>rotokół odbioru końcowego</w:t>
      </w:r>
      <w:r w:rsidR="00B00ED7" w:rsidRPr="00657E7A">
        <w:rPr>
          <w:sz w:val="24"/>
          <w:szCs w:val="24"/>
        </w:rPr>
        <w:t>;</w:t>
      </w:r>
    </w:p>
    <w:p w14:paraId="68BC240F" w14:textId="14A46296" w:rsidR="00975A17" w:rsidRPr="00657E7A" w:rsidRDefault="000B6B6A" w:rsidP="001D6AE3">
      <w:pPr>
        <w:numPr>
          <w:ilvl w:val="0"/>
          <w:numId w:val="58"/>
        </w:numPr>
        <w:suppressAutoHyphens/>
        <w:ind w:left="1134" w:hanging="284"/>
        <w:jc w:val="both"/>
        <w:rPr>
          <w:sz w:val="24"/>
          <w:szCs w:val="24"/>
        </w:rPr>
      </w:pPr>
      <w:r w:rsidRPr="00657E7A">
        <w:rPr>
          <w:sz w:val="24"/>
          <w:szCs w:val="24"/>
        </w:rPr>
        <w:t>k</w:t>
      </w:r>
      <w:r w:rsidR="00975A17" w:rsidRPr="00657E7A">
        <w:rPr>
          <w:sz w:val="24"/>
          <w:szCs w:val="24"/>
        </w:rPr>
        <w:t>arta przekazania odpadów</w:t>
      </w:r>
      <w:r w:rsidR="00B00ED7" w:rsidRPr="00657E7A">
        <w:rPr>
          <w:sz w:val="24"/>
          <w:szCs w:val="24"/>
        </w:rPr>
        <w:t>;</w:t>
      </w:r>
      <w:r w:rsidR="00975A17" w:rsidRPr="00657E7A">
        <w:rPr>
          <w:sz w:val="24"/>
          <w:szCs w:val="24"/>
        </w:rPr>
        <w:t xml:space="preserve"> </w:t>
      </w:r>
    </w:p>
    <w:p w14:paraId="2483F898" w14:textId="77777777" w:rsidR="00701CF1" w:rsidRPr="00657E7A" w:rsidRDefault="00701CF1" w:rsidP="00701CF1">
      <w:pPr>
        <w:suppressAutoHyphens/>
        <w:ind w:left="1134"/>
        <w:jc w:val="both"/>
        <w:rPr>
          <w:sz w:val="24"/>
          <w:szCs w:val="24"/>
        </w:rPr>
      </w:pPr>
    </w:p>
    <w:p w14:paraId="5DBC8695" w14:textId="615C0EDB" w:rsidR="00701CF1" w:rsidRPr="00657E7A" w:rsidRDefault="00701CF1" w:rsidP="00701CF1">
      <w:pPr>
        <w:pStyle w:val="Akapitzlist"/>
        <w:ind w:left="851"/>
        <w:jc w:val="both"/>
      </w:pPr>
      <w:bookmarkStart w:id="101" w:name="_Hlk107390530"/>
      <w:r w:rsidRPr="00657E7A">
        <w:t xml:space="preserve">Zmiana treści harmonogramu, o którym mowa w cz. VII pkt. 1 lit. b) SOPZ jest dopuszczalna w przypadkach uzasadnionych i nie wymaga formy aneksu o ile zmiana ta nie powoduje niezgodności harmonogramu z postanowieniami umowy, </w:t>
      </w:r>
      <w:r w:rsidR="00657E7A">
        <w:br/>
      </w:r>
      <w:r w:rsidRPr="00657E7A">
        <w:t>w tym zmiany wynagrodzenia umownego i terminu realizacji całego zamówienia. Wniosek o zmianę harmonogramu wraz z uzasadnieniem składa Zamawiający lub Wykonawca. Zmiana harmonogramu odbywa się za porozumieniem Stron i za zgodą Pełnomocników ustanowionych w Oddziałach PGG S.A.</w:t>
      </w:r>
      <w:bookmarkEnd w:id="101"/>
    </w:p>
    <w:p w14:paraId="1A6E0B52" w14:textId="77777777" w:rsidR="00975A17" w:rsidRPr="00C60633" w:rsidRDefault="00975A17" w:rsidP="00166427">
      <w:pPr>
        <w:spacing w:line="312" w:lineRule="auto"/>
        <w:ind w:left="851" w:hanging="284"/>
        <w:jc w:val="both"/>
        <w:rPr>
          <w:b/>
          <w:bCs/>
        </w:rPr>
      </w:pPr>
    </w:p>
    <w:p w14:paraId="0AB50BDA" w14:textId="77777777" w:rsidR="00975A17" w:rsidRDefault="00975A17" w:rsidP="001D6AE3">
      <w:pPr>
        <w:pStyle w:val="Akapitzlist"/>
        <w:numPr>
          <w:ilvl w:val="0"/>
          <w:numId w:val="29"/>
        </w:numPr>
        <w:ind w:left="567" w:hanging="141"/>
        <w:jc w:val="both"/>
        <w:rPr>
          <w:b/>
          <w:bCs/>
        </w:rPr>
      </w:pPr>
      <w:r w:rsidRPr="00A96B0E">
        <w:rPr>
          <w:b/>
          <w:bCs/>
        </w:rPr>
        <w:t xml:space="preserve">Opis sposobu zamawiania i rozliczania </w:t>
      </w:r>
      <w:bookmarkEnd w:id="100"/>
      <w:r>
        <w:rPr>
          <w:b/>
          <w:bCs/>
        </w:rPr>
        <w:t>robót:</w:t>
      </w:r>
    </w:p>
    <w:p w14:paraId="5E947379" w14:textId="59CAC6AA" w:rsidR="00975A17" w:rsidRPr="00193381" w:rsidRDefault="00975A17" w:rsidP="001D6AE3">
      <w:pPr>
        <w:pStyle w:val="Akapitzlist"/>
        <w:numPr>
          <w:ilvl w:val="7"/>
          <w:numId w:val="62"/>
        </w:numPr>
        <w:ind w:left="851" w:hanging="284"/>
        <w:jc w:val="both"/>
        <w:rPr>
          <w:color w:val="00B050"/>
        </w:rPr>
      </w:pPr>
      <w:r w:rsidRPr="00193381">
        <w:t xml:space="preserve">Pozytywny odbiór częściowy nastąpi wówczas, gdy Wykonawca przekaże Zamawiającemu roboty wolne od wad i spełniające ich funkcje. </w:t>
      </w:r>
      <w:bookmarkStart w:id="102" w:name="_Hlk151380933"/>
      <w:r w:rsidRPr="00193381">
        <w:t xml:space="preserve">Zamawiający ma prawo odmówić podpisania protokołu, jeżeli stwierdzi, iż przedmiot umowy został wykonany niezgodnie z warunkami umowy, z </w:t>
      </w:r>
      <w:r w:rsidRPr="00D51BB9">
        <w:t>zastrzeżeniem cz. VIII pkt 1</w:t>
      </w:r>
      <w:r w:rsidR="00D51BB9" w:rsidRPr="00D51BB9">
        <w:t>2</w:t>
      </w:r>
      <w:r w:rsidRPr="00D51BB9">
        <w:t>.</w:t>
      </w:r>
    </w:p>
    <w:bookmarkEnd w:id="102"/>
    <w:p w14:paraId="001EDB87" w14:textId="77777777" w:rsidR="00975A17" w:rsidRPr="00193381" w:rsidRDefault="00975A17" w:rsidP="001D6AE3">
      <w:pPr>
        <w:pStyle w:val="Akapitzlist"/>
        <w:numPr>
          <w:ilvl w:val="7"/>
          <w:numId w:val="62"/>
        </w:numPr>
        <w:ind w:left="851" w:hanging="284"/>
        <w:jc w:val="both"/>
      </w:pPr>
      <w:r w:rsidRPr="00193381">
        <w:t>Każdorazowo z czynności odbioru robót zostanie sporządzony stosowny protokół zawierający wszelkie ustalenia dokonane podczas odbioru (2 egzemplarze dla każdej ze Stron) podpisany przez przedstawicieli obu Stron.</w:t>
      </w:r>
    </w:p>
    <w:p w14:paraId="3AD8731B" w14:textId="0A2175E9" w:rsidR="00975A17" w:rsidRPr="00193381" w:rsidRDefault="00975A17" w:rsidP="001D6AE3">
      <w:pPr>
        <w:pStyle w:val="Akapitzlist"/>
        <w:numPr>
          <w:ilvl w:val="7"/>
          <w:numId w:val="62"/>
        </w:numPr>
        <w:ind w:left="851" w:hanging="284"/>
        <w:jc w:val="both"/>
      </w:pPr>
      <w:r w:rsidRPr="00193381">
        <w:t xml:space="preserve">Protokół odbioru z wykonania przedmiotu umowy, podpisany przez Zamawiającego </w:t>
      </w:r>
      <w:r w:rsidR="00193381" w:rsidRPr="00193381">
        <w:br/>
      </w:r>
      <w:r w:rsidRPr="00193381">
        <w:t>i Wykonawcę stanowić będzie podstawę do wypłaty wynagrodzenia na rzecz Wykonawcy.</w:t>
      </w:r>
    </w:p>
    <w:p w14:paraId="1CC49AF8" w14:textId="42D59377" w:rsidR="00975A17" w:rsidRPr="00193381" w:rsidRDefault="00975A17" w:rsidP="001D6AE3">
      <w:pPr>
        <w:pStyle w:val="Akapitzlist"/>
        <w:numPr>
          <w:ilvl w:val="7"/>
          <w:numId w:val="62"/>
        </w:numPr>
        <w:ind w:left="851" w:hanging="284"/>
        <w:jc w:val="both"/>
      </w:pPr>
      <w:r w:rsidRPr="00193381">
        <w:t xml:space="preserve">Protokół odbioru końcowego zatwierdza Dyrektor lub Naczelny Inżynier Kopalni. </w:t>
      </w:r>
    </w:p>
    <w:p w14:paraId="3D79DAE2" w14:textId="17637525" w:rsidR="002F6D87" w:rsidRPr="00193381" w:rsidRDefault="00975A17" w:rsidP="001D6AE3">
      <w:pPr>
        <w:pStyle w:val="Akapitzlist"/>
        <w:numPr>
          <w:ilvl w:val="7"/>
          <w:numId w:val="62"/>
        </w:numPr>
        <w:ind w:left="851" w:hanging="284"/>
        <w:jc w:val="both"/>
      </w:pPr>
      <w:r w:rsidRPr="00193381">
        <w:t>Za termin wykonania całości zamówienia uznaje się dzień zatwierdzenia przez Zamawiającego Protokołu odbioru końcowego. Zamawiający ma prawo odmówić podpisania Protokołu odbioru końcowego, jeżeli stwierdzi, iż przedmiot umowy został wykonany niezgodnie z warunkami umowy, z zastrzeżeniem cz</w:t>
      </w:r>
      <w:r w:rsidRPr="00D51BB9">
        <w:t>. VIII pkt 1</w:t>
      </w:r>
      <w:r w:rsidR="00D51BB9" w:rsidRPr="00D51BB9">
        <w:t>2</w:t>
      </w:r>
      <w:r w:rsidRPr="00D51BB9">
        <w:t>.</w:t>
      </w:r>
    </w:p>
    <w:p w14:paraId="06CEF230" w14:textId="3AB04EC9" w:rsidR="002F6D87" w:rsidRPr="00193381" w:rsidRDefault="00D4422E" w:rsidP="001D6AE3">
      <w:pPr>
        <w:pStyle w:val="Akapitzlist"/>
        <w:numPr>
          <w:ilvl w:val="7"/>
          <w:numId w:val="62"/>
        </w:numPr>
        <w:ind w:left="851" w:hanging="284"/>
        <w:jc w:val="both"/>
      </w:pPr>
      <w:r w:rsidRPr="00193381">
        <w:t>R</w:t>
      </w:r>
      <w:r w:rsidR="00975A17" w:rsidRPr="00193381">
        <w:t xml:space="preserve">oboty zanikające i ulegające zakryciu </w:t>
      </w:r>
      <w:r w:rsidRPr="00193381">
        <w:t xml:space="preserve">należy udokumentować </w:t>
      </w:r>
      <w:r w:rsidR="00975A17" w:rsidRPr="00193381">
        <w:t>poprzez sporządzenie dokumentacji fotograficznej, przedstawiającej posz</w:t>
      </w:r>
      <w:r w:rsidR="002F6D87" w:rsidRPr="00193381">
        <w:t>czególne etapy prac prowadzonych</w:t>
      </w:r>
      <w:r w:rsidR="00975A17" w:rsidRPr="00193381">
        <w:t xml:space="preserve"> </w:t>
      </w:r>
      <w:r w:rsidR="00260D20" w:rsidRPr="00193381">
        <w:br/>
      </w:r>
      <w:r w:rsidR="00975A17" w:rsidRPr="00193381">
        <w:t>w trakcie realizacji robót zanikaj</w:t>
      </w:r>
      <w:r w:rsidR="002F6D87" w:rsidRPr="00193381">
        <w:t>ących lub ulegających zakryciu.</w:t>
      </w:r>
    </w:p>
    <w:p w14:paraId="4C2DC5FF" w14:textId="77777777" w:rsidR="002F6D87" w:rsidRPr="00193381" w:rsidRDefault="002F6D87" w:rsidP="001D6AE3">
      <w:pPr>
        <w:pStyle w:val="Akapitzlist"/>
        <w:numPr>
          <w:ilvl w:val="7"/>
          <w:numId w:val="62"/>
        </w:numPr>
        <w:ind w:left="851" w:hanging="284"/>
        <w:jc w:val="both"/>
      </w:pPr>
      <w:r w:rsidRPr="00193381">
        <w:lastRenderedPageBreak/>
        <w:t>Przez roboty zanikające (lub ulegające zakryciu) określa się te etapy prac, które po zakończeniu kolejnych faz stają się niewidoczne, co uniemożliwia ich późniejszą ocenę bez niszczenia gotowych elementów.</w:t>
      </w:r>
    </w:p>
    <w:p w14:paraId="27698B9D" w14:textId="38E4EB2A" w:rsidR="00975A17" w:rsidRPr="00193381" w:rsidRDefault="00975A17" w:rsidP="001D6AE3">
      <w:pPr>
        <w:pStyle w:val="Akapitzlist"/>
        <w:numPr>
          <w:ilvl w:val="7"/>
          <w:numId w:val="62"/>
        </w:numPr>
        <w:ind w:left="851" w:hanging="284"/>
        <w:jc w:val="both"/>
        <w:rPr>
          <w:color w:val="548DD4" w:themeColor="text2" w:themeTint="99"/>
        </w:rPr>
      </w:pPr>
      <w:r w:rsidRPr="00193381">
        <w:rPr>
          <w:rFonts w:eastAsiaTheme="minorHAnsi"/>
        </w:rPr>
        <w:t xml:space="preserve">Jeżeli w toku realizacji robót wystąpi konieczność zaniechania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t>
      </w:r>
      <w:r w:rsidR="00193381">
        <w:rPr>
          <w:rFonts w:eastAsiaTheme="minorHAnsi"/>
        </w:rPr>
        <w:br/>
      </w:r>
      <w:r w:rsidRPr="00193381">
        <w:rPr>
          <w:rFonts w:eastAsiaTheme="minorHAnsi"/>
        </w:rPr>
        <w:t>w oparciu o stawki i ceny wynikające z kalkulacji stanowiącej załącznik do umowy. Wprowadzenie kosztorysu robót zaniechanych do umowy wymaga formy aneksu.</w:t>
      </w:r>
      <w:r w:rsidRPr="00193381">
        <w:rPr>
          <w:rFonts w:eastAsiaTheme="minorHAnsi"/>
          <w:b/>
          <w:bCs/>
        </w:rPr>
        <w:t xml:space="preserve"> </w:t>
      </w:r>
    </w:p>
    <w:p w14:paraId="343F1694" w14:textId="0A29DF7E" w:rsidR="0066274D" w:rsidRPr="00193381" w:rsidRDefault="00975A17" w:rsidP="001D6AE3">
      <w:pPr>
        <w:pStyle w:val="Akapitzlist"/>
        <w:numPr>
          <w:ilvl w:val="7"/>
          <w:numId w:val="62"/>
        </w:numPr>
        <w:ind w:left="851" w:hanging="425"/>
        <w:jc w:val="both"/>
      </w:pPr>
      <w:r w:rsidRPr="00193381">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w:t>
      </w:r>
      <w:r w:rsidR="00097255">
        <w:br/>
      </w:r>
      <w:r w:rsidRPr="00193381">
        <w:t xml:space="preserve">na </w:t>
      </w:r>
      <w:r w:rsidRPr="00193381">
        <w:rPr>
          <w:b/>
          <w:bCs/>
        </w:rPr>
        <w:t>dodatkowe</w:t>
      </w:r>
      <w:r w:rsidRPr="00193381">
        <w:t xml:space="preserve"> zlecenie Zamawiającego. </w:t>
      </w:r>
      <w:r w:rsidRPr="00193381">
        <w:rPr>
          <w:u w:val="single"/>
        </w:rPr>
        <w:t>Podstawą realizacji robót dodatkowych lub zamiennych jest zatwierdzony przez Zamawiającego protokół konieczności i aneks do umowy.</w:t>
      </w:r>
      <w:r w:rsidRPr="00193381">
        <w:t xml:space="preserve"> Wartość robót dodatkowych lub zamiennych niemożliwych do przewidzenia mimo zachowania przez Wykonawcę należytej staranności zostanie określona na podstawie kosztorysu, sporządzonego przez Wykonawcę oraz zweryfikowanego i zaakceptowanego przez Zamawiającego, w oparciu o stawki </w:t>
      </w:r>
      <w:r w:rsidR="00193381">
        <w:br/>
      </w:r>
      <w:r w:rsidRPr="00193381">
        <w:t>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Sekocenbud, z kwartału dokonywania wyceny (jeżeli dostę</w:t>
      </w:r>
      <w:r w:rsidR="00260D20" w:rsidRPr="00193381">
        <w:t>pny) lub kwartału poprzedniego.</w:t>
      </w:r>
    </w:p>
    <w:p w14:paraId="0430D413" w14:textId="77777777" w:rsidR="0066274D" w:rsidRPr="00193381" w:rsidRDefault="00975A17" w:rsidP="001D6AE3">
      <w:pPr>
        <w:pStyle w:val="Akapitzlist"/>
        <w:numPr>
          <w:ilvl w:val="7"/>
          <w:numId w:val="62"/>
        </w:numPr>
        <w:ind w:left="851" w:hanging="425"/>
        <w:jc w:val="both"/>
      </w:pPr>
      <w:r w:rsidRPr="00193381">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sidRPr="00193381">
        <w:t>zenie za wykonanie tych robót.</w:t>
      </w:r>
    </w:p>
    <w:p w14:paraId="0171C2B8" w14:textId="77777777" w:rsidR="0066274D" w:rsidRPr="00193381" w:rsidRDefault="00975A17" w:rsidP="001D6AE3">
      <w:pPr>
        <w:pStyle w:val="Akapitzlist"/>
        <w:numPr>
          <w:ilvl w:val="7"/>
          <w:numId w:val="62"/>
        </w:numPr>
        <w:ind w:left="851" w:hanging="425"/>
        <w:jc w:val="both"/>
      </w:pPr>
      <w:r w:rsidRPr="00193381">
        <w:t>Kosztorys robót dodatkowych, zamiennych lub robót zaniechanych winien być zweryfikowany i zaakceptowany przez Zamawiającego.</w:t>
      </w:r>
    </w:p>
    <w:p w14:paraId="0B23948A" w14:textId="0447C15F" w:rsidR="00975A17" w:rsidRPr="00193381" w:rsidRDefault="00975A17" w:rsidP="001D6AE3">
      <w:pPr>
        <w:pStyle w:val="Akapitzlist"/>
        <w:numPr>
          <w:ilvl w:val="7"/>
          <w:numId w:val="62"/>
        </w:numPr>
        <w:ind w:left="851" w:hanging="425"/>
        <w:jc w:val="both"/>
      </w:pPr>
      <w:r w:rsidRPr="00193381">
        <w:t>Podczas odbiorów częściowych lub odbioru końcowego:</w:t>
      </w:r>
    </w:p>
    <w:p w14:paraId="0E03A1DA" w14:textId="225DB5C8" w:rsidR="008878A1" w:rsidRPr="00193381" w:rsidRDefault="008878A1" w:rsidP="001D6AE3">
      <w:pPr>
        <w:pStyle w:val="Akapitzlist"/>
        <w:numPr>
          <w:ilvl w:val="1"/>
          <w:numId w:val="61"/>
        </w:numPr>
        <w:ind w:left="1191" w:hanging="284"/>
        <w:jc w:val="both"/>
      </w:pPr>
      <w:r w:rsidRPr="00193381">
        <w:t xml:space="preserve">w razie stwierdzenia przez Zamawiającego, istotnych wad, Zamawiający ma prawo odmówić dokonania odbioru i podpisania odpowiedniego protokołu odbioru. Wykonawca jest zobowiązany do usunięcia wad, o których mowa </w:t>
      </w:r>
      <w:r w:rsidR="00193381">
        <w:br/>
      </w:r>
      <w:r w:rsidRPr="00193381">
        <w:t>w zdaniu poprzednim, po czym Strony przystąpią ponownie do odbioru;</w:t>
      </w:r>
    </w:p>
    <w:p w14:paraId="3C64D048" w14:textId="001377B3" w:rsidR="008878A1" w:rsidRPr="00193381" w:rsidRDefault="008878A1" w:rsidP="001D6AE3">
      <w:pPr>
        <w:pStyle w:val="Akapitzlist"/>
        <w:numPr>
          <w:ilvl w:val="1"/>
          <w:numId w:val="61"/>
        </w:numPr>
        <w:ind w:left="1191" w:hanging="284"/>
        <w:jc w:val="both"/>
      </w:pPr>
      <w:r w:rsidRPr="00193381">
        <w:t xml:space="preserve">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t>
      </w:r>
      <w:r w:rsidR="00193381">
        <w:br/>
      </w:r>
      <w:r w:rsidRPr="00193381">
        <w:t>w protokole odbioru określą zgodnie inny termin na usunięcie wad, po czym Strony dokonają odbioru weryfikującego usunięcie wskazanych wad i odbiór ten stwierdzą protokołem.</w:t>
      </w:r>
    </w:p>
    <w:p w14:paraId="4C0F1E70" w14:textId="6A677C86" w:rsidR="008878A1" w:rsidRPr="00193381" w:rsidRDefault="008878A1" w:rsidP="006858DD">
      <w:pPr>
        <w:pStyle w:val="Akapitzlist"/>
        <w:ind w:left="851"/>
        <w:jc w:val="both"/>
      </w:pPr>
      <w:r w:rsidRPr="00193381">
        <w:t xml:space="preserve">Dla usunięcia wątpliwości, Strony przyjmują, iż wadami istotnymi </w:t>
      </w:r>
      <w:r w:rsidR="00D51BB9">
        <w:br/>
      </w:r>
      <w:r w:rsidRPr="00193381">
        <w:t>są w szczególności, ale nie wyłącznie, wady uniemożliwiające bądź znacząco utrudniające użytkowanie przedmiotu Umowy lub danego etapu przedmiotu Umowy przez Zamawiającego zgodnie z jego przeznaczeniem.</w:t>
      </w:r>
    </w:p>
    <w:bookmarkEnd w:id="99"/>
    <w:p w14:paraId="7B3D387E" w14:textId="77777777" w:rsidR="00C35DA1" w:rsidRPr="00A96B0E" w:rsidRDefault="00C35DA1" w:rsidP="00975A17">
      <w:pPr>
        <w:jc w:val="both"/>
        <w:rPr>
          <w:b/>
          <w:bCs/>
        </w:rPr>
      </w:pPr>
    </w:p>
    <w:p w14:paraId="4DFED2BB" w14:textId="77777777" w:rsidR="00975A17" w:rsidRDefault="00975A17" w:rsidP="001D6AE3">
      <w:pPr>
        <w:pStyle w:val="Akapitzlist"/>
        <w:numPr>
          <w:ilvl w:val="0"/>
          <w:numId w:val="29"/>
        </w:numPr>
        <w:ind w:left="567"/>
        <w:jc w:val="both"/>
        <w:rPr>
          <w:b/>
          <w:bCs/>
        </w:rPr>
      </w:pPr>
      <w:bookmarkStart w:id="103" w:name="_Toc67292103"/>
      <w:bookmarkStart w:id="104" w:name="_Hlk67824256"/>
      <w:r w:rsidRPr="00A96B0E">
        <w:rPr>
          <w:b/>
          <w:bCs/>
        </w:rPr>
        <w:lastRenderedPageBreak/>
        <w:t xml:space="preserve">Obowiązki </w:t>
      </w:r>
      <w:r>
        <w:rPr>
          <w:b/>
          <w:bCs/>
        </w:rPr>
        <w:t>Wykonawcy</w:t>
      </w:r>
      <w:bookmarkEnd w:id="103"/>
      <w:r>
        <w:rPr>
          <w:b/>
          <w:bCs/>
        </w:rPr>
        <w:t>:</w:t>
      </w:r>
    </w:p>
    <w:p w14:paraId="5890B0E7" w14:textId="77777777" w:rsidR="00D51BB9" w:rsidRPr="00693BAB" w:rsidRDefault="00D51BB9" w:rsidP="00D51BB9">
      <w:pPr>
        <w:pStyle w:val="Akapitzlist"/>
        <w:numPr>
          <w:ilvl w:val="0"/>
          <w:numId w:val="73"/>
        </w:numPr>
        <w:ind w:left="907" w:hanging="340"/>
        <w:jc w:val="both"/>
        <w:rPr>
          <w:bCs/>
          <w:sz w:val="22"/>
          <w:szCs w:val="22"/>
        </w:rPr>
      </w:pPr>
      <w:r w:rsidRPr="00693BAB">
        <w:rPr>
          <w:bCs/>
          <w:sz w:val="22"/>
          <w:szCs w:val="22"/>
        </w:rPr>
        <w:t>Wykonawca na podstawie przedmiaru dołączonego do SWZ sporządzi</w:t>
      </w:r>
      <w:r w:rsidRPr="00693BAB">
        <w:rPr>
          <w:b/>
          <w:bCs/>
          <w:sz w:val="22"/>
          <w:szCs w:val="22"/>
        </w:rPr>
        <w:t xml:space="preserve"> </w:t>
      </w:r>
      <w:r w:rsidRPr="00693BAB">
        <w:rPr>
          <w:bCs/>
          <w:sz w:val="22"/>
          <w:szCs w:val="22"/>
          <w:u w:val="single"/>
        </w:rPr>
        <w:t>kalkulację szczegółową ceny umownej</w:t>
      </w:r>
      <w:r w:rsidRPr="00693BAB">
        <w:rPr>
          <w:bCs/>
          <w:sz w:val="22"/>
          <w:szCs w:val="22"/>
        </w:rPr>
        <w:t xml:space="preserve"> w części dotyczącej robót stanowiących przedmiot Umowy, która stanowić będzie załącznik do Umowy. Ceny jednostkowe powinny obejmować wszystkie koszty niezbędne do realizacji przedmiotu zamówienia.</w:t>
      </w:r>
    </w:p>
    <w:p w14:paraId="41DF6B81" w14:textId="332C08AF" w:rsidR="00D51BB9" w:rsidRPr="00693BAB" w:rsidRDefault="00D51BB9" w:rsidP="00D51BB9">
      <w:pPr>
        <w:pStyle w:val="Akapitzlist"/>
        <w:numPr>
          <w:ilvl w:val="0"/>
          <w:numId w:val="73"/>
        </w:numPr>
        <w:ind w:left="907" w:hanging="340"/>
        <w:jc w:val="both"/>
        <w:rPr>
          <w:bCs/>
          <w:sz w:val="22"/>
          <w:szCs w:val="22"/>
        </w:rPr>
      </w:pPr>
      <w:r w:rsidRPr="00693BAB">
        <w:rPr>
          <w:bCs/>
          <w:sz w:val="22"/>
          <w:szCs w:val="22"/>
        </w:rPr>
        <w:t xml:space="preserve">Wykonawca przedstawi Zamawiającemu </w:t>
      </w:r>
      <w:r w:rsidRPr="00693BAB">
        <w:rPr>
          <w:bCs/>
          <w:sz w:val="22"/>
          <w:szCs w:val="22"/>
          <w:u w:val="single"/>
        </w:rPr>
        <w:t>harmonogram rzeczowo-finansowy</w:t>
      </w:r>
      <w:r w:rsidRPr="00693BAB">
        <w:rPr>
          <w:bCs/>
          <w:sz w:val="22"/>
          <w:szCs w:val="22"/>
        </w:rPr>
        <w:t xml:space="preserve"> wraz </w:t>
      </w:r>
      <w:r w:rsidRPr="00693BAB">
        <w:rPr>
          <w:bCs/>
          <w:sz w:val="22"/>
          <w:szCs w:val="22"/>
        </w:rPr>
        <w:br/>
        <w:t xml:space="preserve">z kosztorysami (stanowiące integralną część umowy), w którym określi orientacyjne terminy realizacji dla poszczególnych etapów robót. </w:t>
      </w:r>
    </w:p>
    <w:p w14:paraId="56A14BF3" w14:textId="57DBFE2D" w:rsidR="00975A17" w:rsidRPr="00193381" w:rsidRDefault="00975A17" w:rsidP="001D6AE3">
      <w:pPr>
        <w:pStyle w:val="Akapitzlist"/>
        <w:numPr>
          <w:ilvl w:val="0"/>
          <w:numId w:val="73"/>
        </w:numPr>
        <w:ind w:left="907" w:hanging="340"/>
        <w:jc w:val="both"/>
        <w:rPr>
          <w:bCs/>
        </w:rPr>
      </w:pPr>
      <w:r w:rsidRPr="00193381">
        <w:rPr>
          <w:bCs/>
        </w:rPr>
        <w:t xml:space="preserve">Wykonawca zobowiązany jest do protokolarnego przyjęcia terenu budowy </w:t>
      </w:r>
      <w:r w:rsidR="00193381">
        <w:rPr>
          <w:bCs/>
        </w:rPr>
        <w:br/>
      </w:r>
      <w:r w:rsidRPr="00193381">
        <w:rPr>
          <w:bCs/>
        </w:rPr>
        <w:t>w terminie wyznaczonym przez Zamawiającego.</w:t>
      </w:r>
    </w:p>
    <w:p w14:paraId="04EB8CB6" w14:textId="77777777" w:rsidR="00975A17" w:rsidRPr="00193381" w:rsidRDefault="00975A17" w:rsidP="001D6AE3">
      <w:pPr>
        <w:pStyle w:val="Akapitzlist"/>
        <w:numPr>
          <w:ilvl w:val="0"/>
          <w:numId w:val="73"/>
        </w:numPr>
        <w:ind w:left="907" w:hanging="340"/>
        <w:jc w:val="both"/>
        <w:rPr>
          <w:bCs/>
        </w:rPr>
      </w:pPr>
      <w:r w:rsidRPr="00193381">
        <w:rPr>
          <w:bCs/>
        </w:rPr>
        <w:t>Wykonawca zobowiązany jest do terminowego wykonania przedmiotu Umowy.</w:t>
      </w:r>
    </w:p>
    <w:p w14:paraId="5B81D704" w14:textId="2DB2E29C" w:rsidR="00975A17" w:rsidRPr="00193381" w:rsidRDefault="00975A17" w:rsidP="001D6AE3">
      <w:pPr>
        <w:pStyle w:val="Akapitzlist"/>
        <w:numPr>
          <w:ilvl w:val="0"/>
          <w:numId w:val="73"/>
        </w:numPr>
        <w:ind w:left="907" w:hanging="340"/>
        <w:jc w:val="both"/>
        <w:rPr>
          <w:bCs/>
        </w:rPr>
      </w:pPr>
      <w:r w:rsidRPr="00193381">
        <w:rPr>
          <w:bCs/>
        </w:rPr>
        <w:t xml:space="preserve">Wszelkie roboty w obrębie urządzeń telekomunikacyjnych, energetycznych, wod.-kan. itp. Wykonawca zobowiązany jest zgłosić do administratora tych urządzeń, </w:t>
      </w:r>
      <w:r w:rsidR="00193381">
        <w:rPr>
          <w:bCs/>
        </w:rPr>
        <w:br/>
      </w:r>
      <w:r w:rsidRPr="00193381">
        <w:rPr>
          <w:bCs/>
        </w:rPr>
        <w:t>a roboty prowadzić pod jego nadzorem.</w:t>
      </w:r>
    </w:p>
    <w:p w14:paraId="1F229770" w14:textId="1F212288" w:rsidR="00975A17" w:rsidRPr="00193381" w:rsidRDefault="00975A17" w:rsidP="001D6AE3">
      <w:pPr>
        <w:pStyle w:val="Akapitzlist"/>
        <w:numPr>
          <w:ilvl w:val="0"/>
          <w:numId w:val="73"/>
        </w:numPr>
        <w:ind w:left="907" w:hanging="340"/>
        <w:jc w:val="both"/>
        <w:rPr>
          <w:bCs/>
          <w:color w:val="548DD4" w:themeColor="text2" w:themeTint="99"/>
        </w:rPr>
      </w:pPr>
      <w:r w:rsidRPr="00193381">
        <w:rPr>
          <w:bCs/>
        </w:rPr>
        <w:t xml:space="preserve">Wykonawca w trakcie wykonywania przedmiotu zamówienia zobowiązuje się do przestrzegania przepisów wynikających: w szczególności z ustawy – Prawo Pracy, Prawo Geologiczne i Górnicze, przepisów BHP, zarządzeń PIP i OUG oraz wewnętrznych zarządzeń i ustaleń Zamawiającego – poprzez zapewnienie nadzoru </w:t>
      </w:r>
      <w:r w:rsidR="00193381">
        <w:rPr>
          <w:bCs/>
        </w:rPr>
        <w:br/>
      </w:r>
      <w:r w:rsidRPr="00193381">
        <w:rPr>
          <w:bCs/>
        </w:rPr>
        <w:t xml:space="preserve">i dozoru usług prowadzonych przez osoby posiadające odpowiednie zatwierdzenia </w:t>
      </w:r>
      <w:r w:rsidR="00193381">
        <w:rPr>
          <w:bCs/>
        </w:rPr>
        <w:br/>
      </w:r>
      <w:r w:rsidRPr="00193381">
        <w:rPr>
          <w:bCs/>
        </w:rPr>
        <w:t xml:space="preserve">i kwalifikacje. </w:t>
      </w:r>
    </w:p>
    <w:p w14:paraId="0D185525" w14:textId="55368CED" w:rsidR="00975A17" w:rsidRPr="00193381" w:rsidRDefault="00975A17" w:rsidP="001D6AE3">
      <w:pPr>
        <w:pStyle w:val="Akapitzlist"/>
        <w:numPr>
          <w:ilvl w:val="0"/>
          <w:numId w:val="73"/>
        </w:numPr>
        <w:ind w:left="907" w:hanging="340"/>
        <w:jc w:val="both"/>
        <w:rPr>
          <w:bCs/>
          <w:color w:val="548DD4" w:themeColor="text2" w:themeTint="99"/>
        </w:rPr>
      </w:pPr>
      <w:r w:rsidRPr="00193381">
        <w:rPr>
          <w:bCs/>
        </w:rPr>
        <w:t xml:space="preserve">Zakresy czynności osób dozoru Wykonawcy wymagają zatwierdzenia przez Kierownika Ruchu Zakładu Górniczego. Dozór Wykonawcy zobowiązany jest udokumentować znajomość kopalni, planu ruchu i planu ratownictwa w zakresie niezbędnym do wykonania zleconych usług, składając w tym celu odpowiednie oświadczenie. Kserokopie w/w świadectw zostaną złożone Zamawiającemu przed rozpoczęciem realizacji Umowy. </w:t>
      </w:r>
    </w:p>
    <w:p w14:paraId="79871B6B" w14:textId="28C951EA" w:rsidR="00975A17" w:rsidRPr="00193381" w:rsidRDefault="00975A17" w:rsidP="001D6AE3">
      <w:pPr>
        <w:pStyle w:val="Akapitzlist"/>
        <w:numPr>
          <w:ilvl w:val="0"/>
          <w:numId w:val="73"/>
        </w:numPr>
        <w:ind w:left="907" w:hanging="340"/>
        <w:jc w:val="both"/>
        <w:rPr>
          <w:bCs/>
          <w:color w:val="548DD4" w:themeColor="text2" w:themeTint="99"/>
        </w:rPr>
      </w:pPr>
      <w:r w:rsidRPr="00193381">
        <w:rPr>
          <w:bCs/>
        </w:rPr>
        <w:t xml:space="preserve">Wykonawca przed przystąpieniem do realizacji umowy dostarczy imienny wykaz wszystkich osób (dozoru i pracowników), które będą uczestniczyć w wykonywaniu zamówienia z podaniem dla osób kierownictwa i dozoru ruchu, które będą nadzorowały prowadzenie robót, ich funkcji i kwalifikacji do prowadzenia robót na terenie zakładu górniczego wydanych przez jednostki nadzoru górniczego, a dla pozostałych pracowników posiadanych kwalifikacji i uprawnień, który stanowić będzie załącznik do umowy. </w:t>
      </w:r>
    </w:p>
    <w:p w14:paraId="4F33D3CD" w14:textId="4E585479" w:rsidR="00975A17" w:rsidRPr="00193381" w:rsidRDefault="00975A17" w:rsidP="001D6AE3">
      <w:pPr>
        <w:pStyle w:val="Akapitzlist"/>
        <w:numPr>
          <w:ilvl w:val="0"/>
          <w:numId w:val="73"/>
        </w:numPr>
        <w:ind w:left="907" w:hanging="340"/>
        <w:jc w:val="both"/>
        <w:rPr>
          <w:bCs/>
        </w:rPr>
      </w:pPr>
      <w:r w:rsidRPr="00193381">
        <w:rPr>
          <w:bCs/>
        </w:rPr>
        <w:t xml:space="preserve">Wykonawca ocenia i dokumentuje ryzyko zawodowe swoich pracowników. </w:t>
      </w:r>
    </w:p>
    <w:p w14:paraId="12514A19" w14:textId="2DAD9753" w:rsidR="00975A17" w:rsidRPr="00193381" w:rsidRDefault="00975A17" w:rsidP="001D6AE3">
      <w:pPr>
        <w:pStyle w:val="Akapitzlist"/>
        <w:numPr>
          <w:ilvl w:val="0"/>
          <w:numId w:val="73"/>
        </w:numPr>
        <w:ind w:left="907" w:hanging="340"/>
        <w:jc w:val="both"/>
        <w:rPr>
          <w:bCs/>
        </w:rPr>
      </w:pPr>
      <w:r w:rsidRPr="00193381">
        <w:rPr>
          <w:bCs/>
        </w:rPr>
        <w:t xml:space="preserve">Wykonawca zobowiązany jest do przeprowadzania badań pracowników nowoprzyjętych oraz badań okresowych specjalistycznych. </w:t>
      </w:r>
    </w:p>
    <w:p w14:paraId="539466C4" w14:textId="77931E2B" w:rsidR="00975A17" w:rsidRPr="00193381" w:rsidRDefault="00975A17" w:rsidP="001D6AE3">
      <w:pPr>
        <w:pStyle w:val="Akapitzlist"/>
        <w:numPr>
          <w:ilvl w:val="0"/>
          <w:numId w:val="73"/>
        </w:numPr>
        <w:ind w:left="907" w:hanging="340"/>
        <w:jc w:val="both"/>
        <w:rPr>
          <w:bCs/>
        </w:rPr>
      </w:pPr>
      <w:r w:rsidRPr="00193381">
        <w:rPr>
          <w:bCs/>
        </w:rPr>
        <w:t xml:space="preserve">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 </w:t>
      </w:r>
    </w:p>
    <w:p w14:paraId="7F374431" w14:textId="4606D341" w:rsidR="00975A17" w:rsidRPr="00193381" w:rsidRDefault="00975A17" w:rsidP="001D6AE3">
      <w:pPr>
        <w:pStyle w:val="Akapitzlist"/>
        <w:numPr>
          <w:ilvl w:val="0"/>
          <w:numId w:val="73"/>
        </w:numPr>
        <w:ind w:left="907" w:hanging="340"/>
        <w:jc w:val="both"/>
        <w:rPr>
          <w:bCs/>
        </w:rPr>
      </w:pPr>
      <w:r w:rsidRPr="00193381">
        <w:rPr>
          <w:bCs/>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 </w:t>
      </w:r>
    </w:p>
    <w:p w14:paraId="06400796" w14:textId="0EE34AAB" w:rsidR="00975A17" w:rsidRPr="00193381" w:rsidRDefault="00975A17" w:rsidP="001D6AE3">
      <w:pPr>
        <w:pStyle w:val="Akapitzlist"/>
        <w:numPr>
          <w:ilvl w:val="0"/>
          <w:numId w:val="73"/>
        </w:numPr>
        <w:ind w:left="907" w:hanging="340"/>
        <w:jc w:val="both"/>
        <w:rPr>
          <w:bCs/>
        </w:rPr>
      </w:pPr>
      <w:r w:rsidRPr="00193381">
        <w:rPr>
          <w:bCs/>
        </w:rPr>
        <w:t xml:space="preserve">Wykonawca winien ubezpieczyć swoich pracowników od następstw nieszczęśliwych wypadków związanych z wykonaniem przedmiotu zamówienia, jak również dokonać ubezpieczenia prowadzonych robót. </w:t>
      </w:r>
    </w:p>
    <w:p w14:paraId="616FBBAA" w14:textId="40B444BC" w:rsidR="00975A17" w:rsidRPr="00193381" w:rsidRDefault="00975A17" w:rsidP="001D6AE3">
      <w:pPr>
        <w:pStyle w:val="Akapitzlist"/>
        <w:numPr>
          <w:ilvl w:val="0"/>
          <w:numId w:val="73"/>
        </w:numPr>
        <w:ind w:left="907" w:hanging="340"/>
        <w:jc w:val="both"/>
        <w:rPr>
          <w:bCs/>
        </w:rPr>
      </w:pPr>
      <w:r w:rsidRPr="00193381">
        <w:rPr>
          <w:bCs/>
        </w:rPr>
        <w:lastRenderedPageBreak/>
        <w:t xml:space="preserve">W razie zaistnienia wypadku przy pracy, któremu uległ pracownik Wykonawcy, Wykonawca zobowiązany jest o tym fakcie powiadomić Zamawiającego (służbę BHP i dyspozytora). </w:t>
      </w:r>
    </w:p>
    <w:p w14:paraId="167F4F1D" w14:textId="5EBDA621" w:rsidR="00975A17" w:rsidRPr="00193381" w:rsidRDefault="00975A17" w:rsidP="001D6AE3">
      <w:pPr>
        <w:pStyle w:val="Akapitzlist"/>
        <w:numPr>
          <w:ilvl w:val="0"/>
          <w:numId w:val="73"/>
        </w:numPr>
        <w:ind w:left="907" w:hanging="340"/>
        <w:jc w:val="both"/>
        <w:rPr>
          <w:bCs/>
        </w:rPr>
      </w:pPr>
      <w:r w:rsidRPr="00193381">
        <w:rPr>
          <w:bCs/>
        </w:rPr>
        <w:t xml:space="preserve">Ustalenie okoliczności przyczyn wypadku oraz sporządzenie wymaganej przepisami dokumentacji wypadkowej wykona służba BHP Wykonawcy z udziałem przedstawiciela BHP Zamawiającego – stosownie do Rozporządzenia Rady Ministrów z 01.07.2009r. (Dz.U. z 2009r. nr 105, poz. 870). </w:t>
      </w:r>
    </w:p>
    <w:p w14:paraId="2D0AC3A8" w14:textId="2C9B24EB" w:rsidR="00975A17" w:rsidRPr="00193381" w:rsidRDefault="00975A17" w:rsidP="001D6AE3">
      <w:pPr>
        <w:pStyle w:val="Akapitzlist"/>
        <w:numPr>
          <w:ilvl w:val="0"/>
          <w:numId w:val="73"/>
        </w:numPr>
        <w:ind w:left="907" w:hanging="340"/>
        <w:jc w:val="both"/>
        <w:rPr>
          <w:bCs/>
        </w:rPr>
      </w:pPr>
      <w:r w:rsidRPr="00193381">
        <w:rPr>
          <w:bCs/>
        </w:rPr>
        <w:t xml:space="preserve">W przypadku powstania przy usługach prowadzonych przez Wykonawcę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(dyspozytora, służbę BHP i osobę odpowiedzialną za zmianę). </w:t>
      </w:r>
    </w:p>
    <w:p w14:paraId="1100DFBF" w14:textId="56E4188C" w:rsidR="00975A17" w:rsidRPr="00193381" w:rsidRDefault="00975A17" w:rsidP="001D6AE3">
      <w:pPr>
        <w:pStyle w:val="Akapitzlist"/>
        <w:numPr>
          <w:ilvl w:val="0"/>
          <w:numId w:val="73"/>
        </w:numPr>
        <w:ind w:left="907" w:hanging="340"/>
        <w:jc w:val="both"/>
        <w:rPr>
          <w:bCs/>
        </w:rPr>
      </w:pPr>
      <w:r w:rsidRPr="00193381">
        <w:rPr>
          <w:bCs/>
        </w:rPr>
        <w:t xml:space="preserve">Wykonawca wyposaży swoich pracowników w środki ochrony indywidualnej oraz wymagany do realizacji zamówienia sprzęt do pracy na wysokości. </w:t>
      </w:r>
    </w:p>
    <w:p w14:paraId="7DE76A76" w14:textId="77777777" w:rsidR="00657E7A" w:rsidRDefault="00975A17" w:rsidP="00657E7A">
      <w:pPr>
        <w:pStyle w:val="Akapitzlist"/>
        <w:numPr>
          <w:ilvl w:val="0"/>
          <w:numId w:val="73"/>
        </w:numPr>
        <w:ind w:left="907" w:hanging="340"/>
        <w:jc w:val="both"/>
        <w:rPr>
          <w:bCs/>
        </w:rPr>
      </w:pPr>
      <w:r w:rsidRPr="00193381">
        <w:rPr>
          <w:bCs/>
        </w:rPr>
        <w:t xml:space="preserve">Niewykonanie lub niewłaściwe wykonanie przedmiotu zamówienia wynikające </w:t>
      </w:r>
      <w:r w:rsidR="00193381">
        <w:rPr>
          <w:bCs/>
        </w:rPr>
        <w:br/>
      </w:r>
      <w:r w:rsidRPr="00193381">
        <w:rPr>
          <w:bCs/>
        </w:rPr>
        <w:t xml:space="preserve">z przyczyn wymienionych powyżej obciąża Wykonawcę i może stanowić przyczynę odstąpienia od umowy z przyczyn leżących po stronie Wykonawcy. </w:t>
      </w:r>
    </w:p>
    <w:p w14:paraId="7C91BB3A" w14:textId="31EC1D84" w:rsidR="00975A17" w:rsidRDefault="00975A17" w:rsidP="00657E7A">
      <w:pPr>
        <w:pStyle w:val="Akapitzlist"/>
        <w:ind w:left="907"/>
        <w:jc w:val="both"/>
      </w:pPr>
      <w:r w:rsidRPr="00693BAB">
        <w:t xml:space="preserve">Roboty winny być wykonywane przez osoby posiadające stosowne kwalifikacje, </w:t>
      </w:r>
      <w:r w:rsidR="00193381" w:rsidRPr="00693BAB">
        <w:br/>
      </w:r>
      <w:r w:rsidRPr="00693BAB">
        <w:t>a nadzorowane przez osoby p</w:t>
      </w:r>
      <w:r w:rsidR="009521EC" w:rsidRPr="00693BAB">
        <w:t>osiadające stosowne uprawnienia, w tym:</w:t>
      </w:r>
    </w:p>
    <w:p w14:paraId="2759C56F" w14:textId="4A2B9236" w:rsidR="009521EC" w:rsidRPr="00657E7A" w:rsidRDefault="009521EC" w:rsidP="00657E7A">
      <w:pPr>
        <w:pStyle w:val="Akapitzlist"/>
        <w:ind w:left="851"/>
        <w:jc w:val="both"/>
      </w:pPr>
      <w:r w:rsidRPr="00657E7A">
        <w:t xml:space="preserve">co najmniej </w:t>
      </w:r>
      <w:r w:rsidRPr="00657E7A">
        <w:rPr>
          <w:b/>
        </w:rPr>
        <w:t>1 osoba służb BHP</w:t>
      </w:r>
      <w:r w:rsidRPr="00657E7A">
        <w:t xml:space="preserve"> posiadająca kwalifikacje pracownika służby bhp, zgodnie z § 4 Rozporządzenia Rady Ministrów z dnia 2 września 1997 r. w sprawie służby bezpieczeństwa i higieny pracy (Dz. U. z 1997 r. Nr 109, poz. 704 z </w:t>
      </w:r>
      <w:proofErr w:type="spellStart"/>
      <w:r w:rsidRPr="00657E7A">
        <w:t>późn</w:t>
      </w:r>
      <w:proofErr w:type="spellEnd"/>
      <w:r w:rsidRPr="00657E7A">
        <w:t xml:space="preserve">. zm.), minimum osoby dozoru ruchu w podziemnych zakładach górniczych wydobywających węgiel kamienny, w specjalności, której stwierdzenie kwalifikacji następuje w drodze świadectwa wydanego przez organy nadzoru górniczego, </w:t>
      </w:r>
      <w:r w:rsidRPr="00657E7A">
        <w:br/>
        <w:t xml:space="preserve">co najmniej </w:t>
      </w:r>
      <w:r w:rsidRPr="00657E7A">
        <w:rPr>
          <w:b/>
        </w:rPr>
        <w:t xml:space="preserve">1 osoba pełniąca funkcję brygadzisty </w:t>
      </w:r>
      <w:r w:rsidRPr="00657E7A">
        <w:t xml:space="preserve">posiadająca kwalifikacje osoby dozoru ruchu w specjalności budowlanej w podziemnych zakładach górniczych wydobywających węgiel kamienny oraz pracowników zatrudnionych przy wykonywaniu prac w ilości minimum: </w:t>
      </w:r>
      <w:r w:rsidRPr="00657E7A">
        <w:rPr>
          <w:b/>
        </w:rPr>
        <w:t>2 osoby posiadająca kwalifikacje montażysty rusztowań</w:t>
      </w:r>
      <w:r w:rsidRPr="00657E7A">
        <w:t xml:space="preserve"> i </w:t>
      </w:r>
      <w:r w:rsidRPr="00657E7A">
        <w:rPr>
          <w:b/>
        </w:rPr>
        <w:t>1 osoba posiadająca kwalifikację spawacza</w:t>
      </w:r>
      <w:r w:rsidRPr="00657E7A">
        <w:t>.</w:t>
      </w:r>
    </w:p>
    <w:p w14:paraId="7DC89E05" w14:textId="033CBAC1" w:rsidR="00975A17" w:rsidRPr="00693BAB" w:rsidRDefault="00975A17" w:rsidP="001D6AE3">
      <w:pPr>
        <w:pStyle w:val="Akapitzlist"/>
        <w:numPr>
          <w:ilvl w:val="0"/>
          <w:numId w:val="73"/>
        </w:numPr>
        <w:ind w:left="907" w:hanging="340"/>
        <w:jc w:val="both"/>
        <w:rPr>
          <w:bCs/>
          <w:color w:val="548DD4" w:themeColor="text2" w:themeTint="99"/>
        </w:rPr>
      </w:pPr>
      <w:r w:rsidRPr="00693BAB">
        <w:rPr>
          <w:bCs/>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1463330F" w14:textId="4BD53363" w:rsidR="00975A17" w:rsidRPr="00193381" w:rsidRDefault="00975A17" w:rsidP="001D6AE3">
      <w:pPr>
        <w:pStyle w:val="Akapitzlist"/>
        <w:numPr>
          <w:ilvl w:val="0"/>
          <w:numId w:val="73"/>
        </w:numPr>
        <w:ind w:left="907" w:hanging="340"/>
        <w:jc w:val="both"/>
        <w:rPr>
          <w:bCs/>
        </w:rPr>
      </w:pPr>
      <w:r w:rsidRPr="00193381">
        <w:rPr>
          <w:bCs/>
        </w:rPr>
        <w:t xml:space="preserve">Prace na terenie zakładu górniczego powinny być wykonywane przez pracowników wykonawcy posługujących się językiem polskim w mowie i piśmie w stopniu warunkującym porozumiewanie się z pracownikami zamawiającego. </w:t>
      </w:r>
    </w:p>
    <w:p w14:paraId="3CAA8910" w14:textId="4D213C6D" w:rsidR="00975A17" w:rsidRPr="00193381" w:rsidRDefault="00975A17" w:rsidP="001D6AE3">
      <w:pPr>
        <w:pStyle w:val="Akapitzlist"/>
        <w:numPr>
          <w:ilvl w:val="0"/>
          <w:numId w:val="73"/>
        </w:numPr>
        <w:ind w:left="907" w:hanging="340"/>
        <w:jc w:val="both"/>
        <w:rPr>
          <w:bCs/>
        </w:rPr>
      </w:pPr>
      <w:r w:rsidRPr="00193381">
        <w:rPr>
          <w:bCs/>
        </w:rPr>
        <w:t xml:space="preserve">Pozyskany w trakcie wykonywania robót złom i inne elementy stalowe </w:t>
      </w:r>
      <w:r w:rsidR="00193381">
        <w:rPr>
          <w:bCs/>
        </w:rPr>
        <w:br/>
      </w:r>
      <w:r w:rsidRPr="00193381">
        <w:rPr>
          <w:bCs/>
        </w:rPr>
        <w:t xml:space="preserve">są własnością Zamawiającego. Wykonawca złoży złom w miejscu wyznaczonym przez Zamawiającego i dokona jego protokolarnego przekazania. </w:t>
      </w:r>
    </w:p>
    <w:p w14:paraId="7558F0A5" w14:textId="0F17FBD1" w:rsidR="00975A17" w:rsidRPr="00193381" w:rsidRDefault="00975A17" w:rsidP="001D6AE3">
      <w:pPr>
        <w:pStyle w:val="Akapitzlist"/>
        <w:numPr>
          <w:ilvl w:val="0"/>
          <w:numId w:val="73"/>
        </w:numPr>
        <w:ind w:left="907" w:hanging="340"/>
        <w:jc w:val="both"/>
        <w:rPr>
          <w:bCs/>
        </w:rPr>
      </w:pPr>
      <w:r w:rsidRPr="00193381">
        <w:rPr>
          <w:bCs/>
        </w:rPr>
        <w:t xml:space="preserve">Wykonawca musi oznaczyć i zabezpieczyć rejon robót oraz zobowiązany jest do zorganizowania i utrzymania placu budowy w stanie wolnym od przeszkód komunikacyjnych oraz zapewnienia dostępu do remontowanego obiektu oraz posesji sąsiednich. Koszty organizacji placu budowy pokrywa w ramach ceny umownej Wykonawca. Wykonawca przejmuje całkowitą odpowiedzialność za plac budowy </w:t>
      </w:r>
      <w:r w:rsidR="00193381">
        <w:rPr>
          <w:bCs/>
        </w:rPr>
        <w:br/>
      </w:r>
      <w:r w:rsidRPr="00193381">
        <w:rPr>
          <w:bCs/>
        </w:rPr>
        <w:t xml:space="preserve">z chwilą podpisania protokołu przekazania placu budowy. </w:t>
      </w:r>
    </w:p>
    <w:p w14:paraId="7014CEDE" w14:textId="6ED7D94C" w:rsidR="00975A17" w:rsidRPr="00EA022C" w:rsidRDefault="00975A17" w:rsidP="001D6AE3">
      <w:pPr>
        <w:pStyle w:val="Akapitzlist"/>
        <w:numPr>
          <w:ilvl w:val="0"/>
          <w:numId w:val="73"/>
        </w:numPr>
        <w:ind w:left="907" w:hanging="340"/>
        <w:jc w:val="both"/>
        <w:rPr>
          <w:bCs/>
        </w:rPr>
      </w:pPr>
      <w:r w:rsidRPr="00EA022C">
        <w:rPr>
          <w:bCs/>
        </w:rPr>
        <w:t xml:space="preserve">Wykonawca zobowiązany </w:t>
      </w:r>
      <w:r w:rsidR="00F617CF" w:rsidRPr="00EA022C">
        <w:rPr>
          <w:bCs/>
        </w:rPr>
        <w:t xml:space="preserve">jest do udokumentowania robót zanikających </w:t>
      </w:r>
      <w:r w:rsidR="00193381" w:rsidRPr="00EA022C">
        <w:rPr>
          <w:bCs/>
        </w:rPr>
        <w:br/>
      </w:r>
      <w:r w:rsidR="00F617CF" w:rsidRPr="00EA022C">
        <w:rPr>
          <w:bCs/>
        </w:rPr>
        <w:t>i ulegających zakryciu poprzez wykonanie</w:t>
      </w:r>
      <w:r w:rsidR="003A6F3A" w:rsidRPr="00EA022C">
        <w:rPr>
          <w:bCs/>
        </w:rPr>
        <w:t xml:space="preserve"> dokumentacji fotograficznej.</w:t>
      </w:r>
    </w:p>
    <w:p w14:paraId="69510E43" w14:textId="69B82122" w:rsidR="00975A17" w:rsidRPr="00EA022C" w:rsidRDefault="00975A17" w:rsidP="001D6AE3">
      <w:pPr>
        <w:pStyle w:val="Akapitzlist"/>
        <w:numPr>
          <w:ilvl w:val="0"/>
          <w:numId w:val="73"/>
        </w:numPr>
        <w:ind w:left="907" w:hanging="340"/>
        <w:jc w:val="both"/>
        <w:rPr>
          <w:bCs/>
        </w:rPr>
      </w:pPr>
      <w:r w:rsidRPr="00EA022C">
        <w:rPr>
          <w:bCs/>
        </w:rPr>
        <w:lastRenderedPageBreak/>
        <w:t xml:space="preserve">Wykonawca jest zobowiązany do zgłoszenia Zamawiającemu gotowości odbioru wykonanych robót </w:t>
      </w:r>
      <w:r w:rsidR="00A93475" w:rsidRPr="00EA022C">
        <w:rPr>
          <w:bCs/>
        </w:rPr>
        <w:t xml:space="preserve">(w tym robot zanikających i ulegających zakryciu) </w:t>
      </w:r>
      <w:r w:rsidR="00193381" w:rsidRPr="00EA022C">
        <w:rPr>
          <w:bCs/>
        </w:rPr>
        <w:br/>
      </w:r>
      <w:r w:rsidRPr="00EA022C">
        <w:rPr>
          <w:bCs/>
        </w:rPr>
        <w:t>z wyprzedzeniem umożliwiającym przeprowadzenie czynności odbiorczych przez Zamawiającego oraz obecności przy odbiorze robót.</w:t>
      </w:r>
    </w:p>
    <w:p w14:paraId="659D04AB" w14:textId="77777777" w:rsidR="00975A17" w:rsidRPr="00193381" w:rsidRDefault="00975A17" w:rsidP="001D6AE3">
      <w:pPr>
        <w:pStyle w:val="Akapitzlist"/>
        <w:numPr>
          <w:ilvl w:val="0"/>
          <w:numId w:val="73"/>
        </w:numPr>
        <w:ind w:left="907" w:hanging="340"/>
        <w:jc w:val="both"/>
        <w:rPr>
          <w:bCs/>
        </w:rPr>
      </w:pPr>
      <w:r w:rsidRPr="00193381">
        <w:rPr>
          <w:bCs/>
        </w:rPr>
        <w:t>Wykonawca zobowiązany jest pisemnie zawiadomić Zamawiającego o gotowości do przekazania obiektu do odbioru końcowego. Strony dopuszczają zawiadomienia przesyłane w formie elektronicznej.</w:t>
      </w:r>
    </w:p>
    <w:p w14:paraId="53C8F647" w14:textId="77777777" w:rsidR="00975A17" w:rsidRPr="00193381" w:rsidRDefault="00975A17" w:rsidP="001D6AE3">
      <w:pPr>
        <w:pStyle w:val="Akapitzlist"/>
        <w:numPr>
          <w:ilvl w:val="0"/>
          <w:numId w:val="73"/>
        </w:numPr>
        <w:ind w:left="907" w:hanging="340"/>
        <w:jc w:val="both"/>
        <w:rPr>
          <w:bCs/>
        </w:rPr>
      </w:pPr>
      <w:r w:rsidRPr="00193381">
        <w:rPr>
          <w:bCs/>
        </w:rPr>
        <w:t>Wykonawca zobowiązany jest do wykonania wszelkich prac towarzyszących niezbędnych dla wykonania zamówienia.</w:t>
      </w:r>
    </w:p>
    <w:p w14:paraId="5F9CD9AF" w14:textId="77777777" w:rsidR="00975A17" w:rsidRPr="00193381" w:rsidRDefault="00975A17" w:rsidP="001D6AE3">
      <w:pPr>
        <w:pStyle w:val="Akapitzlist"/>
        <w:numPr>
          <w:ilvl w:val="0"/>
          <w:numId w:val="73"/>
        </w:numPr>
        <w:ind w:left="907" w:hanging="340"/>
        <w:jc w:val="both"/>
        <w:rPr>
          <w:bCs/>
        </w:rPr>
      </w:pPr>
      <w:r w:rsidRPr="00193381">
        <w:rPr>
          <w:bCs/>
        </w:rPr>
        <w:t>Po zakończeniu prac, przed dokonaniem odbioru końcowego, Wykonawca zobowiązany jest uporządkować teren, na którym prowadzone były prace.</w:t>
      </w:r>
    </w:p>
    <w:p w14:paraId="1F57EAE3" w14:textId="77777777" w:rsidR="00975A17" w:rsidRPr="00193381" w:rsidRDefault="00975A17" w:rsidP="001D6AE3">
      <w:pPr>
        <w:pStyle w:val="Akapitzlist"/>
        <w:numPr>
          <w:ilvl w:val="0"/>
          <w:numId w:val="73"/>
        </w:numPr>
        <w:ind w:left="907" w:hanging="340"/>
        <w:jc w:val="both"/>
        <w:rPr>
          <w:bCs/>
        </w:rPr>
      </w:pPr>
      <w:r w:rsidRPr="00193381">
        <w:rPr>
          <w:bCs/>
        </w:rPr>
        <w:t>Użyte materiały budowlane muszą posiadać stosowne certyfikaty, aprobaty techniczne, świadectwa jakości, świadectwa dopuszczenia, karty gwarancyjne.</w:t>
      </w:r>
    </w:p>
    <w:p w14:paraId="0ADAD7EA" w14:textId="77777777" w:rsidR="00975A17" w:rsidRPr="00193381" w:rsidRDefault="00975A17" w:rsidP="001D6AE3">
      <w:pPr>
        <w:pStyle w:val="Akapitzlist"/>
        <w:numPr>
          <w:ilvl w:val="0"/>
          <w:numId w:val="73"/>
        </w:numPr>
        <w:ind w:left="907" w:hanging="340"/>
        <w:jc w:val="both"/>
        <w:rPr>
          <w:bCs/>
        </w:rPr>
      </w:pPr>
      <w:r w:rsidRPr="00193381">
        <w:rPr>
          <w:bCs/>
        </w:rPr>
        <w:t>Zakres i sposób wykonywania robót budowlanych musi być zgodny z dokumentacją projektową (kosztorysową), normami i sztuką budowlaną, przy zachowaniu przepisów BHP.</w:t>
      </w:r>
    </w:p>
    <w:p w14:paraId="0899F07F" w14:textId="77777777" w:rsidR="00975A17" w:rsidRPr="00193381" w:rsidRDefault="00975A17" w:rsidP="001D6AE3">
      <w:pPr>
        <w:pStyle w:val="Akapitzlist"/>
        <w:numPr>
          <w:ilvl w:val="0"/>
          <w:numId w:val="73"/>
        </w:numPr>
        <w:ind w:left="907" w:hanging="340"/>
        <w:jc w:val="both"/>
        <w:rPr>
          <w:bCs/>
        </w:rPr>
      </w:pPr>
      <w:r w:rsidRPr="00193381">
        <w:rPr>
          <w:bCs/>
        </w:rPr>
        <w:t>Odpowiedzialność za szkody wyrządzone przez Wykonawcę osobom trzecim ponosi Wykonawca.</w:t>
      </w:r>
    </w:p>
    <w:p w14:paraId="14ABEC5D" w14:textId="1C06E2DA" w:rsidR="00975A17" w:rsidRPr="00193381" w:rsidRDefault="00975A17" w:rsidP="001D6AE3">
      <w:pPr>
        <w:pStyle w:val="Akapitzlist"/>
        <w:numPr>
          <w:ilvl w:val="0"/>
          <w:numId w:val="73"/>
        </w:numPr>
        <w:ind w:left="907" w:hanging="340"/>
        <w:jc w:val="both"/>
        <w:rPr>
          <w:bCs/>
          <w:i/>
          <w:color w:val="548DD4" w:themeColor="text2" w:themeTint="99"/>
        </w:rPr>
      </w:pPr>
      <w:r w:rsidRPr="00193381">
        <w:rPr>
          <w:bCs/>
        </w:rPr>
        <w:t xml:space="preserve">W razie potrzeby, Zamawiający upoważnia Wykonawcę do uzyskania zgody właścicieli/użytkowników nieruchomości sąsiednich na czasowe zajęcie ich nieruchomości niezbędne do realizacji robót. Koszty czasowego zajęcia nieruchomości związanego z realizacją robót pokrywa w ramach wynagrodzenia umownego Wykonawca. </w:t>
      </w:r>
    </w:p>
    <w:p w14:paraId="2297766A" w14:textId="7CBA19F8" w:rsidR="00975A17" w:rsidRPr="00193381" w:rsidRDefault="00975A17" w:rsidP="001D6AE3">
      <w:pPr>
        <w:pStyle w:val="Akapitzlist"/>
        <w:numPr>
          <w:ilvl w:val="0"/>
          <w:numId w:val="73"/>
        </w:numPr>
        <w:ind w:left="907" w:hanging="340"/>
        <w:jc w:val="both"/>
        <w:rPr>
          <w:bCs/>
        </w:rPr>
      </w:pPr>
      <w:r w:rsidRPr="00193381">
        <w:rPr>
          <w:bCs/>
        </w:rPr>
        <w:t xml:space="preserve">Energię elektryczną, wodę i w razie konieczności inne media dla potrzeb budowy Wykonawca zapewni we własnym zakresie i na własny koszt w ramach wynagrodzenia umownego. Warunki ich poboru należy uzgodnić z dostawcą. </w:t>
      </w:r>
    </w:p>
    <w:p w14:paraId="27A6970D" w14:textId="1CCDBE36" w:rsidR="00975A17" w:rsidRPr="00193381" w:rsidRDefault="00975A17" w:rsidP="001D6AE3">
      <w:pPr>
        <w:pStyle w:val="Akapitzlist"/>
        <w:numPr>
          <w:ilvl w:val="0"/>
          <w:numId w:val="73"/>
        </w:numPr>
        <w:ind w:left="907" w:hanging="340"/>
        <w:jc w:val="both"/>
        <w:rPr>
          <w:bCs/>
          <w:color w:val="548DD4" w:themeColor="text2" w:themeTint="99"/>
        </w:rPr>
      </w:pPr>
      <w:r w:rsidRPr="00193381">
        <w:rPr>
          <w:bCs/>
        </w:rPr>
        <w:t>Kontrolę jakości wykonania robót pełnił będzie ustanowiony przez Zamawiającego Inspektor Nadzoru. Inspektor dokona również kontroli rozliczeń budowy pod względem finansowym</w:t>
      </w:r>
      <w:r w:rsidRPr="00193381">
        <w:rPr>
          <w:bCs/>
          <w:color w:val="548DD4" w:themeColor="text2" w:themeTint="99"/>
        </w:rPr>
        <w:t xml:space="preserve">. </w:t>
      </w:r>
    </w:p>
    <w:p w14:paraId="3CFD9FB2" w14:textId="77777777" w:rsidR="00975A17" w:rsidRPr="00193381" w:rsidRDefault="00975A17" w:rsidP="001D6AE3">
      <w:pPr>
        <w:pStyle w:val="Akapitzlist"/>
        <w:numPr>
          <w:ilvl w:val="0"/>
          <w:numId w:val="73"/>
        </w:numPr>
        <w:ind w:left="907" w:hanging="340"/>
        <w:jc w:val="both"/>
        <w:rPr>
          <w:bCs/>
        </w:rPr>
      </w:pPr>
      <w:r w:rsidRPr="00193381">
        <w:rPr>
          <w:bCs/>
        </w:rPr>
        <w:t>W trakcie prowadzonych robót budowlanych Wykonawca musi zapewnić bezpieczne użytkowanie remontowanych obiektów, w tym dojście i dojazd do tych obiektów oraz dążyć do ograniczenia uciążliwości powodowanych prowadzonymi robotami.</w:t>
      </w:r>
    </w:p>
    <w:p w14:paraId="68E43E90" w14:textId="77777777" w:rsidR="00975A17" w:rsidRPr="00193381" w:rsidRDefault="00975A17" w:rsidP="001D6AE3">
      <w:pPr>
        <w:pStyle w:val="Akapitzlist"/>
        <w:numPr>
          <w:ilvl w:val="0"/>
          <w:numId w:val="73"/>
        </w:numPr>
        <w:ind w:left="907" w:hanging="340"/>
        <w:jc w:val="both"/>
        <w:rPr>
          <w:bCs/>
        </w:rPr>
      </w:pPr>
      <w:r w:rsidRPr="00193381">
        <w:rPr>
          <w:bCs/>
        </w:rPr>
        <w:t>Wykonawca zobowiązany jest do przestrzegania przepisów prawnych w zakresie ochrony środowiska.</w:t>
      </w:r>
    </w:p>
    <w:p w14:paraId="1740FE6B" w14:textId="77777777" w:rsidR="00975A17" w:rsidRPr="00193381" w:rsidRDefault="00975A17" w:rsidP="001D6AE3">
      <w:pPr>
        <w:pStyle w:val="Akapitzlist"/>
        <w:numPr>
          <w:ilvl w:val="0"/>
          <w:numId w:val="73"/>
        </w:numPr>
        <w:ind w:left="907" w:hanging="340"/>
        <w:jc w:val="both"/>
        <w:rPr>
          <w:bCs/>
        </w:rPr>
      </w:pPr>
      <w:r w:rsidRPr="00193381">
        <w:rPr>
          <w:bCs/>
        </w:rPr>
        <w:t>Wykonawca zobowiązany jest do gospodarowania odpadami powstałymi w trakcie wykonywania remontu w sposób zgodny z obowiązującymi w tym zakresie przepisami oraz gwarantujący poszanowanie środowiska naturalnego.</w:t>
      </w:r>
    </w:p>
    <w:p w14:paraId="336D1C20" w14:textId="77777777" w:rsidR="00975A17" w:rsidRPr="00193381" w:rsidRDefault="00975A17" w:rsidP="001D6AE3">
      <w:pPr>
        <w:pStyle w:val="Akapitzlist"/>
        <w:numPr>
          <w:ilvl w:val="0"/>
          <w:numId w:val="73"/>
        </w:numPr>
        <w:ind w:left="907" w:hanging="340"/>
        <w:jc w:val="both"/>
        <w:rPr>
          <w:bCs/>
        </w:rPr>
      </w:pPr>
      <w:r w:rsidRPr="00193381">
        <w:rPr>
          <w:bCs/>
        </w:rPr>
        <w:t>Wykonawca jest zobowiązany używać środków transportu do przewozu gruzu wyposażonych w zabezpieczenia przed pyleniem.</w:t>
      </w:r>
    </w:p>
    <w:p w14:paraId="7BDCB583" w14:textId="6BE235CD" w:rsidR="00975A17" w:rsidRPr="00193381" w:rsidRDefault="00975A17" w:rsidP="001D6AE3">
      <w:pPr>
        <w:pStyle w:val="Akapitzlist"/>
        <w:numPr>
          <w:ilvl w:val="0"/>
          <w:numId w:val="73"/>
        </w:numPr>
        <w:ind w:left="907" w:hanging="340"/>
        <w:jc w:val="both"/>
        <w:rPr>
          <w:bCs/>
          <w:color w:val="548DD4" w:themeColor="text2" w:themeTint="99"/>
        </w:rPr>
      </w:pPr>
      <w:r w:rsidRPr="00193381">
        <w:rPr>
          <w:bCs/>
        </w:rPr>
        <w:t xml:space="preserve">Roboty ziemne wykonywane w pobliżu istniejącego uzbrojenia terenu należy prowadzić pod nadzorem danego gestora sieci, koszty tych nadzorów obciążać będą wykonawcę. </w:t>
      </w:r>
    </w:p>
    <w:p w14:paraId="5D2C6424" w14:textId="6036D9FB" w:rsidR="00975A17" w:rsidRPr="00193381" w:rsidRDefault="00975A17" w:rsidP="001D6AE3">
      <w:pPr>
        <w:pStyle w:val="Akapitzlist"/>
        <w:numPr>
          <w:ilvl w:val="0"/>
          <w:numId w:val="73"/>
        </w:numPr>
        <w:ind w:left="907" w:hanging="340"/>
        <w:jc w:val="both"/>
        <w:rPr>
          <w:bCs/>
          <w:color w:val="548DD4" w:themeColor="text2" w:themeTint="99"/>
        </w:rPr>
      </w:pPr>
      <w:r w:rsidRPr="00193381">
        <w:rPr>
          <w:bCs/>
        </w:rPr>
        <w:t xml:space="preserve">W razie potrzeby obsługę geodezyjną dla wykonywanych robót zapewnia Wykonawca. </w:t>
      </w:r>
    </w:p>
    <w:p w14:paraId="0B0A952B" w14:textId="33554A3A" w:rsidR="00975A17" w:rsidRPr="00193381" w:rsidRDefault="00975A17" w:rsidP="001D6AE3">
      <w:pPr>
        <w:pStyle w:val="Akapitzlist"/>
        <w:numPr>
          <w:ilvl w:val="0"/>
          <w:numId w:val="73"/>
        </w:numPr>
        <w:ind w:left="907" w:hanging="340"/>
        <w:jc w:val="both"/>
        <w:rPr>
          <w:bCs/>
        </w:rPr>
      </w:pPr>
      <w:r w:rsidRPr="00193381">
        <w:rPr>
          <w:bCs/>
        </w:rPr>
        <w:t>Wykonawca zobligowany jest do ochrony istniejących znaków geodezyjnyc</w:t>
      </w:r>
      <w:r w:rsidR="00CD16CA" w:rsidRPr="00193381">
        <w:rPr>
          <w:bCs/>
        </w:rPr>
        <w:t xml:space="preserve">h, </w:t>
      </w:r>
      <w:r w:rsidR="00193381">
        <w:rPr>
          <w:bCs/>
        </w:rPr>
        <w:br/>
      </w:r>
      <w:r w:rsidR="00CD16CA" w:rsidRPr="00193381">
        <w:rPr>
          <w:bCs/>
        </w:rPr>
        <w:t xml:space="preserve">a w razie ich naruszenia do </w:t>
      </w:r>
      <w:r w:rsidRPr="00193381">
        <w:rPr>
          <w:bCs/>
        </w:rPr>
        <w:t xml:space="preserve">ich odtworzenia oraz do wykonania geodezyjnych pomiarów powykonawczych wraz z dokonaniem wpisu geodezyjnego </w:t>
      </w:r>
      <w:r w:rsidR="00193381">
        <w:rPr>
          <w:bCs/>
        </w:rPr>
        <w:br/>
      </w:r>
      <w:r w:rsidRPr="00193381">
        <w:rPr>
          <w:bCs/>
        </w:rPr>
        <w:t xml:space="preserve">i zatwierdzeniem przez stosowny ośrodek geodezyjny. </w:t>
      </w:r>
    </w:p>
    <w:p w14:paraId="30094F2A" w14:textId="6A0D56F4" w:rsidR="00975A17" w:rsidRPr="00193381" w:rsidRDefault="00975A17" w:rsidP="001D6AE3">
      <w:pPr>
        <w:pStyle w:val="Akapitzlist"/>
        <w:numPr>
          <w:ilvl w:val="0"/>
          <w:numId w:val="73"/>
        </w:numPr>
        <w:ind w:left="907" w:hanging="340"/>
        <w:jc w:val="both"/>
        <w:rPr>
          <w:bCs/>
          <w:color w:val="548DD4" w:themeColor="text2" w:themeTint="99"/>
        </w:rPr>
      </w:pPr>
      <w:r w:rsidRPr="00193381">
        <w:rPr>
          <w:bCs/>
        </w:rPr>
        <w:lastRenderedPageBreak/>
        <w:t xml:space="preserve">W przypadku konieczności sporządzenia inwentaryzacji geodezyjnej powykonawczej, koszty i obowiązek wykonania tej usługi spoczywa na Wykonawcy robót.  </w:t>
      </w:r>
    </w:p>
    <w:p w14:paraId="702ECF1A" w14:textId="543AB944" w:rsidR="00975A17" w:rsidRPr="00193381" w:rsidRDefault="00975A17" w:rsidP="001D6AE3">
      <w:pPr>
        <w:pStyle w:val="Akapitzlist"/>
        <w:numPr>
          <w:ilvl w:val="0"/>
          <w:numId w:val="73"/>
        </w:numPr>
        <w:ind w:left="907" w:hanging="340"/>
        <w:jc w:val="both"/>
        <w:rPr>
          <w:bCs/>
          <w:color w:val="548DD4" w:themeColor="text2" w:themeTint="99"/>
        </w:rPr>
      </w:pPr>
      <w:r w:rsidRPr="00193381">
        <w:rPr>
          <w:bCs/>
        </w:rPr>
        <w:t xml:space="preserve">W przypadku gdy w procesie budowlanym konieczne okaże się posiadanie innych (niż wymagane w SWZ) uprawnień, wykonawca zapewni osoby z wymaganymi uprawnieniami. </w:t>
      </w:r>
    </w:p>
    <w:p w14:paraId="4ECC1846" w14:textId="77777777" w:rsidR="00975A17" w:rsidRPr="00193381" w:rsidRDefault="00975A17" w:rsidP="001D6AE3">
      <w:pPr>
        <w:pStyle w:val="Akapitzlist"/>
        <w:numPr>
          <w:ilvl w:val="0"/>
          <w:numId w:val="73"/>
        </w:numPr>
        <w:ind w:left="907" w:hanging="340"/>
        <w:jc w:val="both"/>
        <w:rPr>
          <w:bCs/>
        </w:rPr>
      </w:pPr>
      <w:r w:rsidRPr="00193381">
        <w:rPr>
          <w:bCs/>
        </w:rPr>
        <w:t>Urządzenia i sprzęt użyty do wykonania przedmiotu zamówienie musi posiadać dopuszczenia do stosowania przy wykonywaniu robót budowlanych.</w:t>
      </w:r>
    </w:p>
    <w:p w14:paraId="06CC0AC7" w14:textId="262428B7" w:rsidR="00975A17" w:rsidRPr="00193381" w:rsidRDefault="00975A17" w:rsidP="001D6AE3">
      <w:pPr>
        <w:pStyle w:val="Akapitzlist"/>
        <w:numPr>
          <w:ilvl w:val="0"/>
          <w:numId w:val="73"/>
        </w:numPr>
        <w:ind w:left="907" w:hanging="340"/>
        <w:jc w:val="both"/>
        <w:rPr>
          <w:bCs/>
          <w:color w:val="548DD4" w:themeColor="text2" w:themeTint="99"/>
        </w:rPr>
      </w:pPr>
      <w:r w:rsidRPr="00193381">
        <w:rPr>
          <w:bCs/>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p>
    <w:p w14:paraId="5CC6237F" w14:textId="43FF5350" w:rsidR="00975A17" w:rsidRPr="00193381" w:rsidRDefault="00975A17" w:rsidP="001D6AE3">
      <w:pPr>
        <w:pStyle w:val="Akapitzlist"/>
        <w:numPr>
          <w:ilvl w:val="0"/>
          <w:numId w:val="73"/>
        </w:numPr>
        <w:ind w:left="907" w:hanging="340"/>
        <w:jc w:val="both"/>
        <w:rPr>
          <w:bCs/>
          <w:color w:val="00B050"/>
        </w:rPr>
      </w:pPr>
      <w:r w:rsidRPr="00193381">
        <w:rPr>
          <w:bCs/>
        </w:rPr>
        <w:t xml:space="preserve">Wykonawca przekaże Zamawiającemu kompletną dokumentację powykonawczą </w:t>
      </w:r>
      <w:r w:rsidR="00193381">
        <w:rPr>
          <w:bCs/>
        </w:rPr>
        <w:br/>
      </w:r>
      <w:r w:rsidRPr="00193381">
        <w:rPr>
          <w:bCs/>
        </w:rPr>
        <w:t xml:space="preserve">z wszystkimi wymaganymi dokumentami odbiorowymi tj. m.in. protokołem z prób </w:t>
      </w:r>
      <w:r w:rsidR="00193381">
        <w:rPr>
          <w:bCs/>
        </w:rPr>
        <w:br/>
      </w:r>
      <w:r w:rsidRPr="00193381">
        <w:rPr>
          <w:bCs/>
        </w:rPr>
        <w:t>i badań (jeśli są niezbędne), certyfikatami zgodności, atestami dla zastosowanych materiałów i wyrobów, kartami odpadów.</w:t>
      </w:r>
    </w:p>
    <w:bookmarkEnd w:id="104"/>
    <w:p w14:paraId="384CA99C" w14:textId="77777777" w:rsidR="00975A17" w:rsidRPr="00A96B0E" w:rsidRDefault="00975A17" w:rsidP="00975A17">
      <w:pPr>
        <w:jc w:val="both"/>
        <w:rPr>
          <w:b/>
          <w:bCs/>
        </w:rPr>
      </w:pPr>
    </w:p>
    <w:p w14:paraId="7013A3C7" w14:textId="77777777" w:rsidR="00975A17" w:rsidRPr="007A4511" w:rsidRDefault="00975A17" w:rsidP="001D6AE3">
      <w:pPr>
        <w:pStyle w:val="Akapitzlist"/>
        <w:numPr>
          <w:ilvl w:val="0"/>
          <w:numId w:val="29"/>
        </w:numPr>
        <w:ind w:left="567"/>
        <w:jc w:val="both"/>
        <w:rPr>
          <w:b/>
          <w:bCs/>
        </w:rPr>
      </w:pPr>
      <w:bookmarkStart w:id="105" w:name="_Toc67292104"/>
      <w:bookmarkStart w:id="106" w:name="_Hlk67824277"/>
      <w:r w:rsidRPr="007A4511">
        <w:rPr>
          <w:b/>
          <w:bCs/>
        </w:rPr>
        <w:t>Obowiązki Zamawiającego</w:t>
      </w:r>
      <w:bookmarkEnd w:id="105"/>
      <w:r w:rsidRPr="007A4511">
        <w:rPr>
          <w:b/>
          <w:bCs/>
        </w:rPr>
        <w:t xml:space="preserve">: </w:t>
      </w:r>
    </w:p>
    <w:p w14:paraId="3C7F0EE4" w14:textId="352BFB5B" w:rsidR="00975A17" w:rsidRPr="00193381" w:rsidRDefault="00975A17" w:rsidP="001D6AE3">
      <w:pPr>
        <w:pStyle w:val="Akapitzlist"/>
        <w:numPr>
          <w:ilvl w:val="0"/>
          <w:numId w:val="63"/>
        </w:numPr>
        <w:ind w:left="851" w:hanging="284"/>
        <w:jc w:val="both"/>
        <w:rPr>
          <w:szCs w:val="22"/>
        </w:rPr>
      </w:pPr>
      <w:r w:rsidRPr="00193381">
        <w:rPr>
          <w:szCs w:val="22"/>
        </w:rPr>
        <w:t>Zamawiający</w:t>
      </w:r>
      <w:r w:rsidRPr="00193381">
        <w:rPr>
          <w:i/>
          <w:iCs/>
          <w:szCs w:val="22"/>
        </w:rPr>
        <w:t xml:space="preserve"> </w:t>
      </w:r>
      <w:r w:rsidRPr="00193381">
        <w:rPr>
          <w:szCs w:val="22"/>
        </w:rPr>
        <w:t xml:space="preserve">zobowiązany jest do protokolarnego przekazania plac budowy </w:t>
      </w:r>
      <w:r w:rsidR="00193381">
        <w:rPr>
          <w:szCs w:val="22"/>
        </w:rPr>
        <w:br/>
      </w:r>
      <w:r w:rsidRPr="00193381">
        <w:rPr>
          <w:szCs w:val="22"/>
        </w:rPr>
        <w:t xml:space="preserve">w terminie określonym w umowie i wskazania miejsca wykonywania robót. </w:t>
      </w:r>
    </w:p>
    <w:p w14:paraId="716B1592" w14:textId="30505ED8" w:rsidR="00975A17" w:rsidRPr="00193381" w:rsidRDefault="00975A17" w:rsidP="001D6AE3">
      <w:pPr>
        <w:pStyle w:val="Akapitzlist"/>
        <w:numPr>
          <w:ilvl w:val="0"/>
          <w:numId w:val="63"/>
        </w:numPr>
        <w:ind w:left="851" w:hanging="284"/>
        <w:jc w:val="both"/>
        <w:rPr>
          <w:szCs w:val="22"/>
        </w:rPr>
      </w:pPr>
      <w:r w:rsidRPr="00193381">
        <w:rPr>
          <w:szCs w:val="22"/>
        </w:rPr>
        <w:t xml:space="preserve">Zamawiający udzieli niezbędnych informacji i wyjaśnień, w tym niezbędnej pełnej informacji o istniejącym ryzyku zawodowym w zakładzie Zamawiającego. </w:t>
      </w:r>
    </w:p>
    <w:p w14:paraId="34276C97" w14:textId="35221909" w:rsidR="00975A17" w:rsidRPr="00193381" w:rsidRDefault="00975A17" w:rsidP="001D6AE3">
      <w:pPr>
        <w:pStyle w:val="Akapitzlist"/>
        <w:numPr>
          <w:ilvl w:val="0"/>
          <w:numId w:val="63"/>
        </w:numPr>
        <w:ind w:left="851" w:hanging="284"/>
        <w:jc w:val="both"/>
        <w:rPr>
          <w:szCs w:val="22"/>
        </w:rPr>
      </w:pPr>
      <w:r w:rsidRPr="00193381">
        <w:rPr>
          <w:szCs w:val="22"/>
        </w:rPr>
        <w:t xml:space="preserve">Zamawiający organizuje i zapewnia bezpieczeństwo przeciwpożarowe. </w:t>
      </w:r>
    </w:p>
    <w:p w14:paraId="677D9BB8" w14:textId="77777777" w:rsidR="00975A17" w:rsidRPr="00193381" w:rsidRDefault="00975A17" w:rsidP="001D6AE3">
      <w:pPr>
        <w:pStyle w:val="Akapitzlist"/>
        <w:numPr>
          <w:ilvl w:val="0"/>
          <w:numId w:val="63"/>
        </w:numPr>
        <w:ind w:left="851" w:hanging="284"/>
        <w:jc w:val="both"/>
        <w:rPr>
          <w:szCs w:val="22"/>
        </w:rPr>
      </w:pPr>
      <w:r w:rsidRPr="00193381">
        <w:rPr>
          <w:szCs w:val="22"/>
        </w:rPr>
        <w:t>W przypadku gdy pracownik Wykonawcy ulegnie wypadkowi, Zamawiający do czasu przejęcia dochodzenia wypadku przez służby BHP Wykonawcy zobowiązany jest zapewnić:</w:t>
      </w:r>
    </w:p>
    <w:p w14:paraId="58CBCAE4" w14:textId="73569CFC" w:rsidR="00975A17" w:rsidRPr="00193381" w:rsidRDefault="00975A17" w:rsidP="001D6AE3">
      <w:pPr>
        <w:numPr>
          <w:ilvl w:val="1"/>
          <w:numId w:val="64"/>
        </w:numPr>
        <w:ind w:left="1134" w:hanging="283"/>
        <w:jc w:val="both"/>
        <w:rPr>
          <w:sz w:val="24"/>
          <w:szCs w:val="22"/>
        </w:rPr>
      </w:pPr>
      <w:r w:rsidRPr="00193381">
        <w:rPr>
          <w:sz w:val="24"/>
          <w:szCs w:val="22"/>
        </w:rPr>
        <w:t xml:space="preserve">niezwłoczne zorganizowanie pierwszej pomocy dla poszkodowanego wraz </w:t>
      </w:r>
      <w:r w:rsidR="00193381">
        <w:rPr>
          <w:sz w:val="24"/>
          <w:szCs w:val="22"/>
        </w:rPr>
        <w:br/>
      </w:r>
      <w:r w:rsidRPr="00193381">
        <w:rPr>
          <w:sz w:val="24"/>
          <w:szCs w:val="22"/>
        </w:rPr>
        <w:t>z wydaniem wstępnej opinii lekarskiej i kon</w:t>
      </w:r>
      <w:r w:rsidR="00481887" w:rsidRPr="00193381">
        <w:rPr>
          <w:sz w:val="24"/>
          <w:szCs w:val="22"/>
        </w:rPr>
        <w:t>iecznym transportem sanitarnym;</w:t>
      </w:r>
    </w:p>
    <w:p w14:paraId="1D337FFF" w14:textId="77777777" w:rsidR="00975A17" w:rsidRPr="00193381" w:rsidRDefault="00975A17" w:rsidP="001D6AE3">
      <w:pPr>
        <w:numPr>
          <w:ilvl w:val="1"/>
          <w:numId w:val="64"/>
        </w:numPr>
        <w:ind w:left="1134" w:hanging="283"/>
        <w:jc w:val="both"/>
        <w:rPr>
          <w:sz w:val="24"/>
          <w:szCs w:val="22"/>
        </w:rPr>
      </w:pPr>
      <w:r w:rsidRPr="00193381">
        <w:rPr>
          <w:sz w:val="24"/>
          <w:szCs w:val="22"/>
        </w:rPr>
        <w:t>zabezpieczenie miejsca, gdy wypadek miał miejs</w:t>
      </w:r>
      <w:r w:rsidR="00481887" w:rsidRPr="00193381">
        <w:rPr>
          <w:sz w:val="24"/>
          <w:szCs w:val="22"/>
        </w:rPr>
        <w:t>ce poza rejonem pracy Wykonawcy;</w:t>
      </w:r>
    </w:p>
    <w:p w14:paraId="5BC21414" w14:textId="78273872" w:rsidR="00975A17" w:rsidRPr="00193381" w:rsidRDefault="00975A17" w:rsidP="001D6AE3">
      <w:pPr>
        <w:numPr>
          <w:ilvl w:val="1"/>
          <w:numId w:val="64"/>
        </w:numPr>
        <w:ind w:left="1134" w:hanging="283"/>
        <w:jc w:val="both"/>
        <w:rPr>
          <w:sz w:val="24"/>
          <w:szCs w:val="22"/>
        </w:rPr>
      </w:pPr>
      <w:r w:rsidRPr="00193381">
        <w:rPr>
          <w:sz w:val="24"/>
          <w:szCs w:val="22"/>
        </w:rPr>
        <w:t xml:space="preserve">udostępnienie niezbędnych informacji i materiałów służbie BHP Wykonawcy. </w:t>
      </w:r>
    </w:p>
    <w:p w14:paraId="3F89372E" w14:textId="13AD66E0" w:rsidR="00975A17" w:rsidRPr="00193381" w:rsidRDefault="00975A17" w:rsidP="001D6AE3">
      <w:pPr>
        <w:numPr>
          <w:ilvl w:val="0"/>
          <w:numId w:val="63"/>
        </w:numPr>
        <w:ind w:left="851" w:hanging="284"/>
        <w:jc w:val="both"/>
        <w:rPr>
          <w:sz w:val="24"/>
          <w:szCs w:val="22"/>
        </w:rPr>
      </w:pPr>
      <w:r w:rsidRPr="00193381">
        <w:rPr>
          <w:sz w:val="24"/>
          <w:szCs w:val="22"/>
        </w:rPr>
        <w:t>Powyższa procedura w koniecznym zakresie dotyczyć będzie również pracowników Wykonawcy wymagających nagłej interwencji lekarskiej.</w:t>
      </w:r>
      <w:r w:rsidRPr="00193381">
        <w:rPr>
          <w:i/>
          <w:iCs/>
          <w:sz w:val="24"/>
          <w:szCs w:val="22"/>
        </w:rPr>
        <w:t xml:space="preserve"> </w:t>
      </w:r>
    </w:p>
    <w:p w14:paraId="0E16B97A" w14:textId="7E5063C8" w:rsidR="00975A17" w:rsidRPr="00193381" w:rsidRDefault="00975A17" w:rsidP="001D6AE3">
      <w:pPr>
        <w:numPr>
          <w:ilvl w:val="0"/>
          <w:numId w:val="63"/>
        </w:numPr>
        <w:ind w:left="851" w:hanging="284"/>
        <w:jc w:val="both"/>
        <w:rPr>
          <w:sz w:val="24"/>
          <w:szCs w:val="22"/>
        </w:rPr>
      </w:pPr>
      <w:r w:rsidRPr="00193381">
        <w:rPr>
          <w:sz w:val="24"/>
          <w:szCs w:val="22"/>
        </w:rPr>
        <w:t xml:space="preserve">W przypadku stwierdzenia u pracownika Wykonawcy braku kwalifikacji lub naruszenia postanowień ustawy Prawo geologiczne i górnicze, Prawa Pracy, Regulaminu Pracy obowiązującego u Zamawiającego, Zamawiający odda go do dyspozycji Wykonawcy. </w:t>
      </w:r>
    </w:p>
    <w:p w14:paraId="18D64807" w14:textId="6D10E9A3" w:rsidR="00975A17" w:rsidRPr="00193381" w:rsidRDefault="00975A17" w:rsidP="001D6AE3">
      <w:pPr>
        <w:numPr>
          <w:ilvl w:val="0"/>
          <w:numId w:val="63"/>
        </w:numPr>
        <w:ind w:left="851" w:hanging="284"/>
        <w:jc w:val="both"/>
        <w:rPr>
          <w:sz w:val="24"/>
          <w:szCs w:val="22"/>
        </w:rPr>
      </w:pPr>
      <w:r w:rsidRPr="00193381">
        <w:rPr>
          <w:sz w:val="24"/>
          <w:szCs w:val="22"/>
        </w:rPr>
        <w:t xml:space="preserve">Decyzje w sprawach jw. nie podlegają odwołaniu oraz nie zezwalają Wykonawcy na zmianę zakresu i terminu wykonania przedmiotu umowy. </w:t>
      </w:r>
    </w:p>
    <w:p w14:paraId="6F95EBB0" w14:textId="77777777" w:rsidR="00975A17" w:rsidRPr="00193381" w:rsidRDefault="00975A17" w:rsidP="001D6AE3">
      <w:pPr>
        <w:numPr>
          <w:ilvl w:val="0"/>
          <w:numId w:val="63"/>
        </w:numPr>
        <w:ind w:left="851" w:hanging="284"/>
        <w:jc w:val="both"/>
        <w:rPr>
          <w:sz w:val="24"/>
          <w:szCs w:val="22"/>
        </w:rPr>
      </w:pPr>
      <w:r w:rsidRPr="00193381">
        <w:rPr>
          <w:sz w:val="24"/>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z przedmiarem robót i warunkami umowy. </w:t>
      </w:r>
    </w:p>
    <w:p w14:paraId="657FB326" w14:textId="5CD161F6" w:rsidR="008E5EDD" w:rsidRPr="00193381" w:rsidRDefault="00975A17" w:rsidP="001D6AE3">
      <w:pPr>
        <w:numPr>
          <w:ilvl w:val="0"/>
          <w:numId w:val="63"/>
        </w:numPr>
        <w:ind w:left="907" w:hanging="340"/>
        <w:jc w:val="both"/>
        <w:rPr>
          <w:sz w:val="24"/>
          <w:szCs w:val="22"/>
        </w:rPr>
      </w:pPr>
      <w:r w:rsidRPr="00193381">
        <w:rPr>
          <w:sz w:val="24"/>
          <w:szCs w:val="22"/>
        </w:rPr>
        <w:t xml:space="preserve">Zamawiający zobowiązany jest do sprawdzenia ilości i zgodności robót zanikających lub ulegających zakryciu z umową. Odbiór robót zanikających </w:t>
      </w:r>
      <w:r w:rsidR="00193381">
        <w:rPr>
          <w:sz w:val="24"/>
          <w:szCs w:val="22"/>
        </w:rPr>
        <w:br/>
      </w:r>
      <w:r w:rsidRPr="00193381">
        <w:rPr>
          <w:sz w:val="24"/>
          <w:szCs w:val="22"/>
        </w:rPr>
        <w:t>i ulegających zakryciu będzie dokonany w czasie umożliwiającym wykonanie ewentualnych korekt i poprawek bez hamowania ogólnego postępu robót.</w:t>
      </w:r>
    </w:p>
    <w:p w14:paraId="6F08AE84" w14:textId="77777777" w:rsidR="008E5EDD" w:rsidRPr="00193381" w:rsidRDefault="004D457D" w:rsidP="001D6AE3">
      <w:pPr>
        <w:numPr>
          <w:ilvl w:val="0"/>
          <w:numId w:val="63"/>
        </w:numPr>
        <w:ind w:left="907" w:hanging="340"/>
        <w:jc w:val="both"/>
        <w:rPr>
          <w:sz w:val="24"/>
          <w:szCs w:val="22"/>
        </w:rPr>
      </w:pPr>
      <w:r w:rsidRPr="00193381">
        <w:rPr>
          <w:sz w:val="24"/>
          <w:szCs w:val="22"/>
        </w:rPr>
        <w:lastRenderedPageBreak/>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7A4511" w:rsidRDefault="00975A17" w:rsidP="001D6AE3">
      <w:pPr>
        <w:pStyle w:val="Akapitzlist"/>
        <w:numPr>
          <w:ilvl w:val="0"/>
          <w:numId w:val="29"/>
        </w:numPr>
        <w:ind w:left="567"/>
        <w:jc w:val="both"/>
        <w:rPr>
          <w:b/>
          <w:bCs/>
        </w:rPr>
      </w:pPr>
      <w:r w:rsidRPr="007A4511">
        <w:rPr>
          <w:b/>
          <w:bCs/>
        </w:rPr>
        <w:t xml:space="preserve">Gwarancja i postępowanie reklamacyjne: </w:t>
      </w:r>
    </w:p>
    <w:p w14:paraId="18D24BFF" w14:textId="77777777" w:rsidR="00975A17" w:rsidRPr="00193381" w:rsidRDefault="00975A17" w:rsidP="00481887">
      <w:pPr>
        <w:ind w:left="567"/>
        <w:jc w:val="both"/>
        <w:rPr>
          <w:sz w:val="24"/>
          <w:szCs w:val="22"/>
        </w:rPr>
      </w:pPr>
      <w:r w:rsidRPr="00193381">
        <w:rPr>
          <w:sz w:val="24"/>
          <w:szCs w:val="22"/>
        </w:rPr>
        <w:t>Określona w Załączniku nr 5 do SWZ – Istotne postanowienia umowy w §6.</w:t>
      </w:r>
    </w:p>
    <w:p w14:paraId="56BA3374" w14:textId="77777777" w:rsidR="00975A17" w:rsidRPr="007A4511" w:rsidRDefault="00975A17" w:rsidP="00975A17">
      <w:pPr>
        <w:ind w:firstLine="360"/>
        <w:jc w:val="both"/>
        <w:rPr>
          <w:sz w:val="22"/>
          <w:szCs w:val="22"/>
        </w:rPr>
      </w:pPr>
    </w:p>
    <w:p w14:paraId="4054BD5C" w14:textId="77777777" w:rsidR="00975A17" w:rsidRPr="007A4511" w:rsidRDefault="00975A17" w:rsidP="001D6AE3">
      <w:pPr>
        <w:pStyle w:val="Akapitzlist"/>
        <w:numPr>
          <w:ilvl w:val="0"/>
          <w:numId w:val="29"/>
        </w:numPr>
        <w:ind w:left="567"/>
        <w:jc w:val="both"/>
        <w:rPr>
          <w:b/>
          <w:bCs/>
        </w:rPr>
      </w:pPr>
      <w:bookmarkStart w:id="107" w:name="_Toc67292096"/>
      <w:bookmarkStart w:id="108" w:name="_Toc67292095"/>
      <w:bookmarkStart w:id="109" w:name="_Hlk67824301"/>
      <w:bookmarkEnd w:id="106"/>
      <w:r w:rsidRPr="007A4511">
        <w:rPr>
          <w:b/>
          <w:bCs/>
        </w:rPr>
        <w:t>Forma zatrudnienia osób realizujących zamówienie</w:t>
      </w:r>
      <w:bookmarkEnd w:id="107"/>
      <w:r w:rsidRPr="007A4511">
        <w:rPr>
          <w:b/>
          <w:bCs/>
        </w:rPr>
        <w:t>:</w:t>
      </w:r>
    </w:p>
    <w:p w14:paraId="0DF1528F" w14:textId="77777777" w:rsidR="00975A17" w:rsidRPr="00193381" w:rsidRDefault="00975A17" w:rsidP="00481887">
      <w:pPr>
        <w:ind w:left="567"/>
        <w:jc w:val="both"/>
        <w:rPr>
          <w:rFonts w:eastAsiaTheme="minorHAnsi"/>
          <w:sz w:val="24"/>
          <w:szCs w:val="22"/>
        </w:rPr>
      </w:pPr>
      <w:r w:rsidRPr="00193381">
        <w:rPr>
          <w:rFonts w:eastAsiaTheme="minorHAnsi"/>
          <w:sz w:val="24"/>
          <w:szCs w:val="22"/>
        </w:rPr>
        <w:t>Określona w Załączniku nr 5 do SWZ – Istotne postanowienia umowy w §9.</w:t>
      </w:r>
    </w:p>
    <w:p w14:paraId="7DF8ED25" w14:textId="77777777" w:rsidR="00975A17" w:rsidRPr="007F63D9" w:rsidRDefault="00975A17" w:rsidP="00975A17">
      <w:pPr>
        <w:ind w:left="708"/>
        <w:jc w:val="both"/>
        <w:rPr>
          <w:b/>
          <w:bCs/>
        </w:rPr>
      </w:pPr>
    </w:p>
    <w:p w14:paraId="51AEA34B" w14:textId="77777777" w:rsidR="00975A17" w:rsidRPr="003969C9" w:rsidRDefault="00975A17" w:rsidP="001D6AE3">
      <w:pPr>
        <w:pStyle w:val="Akapitzlist"/>
        <w:numPr>
          <w:ilvl w:val="0"/>
          <w:numId w:val="29"/>
        </w:numPr>
        <w:ind w:left="567"/>
        <w:jc w:val="both"/>
        <w:rPr>
          <w:b/>
          <w:bCs/>
        </w:rPr>
      </w:pPr>
      <w:r w:rsidRPr="00A96B0E">
        <w:rPr>
          <w:b/>
          <w:bCs/>
        </w:rPr>
        <w:t xml:space="preserve">Świadczenia Zamawiającego na rzecz </w:t>
      </w:r>
      <w:r>
        <w:rPr>
          <w:b/>
          <w:bCs/>
        </w:rPr>
        <w:t>Wykonawcy</w:t>
      </w:r>
      <w:r w:rsidRPr="00A96B0E">
        <w:rPr>
          <w:b/>
          <w:bCs/>
        </w:rPr>
        <w:t xml:space="preserve"> w związku z realizacją zamówienia</w:t>
      </w:r>
      <w:bookmarkEnd w:id="108"/>
      <w:r>
        <w:rPr>
          <w:b/>
          <w:bCs/>
        </w:rPr>
        <w:t>:</w:t>
      </w:r>
      <w:r w:rsidRPr="00A96B0E">
        <w:rPr>
          <w:b/>
          <w:bCs/>
        </w:rPr>
        <w:t xml:space="preserve"> </w:t>
      </w:r>
      <w:bookmarkStart w:id="110" w:name="_Hlk82764309"/>
    </w:p>
    <w:p w14:paraId="33BB6204" w14:textId="4892A04B" w:rsidR="00975A17" w:rsidRPr="00EA022C" w:rsidRDefault="00975A17" w:rsidP="001D6AE3">
      <w:pPr>
        <w:pStyle w:val="Akapitzlist"/>
        <w:numPr>
          <w:ilvl w:val="0"/>
          <w:numId w:val="30"/>
        </w:numPr>
        <w:ind w:left="851" w:hanging="284"/>
        <w:jc w:val="both"/>
        <w:rPr>
          <w:b/>
          <w:bCs/>
        </w:rPr>
      </w:pPr>
      <w:r w:rsidRPr="00EA022C">
        <w:rPr>
          <w:bCs/>
        </w:rPr>
        <w:t xml:space="preserve">Realizacja przedmiotowego zamówienia </w:t>
      </w:r>
      <w:r w:rsidRPr="00EA022C">
        <w:rPr>
          <w:b/>
          <w:bCs/>
          <w:i/>
        </w:rPr>
        <w:t xml:space="preserve">wymaga </w:t>
      </w:r>
      <w:r w:rsidRPr="00EA022C">
        <w:rPr>
          <w:bCs/>
        </w:rPr>
        <w:t xml:space="preserve">odpłatnego korzystania </w:t>
      </w:r>
      <w:r w:rsidR="00137F8B" w:rsidRPr="00EA022C">
        <w:rPr>
          <w:bCs/>
        </w:rPr>
        <w:br/>
      </w:r>
      <w:r w:rsidRPr="00EA022C">
        <w:rPr>
          <w:bCs/>
        </w:rPr>
        <w:t>ze składników majątku Zamawiającego lub świadczenia usług bądź wydania materiałów niezbędnych do wykonania zamówienia.</w:t>
      </w:r>
    </w:p>
    <w:p w14:paraId="36AC1144" w14:textId="77777777" w:rsidR="00975A17" w:rsidRPr="00EA022C" w:rsidRDefault="00975A17" w:rsidP="001D6AE3">
      <w:pPr>
        <w:numPr>
          <w:ilvl w:val="0"/>
          <w:numId w:val="30"/>
        </w:numPr>
        <w:ind w:left="851" w:hanging="284"/>
        <w:jc w:val="both"/>
        <w:rPr>
          <w:sz w:val="24"/>
          <w:szCs w:val="24"/>
        </w:rPr>
      </w:pPr>
      <w:r w:rsidRPr="00EA022C">
        <w:rPr>
          <w:sz w:val="24"/>
          <w:szCs w:val="24"/>
        </w:rPr>
        <w:t>Zamawiający zapewnia dostęp do świadczeń wskazanych poniżej.</w:t>
      </w:r>
      <w:r w:rsidRPr="00EA022C">
        <w:rPr>
          <w:color w:val="FF0000"/>
          <w:sz w:val="24"/>
          <w:szCs w:val="24"/>
        </w:rPr>
        <w:t xml:space="preserve">   </w:t>
      </w:r>
    </w:p>
    <w:p w14:paraId="021F2111" w14:textId="77777777" w:rsidR="00975A17" w:rsidRPr="00EA022C" w:rsidRDefault="00481887" w:rsidP="00481887">
      <w:pPr>
        <w:ind w:left="851" w:hanging="284"/>
        <w:jc w:val="both"/>
        <w:rPr>
          <w:sz w:val="24"/>
          <w:szCs w:val="24"/>
        </w:rPr>
      </w:pPr>
      <w:r w:rsidRPr="00EA022C">
        <w:rPr>
          <w:sz w:val="24"/>
          <w:szCs w:val="24"/>
        </w:rPr>
        <w:tab/>
      </w:r>
      <w:r w:rsidR="00975A17" w:rsidRPr="00EA022C">
        <w:rPr>
          <w:sz w:val="24"/>
          <w:szCs w:val="24"/>
        </w:rPr>
        <w:t>Pod pojęciem wzajemnych świadczeń należy rozumieć usługi świadczone przez Zamawiającego na rzecz Wykonawcy a obejmujące swym zakresem:</w:t>
      </w:r>
    </w:p>
    <w:p w14:paraId="7F4447F6" w14:textId="77777777" w:rsidR="00975A17" w:rsidRPr="00EA022C" w:rsidRDefault="00975A17" w:rsidP="001D6AE3">
      <w:pPr>
        <w:pStyle w:val="Akapitzlist"/>
        <w:numPr>
          <w:ilvl w:val="0"/>
          <w:numId w:val="31"/>
        </w:numPr>
        <w:spacing w:after="120"/>
        <w:ind w:left="1134" w:hanging="284"/>
        <w:jc w:val="both"/>
        <w:rPr>
          <w:i/>
          <w:iCs/>
        </w:rPr>
      </w:pPr>
      <w:r w:rsidRPr="00EA022C">
        <w:t xml:space="preserve">usługi łaźni, lampowni oraz usług szkolenia pracowników – </w:t>
      </w:r>
      <w:r w:rsidRPr="00EA022C">
        <w:rPr>
          <w:i/>
          <w:iCs/>
          <w:strike/>
        </w:rPr>
        <w:t>nie dotyczy</w:t>
      </w:r>
      <w:r w:rsidRPr="00EA022C">
        <w:rPr>
          <w:i/>
          <w:iCs/>
        </w:rPr>
        <w:t>/odpłatnie/</w:t>
      </w:r>
      <w:r w:rsidRPr="00EA022C">
        <w:rPr>
          <w:i/>
          <w:iCs/>
          <w:strike/>
        </w:rPr>
        <w:t>koszty ponosi Zamawiający</w:t>
      </w:r>
    </w:p>
    <w:p w14:paraId="7989B0D0" w14:textId="77777777" w:rsidR="00975A17" w:rsidRPr="00EA022C" w:rsidRDefault="00975A17" w:rsidP="001D6AE3">
      <w:pPr>
        <w:pStyle w:val="Akapitzlist"/>
        <w:numPr>
          <w:ilvl w:val="0"/>
          <w:numId w:val="31"/>
        </w:numPr>
        <w:spacing w:after="120"/>
        <w:ind w:left="1134" w:hanging="284"/>
        <w:jc w:val="both"/>
        <w:rPr>
          <w:i/>
          <w:iCs/>
        </w:rPr>
      </w:pPr>
      <w:r w:rsidRPr="00EA022C">
        <w:t xml:space="preserve">usługi łączności telefonicznej </w:t>
      </w:r>
      <w:r w:rsidRPr="00EA022C">
        <w:rPr>
          <w:strike/>
        </w:rPr>
        <w:t xml:space="preserve">- </w:t>
      </w:r>
      <w:r w:rsidRPr="00EA022C">
        <w:rPr>
          <w:i/>
          <w:iCs/>
          <w:strike/>
        </w:rPr>
        <w:t>nie dotyczy/</w:t>
      </w:r>
      <w:r w:rsidRPr="00EA022C">
        <w:rPr>
          <w:i/>
          <w:iCs/>
        </w:rPr>
        <w:t>odpłatnie</w:t>
      </w:r>
      <w:r w:rsidRPr="00EA022C">
        <w:rPr>
          <w:i/>
          <w:iCs/>
          <w:strike/>
        </w:rPr>
        <w:t>/koszty ponosi Zamawiający</w:t>
      </w:r>
    </w:p>
    <w:p w14:paraId="3251037D" w14:textId="77777777" w:rsidR="00975A17" w:rsidRPr="00EA022C" w:rsidRDefault="00975A17" w:rsidP="001D6AE3">
      <w:pPr>
        <w:pStyle w:val="Akapitzlist"/>
        <w:numPr>
          <w:ilvl w:val="0"/>
          <w:numId w:val="31"/>
        </w:numPr>
        <w:spacing w:after="120"/>
        <w:ind w:left="1134" w:hanging="284"/>
        <w:jc w:val="both"/>
        <w:rPr>
          <w:i/>
          <w:iCs/>
          <w:strike/>
        </w:rPr>
      </w:pPr>
      <w:r w:rsidRPr="00EA022C">
        <w:t xml:space="preserve">korzystanie z półmasek, zatyczek do uszu, aparatów ucieczkowych, metanomierzy </w:t>
      </w:r>
      <w:r w:rsidRPr="00EA022C">
        <w:rPr>
          <w:i/>
          <w:iCs/>
        </w:rPr>
        <w:t>nie dotyczy</w:t>
      </w:r>
      <w:r w:rsidRPr="00EA022C">
        <w:rPr>
          <w:i/>
          <w:iCs/>
          <w:strike/>
        </w:rPr>
        <w:t>/odpłatnie/koszty ponosi Zamawiający</w:t>
      </w:r>
    </w:p>
    <w:p w14:paraId="68FFA9D9" w14:textId="77777777" w:rsidR="00975A17" w:rsidRPr="00EA022C" w:rsidRDefault="00975A17" w:rsidP="001D6AE3">
      <w:pPr>
        <w:pStyle w:val="Akapitzlist"/>
        <w:numPr>
          <w:ilvl w:val="0"/>
          <w:numId w:val="31"/>
        </w:numPr>
        <w:spacing w:after="120"/>
        <w:ind w:left="1134" w:hanging="284"/>
        <w:jc w:val="both"/>
        <w:rPr>
          <w:i/>
          <w:iCs/>
        </w:rPr>
      </w:pPr>
      <w:r w:rsidRPr="00EA022C">
        <w:t xml:space="preserve">najem/dzierżawę środków trwałych </w:t>
      </w:r>
      <w:r w:rsidRPr="00EA022C">
        <w:rPr>
          <w:i/>
          <w:iCs/>
        </w:rPr>
        <w:t>nie dotyczy</w:t>
      </w:r>
      <w:r w:rsidRPr="00EA022C">
        <w:rPr>
          <w:i/>
          <w:iCs/>
          <w:strike/>
        </w:rPr>
        <w:t>/odpłatnie/koszty ponosi Zamawiający</w:t>
      </w:r>
    </w:p>
    <w:p w14:paraId="3323E910" w14:textId="77777777" w:rsidR="00975A17" w:rsidRPr="00EA022C" w:rsidRDefault="00975A17" w:rsidP="001D6AE3">
      <w:pPr>
        <w:pStyle w:val="Akapitzlist"/>
        <w:numPr>
          <w:ilvl w:val="0"/>
          <w:numId w:val="31"/>
        </w:numPr>
        <w:ind w:left="1134" w:hanging="284"/>
        <w:jc w:val="both"/>
        <w:rPr>
          <w:i/>
          <w:iCs/>
        </w:rPr>
      </w:pPr>
      <w:r w:rsidRPr="00EA022C">
        <w:t xml:space="preserve">inne, wg odrębnego ustalenia stron umowy - </w:t>
      </w:r>
      <w:r w:rsidRPr="00EA022C">
        <w:rPr>
          <w:i/>
          <w:iCs/>
        </w:rPr>
        <w:t>nie dotyczy</w:t>
      </w:r>
      <w:r w:rsidRPr="00EA022C">
        <w:rPr>
          <w:i/>
          <w:iCs/>
          <w:strike/>
        </w:rPr>
        <w:t>/odpłatnie/koszty ponosi Zamawiający</w:t>
      </w:r>
    </w:p>
    <w:bookmarkEnd w:id="110"/>
    <w:p w14:paraId="47044AEA" w14:textId="77777777" w:rsidR="00EA022C" w:rsidRPr="00D77FEE" w:rsidRDefault="00EA022C" w:rsidP="00EA022C">
      <w:pPr>
        <w:numPr>
          <w:ilvl w:val="0"/>
          <w:numId w:val="30"/>
        </w:numPr>
        <w:ind w:left="851" w:hanging="284"/>
        <w:jc w:val="both"/>
        <w:rPr>
          <w:rStyle w:val="Hipercze"/>
          <w:color w:val="auto"/>
          <w:sz w:val="24"/>
          <w:szCs w:val="24"/>
          <w:u w:val="none"/>
        </w:rPr>
      </w:pPr>
      <w:r w:rsidRPr="00EA022C">
        <w:rPr>
          <w:sz w:val="24"/>
          <w:szCs w:val="24"/>
          <w:lang w:eastAsia="zh-CN"/>
        </w:rPr>
        <w:t xml:space="preserve">Wykonawca zobowiązany jest do złożenia, po otrzymaniu zawiadomienia o wyborze jego oferty, lecz nie później niż do dnia rozpoczęcia realizacji zamówienia (wejścia na teren PGG), podpisanego zapotrzebowania na (wzajemne) świadczenia </w:t>
      </w:r>
      <w:r w:rsidRPr="00D77FEE">
        <w:rPr>
          <w:sz w:val="24"/>
          <w:szCs w:val="24"/>
          <w:lang w:eastAsia="zh-CN"/>
        </w:rPr>
        <w:t xml:space="preserve">Zamawiającego, zgodnie ze wzorem stanowiącym </w:t>
      </w:r>
      <w:r w:rsidRPr="00D77FEE">
        <w:rPr>
          <w:b/>
          <w:bCs/>
          <w:sz w:val="24"/>
          <w:szCs w:val="24"/>
          <w:lang w:eastAsia="zh-CN"/>
        </w:rPr>
        <w:t xml:space="preserve">Załącznik nr 1.1 do SWZ - </w:t>
      </w:r>
      <w:r w:rsidRPr="00D77FEE">
        <w:rPr>
          <w:sz w:val="24"/>
          <w:szCs w:val="24"/>
          <w:lang w:eastAsia="zh-CN"/>
        </w:rPr>
        <w:t xml:space="preserve">dostępny pod adresem: </w:t>
      </w:r>
      <w:hyperlink r:id="rId18" w:history="1">
        <w:r w:rsidRPr="00D77FEE">
          <w:rPr>
            <w:rStyle w:val="Hipercze"/>
            <w:sz w:val="24"/>
            <w:szCs w:val="24"/>
            <w:lang w:eastAsia="zh-CN"/>
          </w:rPr>
          <w:t>https://pgg.pl/przetargi/informacje-i-dokumenty/dokumenty-procesu-zakupowego</w:t>
        </w:r>
      </w:hyperlink>
    </w:p>
    <w:p w14:paraId="0ABAD997" w14:textId="7C0978FA" w:rsidR="00EA022C" w:rsidRPr="00D77FEE" w:rsidRDefault="00EA022C" w:rsidP="00EA022C">
      <w:pPr>
        <w:numPr>
          <w:ilvl w:val="0"/>
          <w:numId w:val="30"/>
        </w:numPr>
        <w:ind w:left="851" w:hanging="284"/>
        <w:jc w:val="both"/>
        <w:rPr>
          <w:sz w:val="24"/>
          <w:szCs w:val="24"/>
        </w:rPr>
      </w:pPr>
      <w:r w:rsidRPr="00D77FEE">
        <w:rPr>
          <w:sz w:val="24"/>
          <w:szCs w:val="24"/>
          <w:lang w:eastAsia="zh-CN"/>
        </w:rPr>
        <w:t xml:space="preserve">W przypadku braku konieczności świadczenia usług/dostaw Wykonawca zobowiązany jest do złożenia, niezwłocznie po otrzymaniu zawiadomienia </w:t>
      </w:r>
      <w:r w:rsidRPr="00D77FEE">
        <w:rPr>
          <w:sz w:val="24"/>
          <w:szCs w:val="24"/>
          <w:lang w:eastAsia="zh-CN"/>
        </w:rPr>
        <w:br/>
        <w:t xml:space="preserve">o wyborze jego oferty, lecz nie później niż do dnia podpisania umowy, podpisanego oświadczenia o niekorzystaniu ze wzajemnych świadczeń. zgodnie ze wzorem stanowiącym </w:t>
      </w:r>
      <w:r w:rsidRPr="00D77FEE">
        <w:rPr>
          <w:b/>
          <w:bCs/>
          <w:sz w:val="24"/>
          <w:szCs w:val="24"/>
          <w:lang w:eastAsia="zh-CN"/>
        </w:rPr>
        <w:t xml:space="preserve">Załącznik nr 1.2 do SWZ - </w:t>
      </w:r>
      <w:r w:rsidRPr="00D77FEE">
        <w:rPr>
          <w:sz w:val="24"/>
          <w:szCs w:val="24"/>
          <w:lang w:eastAsia="zh-CN"/>
        </w:rPr>
        <w:t>dostępny pod adresem:</w:t>
      </w:r>
      <w:r w:rsidRPr="00D77FEE">
        <w:rPr>
          <w:sz w:val="24"/>
          <w:szCs w:val="24"/>
        </w:rPr>
        <w:t xml:space="preserve"> </w:t>
      </w:r>
      <w:hyperlink r:id="rId19" w:history="1">
        <w:r w:rsidRPr="00D77FEE">
          <w:rPr>
            <w:rStyle w:val="Hipercze"/>
            <w:sz w:val="24"/>
            <w:szCs w:val="24"/>
          </w:rPr>
          <w:t>https://pgg.pl/przetargi/informacje-i-dokumenty/dokumenty-procesu-zakupowego</w:t>
        </w:r>
      </w:hyperlink>
      <w:r w:rsidRPr="00D77FEE">
        <w:rPr>
          <w:sz w:val="24"/>
          <w:szCs w:val="24"/>
          <w:lang w:eastAsia="zh-CN"/>
        </w:rPr>
        <w:t xml:space="preserve"> </w:t>
      </w:r>
    </w:p>
    <w:p w14:paraId="3D3A1C85" w14:textId="77777777" w:rsidR="00EA022C" w:rsidRPr="00D77FEE" w:rsidRDefault="00EA022C" w:rsidP="00EA022C">
      <w:pPr>
        <w:numPr>
          <w:ilvl w:val="0"/>
          <w:numId w:val="30"/>
        </w:numPr>
        <w:ind w:left="851" w:hanging="284"/>
        <w:jc w:val="both"/>
        <w:rPr>
          <w:rStyle w:val="Hipercze"/>
          <w:color w:val="auto"/>
          <w:sz w:val="24"/>
          <w:szCs w:val="24"/>
          <w:u w:val="none"/>
        </w:rPr>
      </w:pPr>
      <w:r w:rsidRPr="00D77FEE">
        <w:rPr>
          <w:sz w:val="24"/>
          <w:szCs w:val="24"/>
        </w:rPr>
        <w:t xml:space="preserve">Zakres i cennik odpłatnych usług świadczonych przez Zamawiającego na rzecz </w:t>
      </w:r>
      <w:r w:rsidRPr="00D77FEE">
        <w:rPr>
          <w:sz w:val="24"/>
          <w:szCs w:val="24"/>
        </w:rPr>
        <w:br/>
        <w:t xml:space="preserve">Wykonawcy oraz wzór umowy przychodowej są dostępne pod adresem: </w:t>
      </w:r>
      <w:hyperlink r:id="rId20" w:history="1">
        <w:r w:rsidRPr="00D77FEE">
          <w:rPr>
            <w:rStyle w:val="Hipercze"/>
            <w:sz w:val="24"/>
            <w:szCs w:val="24"/>
          </w:rPr>
          <w:t>https://pgg.pl/przetargi/informacje-i-dokumenty/dokumenty-procesu-zakupowego</w:t>
        </w:r>
      </w:hyperlink>
    </w:p>
    <w:p w14:paraId="7964E9AA" w14:textId="77777777" w:rsidR="00EA022C" w:rsidRPr="00EA022C" w:rsidRDefault="00EA022C" w:rsidP="00EA022C">
      <w:pPr>
        <w:numPr>
          <w:ilvl w:val="0"/>
          <w:numId w:val="30"/>
        </w:numPr>
        <w:ind w:left="851" w:hanging="284"/>
        <w:jc w:val="both"/>
        <w:rPr>
          <w:sz w:val="24"/>
          <w:szCs w:val="24"/>
        </w:rPr>
      </w:pPr>
      <w:r w:rsidRPr="00EA022C">
        <w:rPr>
          <w:sz w:val="24"/>
          <w:szCs w:val="24"/>
        </w:rPr>
        <w:t xml:space="preserve">Wykonawca zobowiązany jest do zawarcia umowy przychodowej regulującej zasady świadczenia przez Zamawiającego wzajemnych usług na rzecz pracowników Wykonawcy, niezbędnych do wykonania zamówienia, chyba że posiada już zawartą umowę przychodową z terminem obowiązywania na czas realizacji zamówienia. </w:t>
      </w:r>
    </w:p>
    <w:p w14:paraId="2F65064F" w14:textId="127308CF" w:rsidR="00EA022C" w:rsidRPr="00EA022C" w:rsidRDefault="00EA022C" w:rsidP="00EA022C">
      <w:pPr>
        <w:ind w:left="851" w:hanging="284"/>
        <w:jc w:val="both"/>
        <w:rPr>
          <w:sz w:val="24"/>
          <w:szCs w:val="24"/>
        </w:rPr>
      </w:pPr>
      <w:r w:rsidRPr="00EA022C">
        <w:rPr>
          <w:sz w:val="24"/>
          <w:szCs w:val="24"/>
        </w:rPr>
        <w:tab/>
        <w:t xml:space="preserve">W przypadku zawarcia umowy kosztowej z Konsorcjum – odrębne umowy przychodowe zawiera się wyłącznie z tymi uczestnikami konsorcjum, którzy faktycznie realizują zamówienie na terenie Oddziału PGG. W przypadku realizacji umowy kosztowej z udziałem podwykonawców zawarcie umowy przychodowej </w:t>
      </w:r>
      <w:r>
        <w:rPr>
          <w:sz w:val="24"/>
          <w:szCs w:val="24"/>
        </w:rPr>
        <w:br/>
      </w:r>
      <w:r w:rsidRPr="00EA022C">
        <w:rPr>
          <w:sz w:val="24"/>
          <w:szCs w:val="24"/>
        </w:rPr>
        <w:t xml:space="preserve">z podwykonawcą następuje na pisemny wniosek Wykonawcy. </w:t>
      </w:r>
    </w:p>
    <w:p w14:paraId="51AFDFBD" w14:textId="0D6C7B3B" w:rsidR="00EA022C" w:rsidRPr="00EA022C" w:rsidRDefault="00EA022C" w:rsidP="00EA022C">
      <w:pPr>
        <w:numPr>
          <w:ilvl w:val="0"/>
          <w:numId w:val="30"/>
        </w:numPr>
        <w:ind w:left="851" w:hanging="284"/>
        <w:jc w:val="both"/>
        <w:rPr>
          <w:sz w:val="24"/>
          <w:szCs w:val="24"/>
        </w:rPr>
      </w:pPr>
      <w:r w:rsidRPr="00EA022C">
        <w:rPr>
          <w:sz w:val="24"/>
          <w:szCs w:val="24"/>
        </w:rPr>
        <w:lastRenderedPageBreak/>
        <w:t>Odzież roboczą, odzież ochronną, środki ochrony indywidualnej (poza półmaskami filtrującymi kl. P2 jednorazowego użytku i/lub półmaskami filtrującymi kl. P3 jednorazowego użytku oraz zatyczkami do uszu, które zostaną wkalkulowane w cenę świadczenia wzajemnych usług na rzecz pracowników Wykonawcy) oraz narzędzia pracy zapewnia Wykonawca. Winne być one zgodne z aktualnie obowiązującymi przepisami w tym zakresie.</w:t>
      </w:r>
    </w:p>
    <w:p w14:paraId="269743C2" w14:textId="77777777" w:rsidR="00547848" w:rsidRDefault="00547848" w:rsidP="00547848">
      <w:pPr>
        <w:pStyle w:val="Akapitzlist"/>
        <w:ind w:left="567"/>
        <w:jc w:val="both"/>
        <w:rPr>
          <w:b/>
          <w:bCs/>
        </w:rPr>
      </w:pPr>
    </w:p>
    <w:bookmarkEnd w:id="109"/>
    <w:p w14:paraId="7F137E84" w14:textId="4FDE92AC" w:rsidR="00BE21FB" w:rsidRPr="00BF1640" w:rsidRDefault="00BE21FB" w:rsidP="001D6AE3">
      <w:pPr>
        <w:pStyle w:val="Akapitzlist"/>
        <w:numPr>
          <w:ilvl w:val="0"/>
          <w:numId w:val="29"/>
        </w:numPr>
        <w:ind w:left="567"/>
        <w:jc w:val="both"/>
        <w:rPr>
          <w:b/>
          <w:bCs/>
        </w:rPr>
      </w:pPr>
      <w:r w:rsidRPr="00BF1640">
        <w:rPr>
          <w:rFonts w:eastAsiaTheme="majorEastAsia"/>
          <w:b/>
          <w:bCs/>
          <w:color w:val="365F91" w:themeColor="accent1" w:themeShade="BF"/>
          <w:spacing w:val="20"/>
          <w:sz w:val="28"/>
          <w:szCs w:val="28"/>
        </w:rPr>
        <w:br w:type="page"/>
      </w:r>
    </w:p>
    <w:p w14:paraId="3C1C3E94" w14:textId="77777777" w:rsidR="00137F8B" w:rsidRDefault="00137F8B" w:rsidP="00193381">
      <w:pPr>
        <w:jc w:val="center"/>
        <w:rPr>
          <w:rFonts w:eastAsiaTheme="majorEastAsia"/>
          <w:b/>
          <w:bCs/>
          <w:color w:val="365F91" w:themeColor="accent1" w:themeShade="BF"/>
          <w:spacing w:val="20"/>
          <w:sz w:val="28"/>
          <w:szCs w:val="28"/>
        </w:rPr>
      </w:pPr>
    </w:p>
    <w:p w14:paraId="68DC4C48" w14:textId="4714B39A" w:rsidR="00193381" w:rsidRDefault="005F236E" w:rsidP="00193381">
      <w:pPr>
        <w:jc w:val="center"/>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1a do SWZ</w:t>
      </w:r>
    </w:p>
    <w:p w14:paraId="29E988C3" w14:textId="66674324" w:rsidR="005F236E" w:rsidRDefault="005F236E" w:rsidP="00193381">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Przedmiar</w:t>
      </w:r>
    </w:p>
    <w:p w14:paraId="3CCD5E36" w14:textId="77777777" w:rsidR="000A00C2" w:rsidRDefault="000A00C2" w:rsidP="005F236E">
      <w:pPr>
        <w:jc w:val="both"/>
        <w:rPr>
          <w:rFonts w:eastAsiaTheme="majorEastAsia"/>
          <w:b/>
          <w:bCs/>
          <w:color w:val="365F91" w:themeColor="accent1" w:themeShade="BF"/>
          <w:spacing w:val="20"/>
          <w:sz w:val="28"/>
          <w:szCs w:val="28"/>
        </w:rPr>
      </w:pPr>
    </w:p>
    <w:p w14:paraId="5CCAE524" w14:textId="0934D0F1" w:rsidR="000A00C2" w:rsidRPr="00193381" w:rsidRDefault="00193381" w:rsidP="00193381">
      <w:pPr>
        <w:spacing w:after="200" w:line="276" w:lineRule="auto"/>
        <w:jc w:val="center"/>
        <w:rPr>
          <w:rFonts w:eastAsiaTheme="majorEastAsia"/>
          <w:b/>
          <w:bCs/>
          <w:color w:val="365F91" w:themeColor="accent1" w:themeShade="BF"/>
          <w:spacing w:val="20"/>
          <w:sz w:val="32"/>
          <w:szCs w:val="28"/>
        </w:rPr>
      </w:pPr>
      <w:r w:rsidRPr="00683924">
        <w:rPr>
          <w:rFonts w:eastAsiaTheme="majorEastAsia"/>
          <w:bCs/>
          <w:sz w:val="24"/>
          <w:szCs w:val="28"/>
        </w:rPr>
        <w:t>(dołączony jako</w:t>
      </w:r>
      <w:r>
        <w:rPr>
          <w:rFonts w:eastAsiaTheme="majorEastAsia"/>
          <w:bCs/>
          <w:sz w:val="24"/>
          <w:szCs w:val="28"/>
        </w:rPr>
        <w:t xml:space="preserve"> osobny plik na Profilu Nabywcy)</w:t>
      </w:r>
    </w:p>
    <w:p w14:paraId="6746E10B" w14:textId="77777777" w:rsidR="00633EE9" w:rsidRDefault="00633EE9">
      <w:pPr>
        <w:spacing w:after="200" w:line="276" w:lineRule="auto"/>
        <w:rPr>
          <w:rFonts w:eastAsiaTheme="majorEastAsia"/>
          <w:b/>
          <w:bCs/>
          <w:color w:val="365F91" w:themeColor="accent1" w:themeShade="BF"/>
          <w:spacing w:val="20"/>
          <w:sz w:val="28"/>
          <w:szCs w:val="28"/>
        </w:rPr>
      </w:pPr>
    </w:p>
    <w:p w14:paraId="25345019" w14:textId="77777777" w:rsidR="00633EE9" w:rsidRDefault="00633EE9">
      <w:pPr>
        <w:spacing w:after="200" w:line="276" w:lineRule="auto"/>
        <w:rPr>
          <w:rFonts w:eastAsiaTheme="majorEastAsia"/>
          <w:b/>
          <w:bCs/>
          <w:color w:val="365F91" w:themeColor="accent1" w:themeShade="BF"/>
          <w:spacing w:val="20"/>
          <w:sz w:val="28"/>
          <w:szCs w:val="28"/>
        </w:rPr>
      </w:pPr>
    </w:p>
    <w:p w14:paraId="59B46882" w14:textId="026B3E6F" w:rsidR="00193381" w:rsidRDefault="00633EE9" w:rsidP="00633EE9">
      <w:pPr>
        <w:spacing w:after="200" w:line="276" w:lineRule="auto"/>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Projekt budowlany dostępny u Zamawiającego</w:t>
      </w:r>
    </w:p>
    <w:p w14:paraId="2423F592" w14:textId="77777777" w:rsidR="005A493A" w:rsidRDefault="005A493A">
      <w:pPr>
        <w:spacing w:after="200" w:line="276" w:lineRule="auto"/>
        <w:rPr>
          <w:rFonts w:eastAsiaTheme="majorEastAsia"/>
          <w:b/>
          <w:bCs/>
          <w:color w:val="365F91" w:themeColor="accent1" w:themeShade="BF"/>
          <w:spacing w:val="20"/>
          <w:sz w:val="28"/>
          <w:szCs w:val="28"/>
        </w:rPr>
      </w:pPr>
    </w:p>
    <w:p w14:paraId="12909DC3" w14:textId="77777777" w:rsidR="005A493A" w:rsidRDefault="005A493A">
      <w:pPr>
        <w:spacing w:after="200" w:line="276" w:lineRule="auto"/>
        <w:rPr>
          <w:rFonts w:eastAsiaTheme="majorEastAsia"/>
          <w:b/>
          <w:bCs/>
          <w:color w:val="365F91" w:themeColor="accent1" w:themeShade="BF"/>
          <w:spacing w:val="20"/>
          <w:sz w:val="28"/>
          <w:szCs w:val="28"/>
        </w:rPr>
      </w:pPr>
    </w:p>
    <w:p w14:paraId="5100EC66" w14:textId="77777777" w:rsidR="005A493A" w:rsidRDefault="005A493A">
      <w:pPr>
        <w:spacing w:after="200" w:line="276" w:lineRule="auto"/>
        <w:rPr>
          <w:rFonts w:eastAsiaTheme="majorEastAsia"/>
          <w:b/>
          <w:bCs/>
          <w:color w:val="365F91" w:themeColor="accent1" w:themeShade="BF"/>
          <w:spacing w:val="20"/>
          <w:sz w:val="28"/>
          <w:szCs w:val="28"/>
        </w:rPr>
      </w:pPr>
    </w:p>
    <w:p w14:paraId="2B79E57D" w14:textId="77777777" w:rsidR="005A493A" w:rsidRDefault="005A493A">
      <w:pPr>
        <w:spacing w:after="200" w:line="276" w:lineRule="auto"/>
        <w:rPr>
          <w:rFonts w:eastAsiaTheme="majorEastAsia"/>
          <w:b/>
          <w:bCs/>
          <w:color w:val="365F91" w:themeColor="accent1" w:themeShade="BF"/>
          <w:spacing w:val="20"/>
          <w:sz w:val="28"/>
          <w:szCs w:val="28"/>
        </w:rPr>
      </w:pPr>
    </w:p>
    <w:p w14:paraId="7E65BD7B" w14:textId="77777777" w:rsidR="005A493A" w:rsidRDefault="005A493A">
      <w:pPr>
        <w:spacing w:after="200" w:line="276" w:lineRule="auto"/>
        <w:rPr>
          <w:rFonts w:eastAsiaTheme="majorEastAsia"/>
          <w:b/>
          <w:bCs/>
          <w:color w:val="365F91" w:themeColor="accent1" w:themeShade="BF"/>
          <w:spacing w:val="20"/>
          <w:sz w:val="28"/>
          <w:szCs w:val="28"/>
        </w:rPr>
      </w:pPr>
    </w:p>
    <w:p w14:paraId="2023060E" w14:textId="77777777" w:rsidR="005A493A" w:rsidRDefault="005A493A">
      <w:pPr>
        <w:spacing w:after="200" w:line="276" w:lineRule="auto"/>
        <w:rPr>
          <w:rFonts w:eastAsiaTheme="majorEastAsia"/>
          <w:b/>
          <w:bCs/>
          <w:color w:val="365F91" w:themeColor="accent1" w:themeShade="BF"/>
          <w:spacing w:val="20"/>
          <w:sz w:val="28"/>
          <w:szCs w:val="28"/>
        </w:rPr>
      </w:pPr>
    </w:p>
    <w:p w14:paraId="7AAC0FFD" w14:textId="77777777" w:rsidR="005A493A" w:rsidRDefault="005A493A">
      <w:pPr>
        <w:spacing w:after="200" w:line="276" w:lineRule="auto"/>
        <w:rPr>
          <w:rFonts w:eastAsiaTheme="majorEastAsia"/>
          <w:b/>
          <w:bCs/>
          <w:color w:val="365F91" w:themeColor="accent1" w:themeShade="BF"/>
          <w:spacing w:val="20"/>
          <w:sz w:val="28"/>
          <w:szCs w:val="28"/>
        </w:rPr>
      </w:pPr>
    </w:p>
    <w:p w14:paraId="35EE5300" w14:textId="77777777" w:rsidR="005A493A" w:rsidRDefault="005A493A">
      <w:pPr>
        <w:spacing w:after="200" w:line="276" w:lineRule="auto"/>
        <w:rPr>
          <w:rFonts w:eastAsiaTheme="majorEastAsia"/>
          <w:b/>
          <w:bCs/>
          <w:color w:val="365F91" w:themeColor="accent1" w:themeShade="BF"/>
          <w:spacing w:val="20"/>
          <w:sz w:val="28"/>
          <w:szCs w:val="28"/>
        </w:rPr>
      </w:pPr>
    </w:p>
    <w:p w14:paraId="12F2E4AB" w14:textId="77777777" w:rsidR="005A493A" w:rsidRDefault="005A493A">
      <w:pPr>
        <w:spacing w:after="200" w:line="276" w:lineRule="auto"/>
        <w:rPr>
          <w:rFonts w:eastAsiaTheme="majorEastAsia"/>
          <w:b/>
          <w:bCs/>
          <w:color w:val="365F91" w:themeColor="accent1" w:themeShade="BF"/>
          <w:spacing w:val="20"/>
          <w:sz w:val="28"/>
          <w:szCs w:val="28"/>
        </w:rPr>
      </w:pPr>
    </w:p>
    <w:p w14:paraId="0B3B3A68" w14:textId="77777777" w:rsidR="005A493A" w:rsidRDefault="005A493A">
      <w:pPr>
        <w:spacing w:after="200" w:line="276" w:lineRule="auto"/>
        <w:rPr>
          <w:rFonts w:eastAsiaTheme="majorEastAsia"/>
          <w:b/>
          <w:bCs/>
          <w:color w:val="365F91" w:themeColor="accent1" w:themeShade="BF"/>
          <w:spacing w:val="20"/>
          <w:sz w:val="28"/>
          <w:szCs w:val="28"/>
        </w:rPr>
      </w:pPr>
    </w:p>
    <w:p w14:paraId="7A3C69CA" w14:textId="77777777" w:rsidR="005A493A" w:rsidRDefault="005A493A">
      <w:pPr>
        <w:spacing w:after="200" w:line="276" w:lineRule="auto"/>
        <w:rPr>
          <w:rFonts w:eastAsiaTheme="majorEastAsia"/>
          <w:b/>
          <w:bCs/>
          <w:color w:val="365F91" w:themeColor="accent1" w:themeShade="BF"/>
          <w:spacing w:val="20"/>
          <w:sz w:val="28"/>
          <w:szCs w:val="28"/>
        </w:rPr>
      </w:pPr>
    </w:p>
    <w:p w14:paraId="7AB36B8E" w14:textId="77777777" w:rsidR="005A493A" w:rsidRDefault="005A493A">
      <w:pPr>
        <w:spacing w:after="200" w:line="276" w:lineRule="auto"/>
        <w:rPr>
          <w:rFonts w:eastAsiaTheme="majorEastAsia"/>
          <w:b/>
          <w:bCs/>
          <w:color w:val="365F91" w:themeColor="accent1" w:themeShade="BF"/>
          <w:spacing w:val="20"/>
          <w:sz w:val="28"/>
          <w:szCs w:val="28"/>
        </w:rPr>
      </w:pPr>
    </w:p>
    <w:p w14:paraId="50322C7B" w14:textId="77777777" w:rsidR="005A493A" w:rsidRDefault="005A493A">
      <w:pPr>
        <w:spacing w:after="200" w:line="276" w:lineRule="auto"/>
        <w:rPr>
          <w:rFonts w:eastAsiaTheme="majorEastAsia"/>
          <w:b/>
          <w:bCs/>
          <w:color w:val="365F91" w:themeColor="accent1" w:themeShade="BF"/>
          <w:spacing w:val="20"/>
          <w:sz w:val="28"/>
          <w:szCs w:val="28"/>
        </w:rPr>
      </w:pPr>
    </w:p>
    <w:p w14:paraId="2FE15B4D" w14:textId="77777777" w:rsidR="005A493A" w:rsidRDefault="005A493A">
      <w:pPr>
        <w:spacing w:after="200" w:line="276" w:lineRule="auto"/>
        <w:rPr>
          <w:rFonts w:eastAsiaTheme="majorEastAsia"/>
          <w:b/>
          <w:bCs/>
          <w:color w:val="365F91" w:themeColor="accent1" w:themeShade="BF"/>
          <w:spacing w:val="20"/>
          <w:sz w:val="28"/>
          <w:szCs w:val="28"/>
        </w:rPr>
      </w:pPr>
    </w:p>
    <w:p w14:paraId="73787309" w14:textId="77777777" w:rsidR="005A493A" w:rsidRDefault="005A493A">
      <w:pPr>
        <w:spacing w:after="200" w:line="276" w:lineRule="auto"/>
        <w:rPr>
          <w:rFonts w:eastAsiaTheme="majorEastAsia"/>
          <w:b/>
          <w:bCs/>
          <w:color w:val="365F91" w:themeColor="accent1" w:themeShade="BF"/>
          <w:spacing w:val="20"/>
          <w:sz w:val="28"/>
          <w:szCs w:val="28"/>
        </w:rPr>
      </w:pPr>
    </w:p>
    <w:p w14:paraId="6EE206D8" w14:textId="77777777" w:rsidR="005A493A" w:rsidRDefault="005A493A">
      <w:pPr>
        <w:spacing w:after="200" w:line="276" w:lineRule="auto"/>
        <w:rPr>
          <w:rFonts w:eastAsiaTheme="majorEastAsia"/>
          <w:b/>
          <w:bCs/>
          <w:color w:val="365F91" w:themeColor="accent1" w:themeShade="BF"/>
          <w:spacing w:val="20"/>
          <w:sz w:val="28"/>
          <w:szCs w:val="28"/>
        </w:rPr>
      </w:pPr>
    </w:p>
    <w:p w14:paraId="1C91CA38" w14:textId="77777777" w:rsidR="005A493A" w:rsidRDefault="005A493A">
      <w:pPr>
        <w:spacing w:after="200" w:line="276" w:lineRule="auto"/>
        <w:rPr>
          <w:rFonts w:eastAsiaTheme="majorEastAsia"/>
          <w:b/>
          <w:bCs/>
          <w:color w:val="365F91" w:themeColor="accent1" w:themeShade="BF"/>
          <w:spacing w:val="20"/>
          <w:sz w:val="28"/>
          <w:szCs w:val="28"/>
        </w:rPr>
      </w:pPr>
    </w:p>
    <w:p w14:paraId="487EF187" w14:textId="77777777" w:rsidR="001D6AE3" w:rsidRDefault="001D6AE3">
      <w:pPr>
        <w:spacing w:after="200" w:line="276" w:lineRule="auto"/>
        <w:rPr>
          <w:rFonts w:eastAsiaTheme="majorEastAsia"/>
          <w:b/>
          <w:bCs/>
          <w:color w:val="365F91" w:themeColor="accent1" w:themeShade="BF"/>
          <w:spacing w:val="20"/>
          <w:sz w:val="28"/>
          <w:szCs w:val="28"/>
        </w:rPr>
      </w:pPr>
    </w:p>
    <w:p w14:paraId="51A0AE53" w14:textId="77777777" w:rsidR="001D6AE3" w:rsidRDefault="001D6AE3">
      <w:pPr>
        <w:spacing w:after="200" w:line="276" w:lineRule="auto"/>
        <w:rPr>
          <w:rFonts w:eastAsiaTheme="majorEastAsia"/>
          <w:b/>
          <w:bCs/>
          <w:color w:val="365F91" w:themeColor="accent1" w:themeShade="BF"/>
          <w:spacing w:val="20"/>
          <w:sz w:val="28"/>
          <w:szCs w:val="28"/>
        </w:rPr>
      </w:pPr>
    </w:p>
    <w:p w14:paraId="69C239B7" w14:textId="27F44DC8" w:rsidR="005A493A" w:rsidRDefault="001D6AE3" w:rsidP="005A493A">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Załącznik nr 1b</w:t>
      </w:r>
      <w:r w:rsidR="000A00C2">
        <w:rPr>
          <w:rFonts w:eastAsiaTheme="majorEastAsia"/>
          <w:b/>
          <w:bCs/>
          <w:color w:val="365F91" w:themeColor="accent1" w:themeShade="BF"/>
          <w:spacing w:val="20"/>
          <w:sz w:val="28"/>
          <w:szCs w:val="28"/>
        </w:rPr>
        <w:t xml:space="preserve"> do SWZ</w:t>
      </w:r>
    </w:p>
    <w:p w14:paraId="6CC54906" w14:textId="5B2D050F" w:rsidR="000A00C2" w:rsidRDefault="000A00C2" w:rsidP="005A493A">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Harmonogram rzeczowo-finansowy</w:t>
      </w:r>
    </w:p>
    <w:p w14:paraId="6E248798" w14:textId="77777777" w:rsidR="00ED5FB3" w:rsidRDefault="00ED5FB3" w:rsidP="005F236E">
      <w:pPr>
        <w:jc w:val="both"/>
        <w:rPr>
          <w:rFonts w:eastAsiaTheme="majorEastAsia"/>
          <w:b/>
          <w:bCs/>
          <w:color w:val="365F91" w:themeColor="accent1" w:themeShade="BF"/>
          <w:spacing w:val="20"/>
          <w:sz w:val="28"/>
          <w:szCs w:val="28"/>
        </w:rPr>
      </w:pPr>
    </w:p>
    <w:p w14:paraId="0171FE97" w14:textId="77777777" w:rsidR="00ED5FB3" w:rsidRDefault="00ED5FB3" w:rsidP="005F236E">
      <w:pPr>
        <w:jc w:val="both"/>
        <w:rPr>
          <w:rFonts w:eastAsiaTheme="majorEastAsia"/>
          <w:b/>
          <w:bCs/>
          <w:color w:val="365F91" w:themeColor="accent1" w:themeShade="BF"/>
          <w:spacing w:val="20"/>
          <w:sz w:val="28"/>
          <w:szCs w:val="28"/>
        </w:rPr>
      </w:pPr>
    </w:p>
    <w:sdt>
      <w:sdtPr>
        <w:rPr>
          <w:rFonts w:eastAsiaTheme="majorEastAsia"/>
          <w:b/>
          <w:bCs/>
          <w:color w:val="365F91" w:themeColor="accent1" w:themeShade="BF"/>
          <w:spacing w:val="20"/>
          <w:sz w:val="28"/>
          <w:szCs w:val="28"/>
        </w:rPr>
        <w:id w:val="-1139408426"/>
        <w:docPartObj>
          <w:docPartGallery w:val="Watermarks"/>
        </w:docPartObj>
      </w:sdtPr>
      <w:sdtEndPr/>
      <w:sdtContent>
        <w:p w14:paraId="6A8A0F14" w14:textId="202A5D4B" w:rsidR="001D1834" w:rsidRDefault="00EC006A" w:rsidP="005F236E">
          <w:pPr>
            <w:jc w:val="both"/>
            <w:rPr>
              <w:rFonts w:eastAsiaTheme="majorEastAsia"/>
              <w:b/>
              <w:bCs/>
              <w:color w:val="365F91" w:themeColor="accent1" w:themeShade="BF"/>
              <w:spacing w:val="20"/>
              <w:sz w:val="28"/>
              <w:szCs w:val="28"/>
            </w:rPr>
          </w:pPr>
          <w:r>
            <w:rPr>
              <w:rFonts w:eastAsiaTheme="majorEastAsia"/>
              <w:b/>
              <w:bCs/>
              <w:noProof/>
              <w:color w:val="365F91" w:themeColor="accent1" w:themeShade="BF"/>
              <w:spacing w:val="20"/>
              <w:sz w:val="28"/>
              <w:szCs w:val="28"/>
            </w:rPr>
            <mc:AlternateContent>
              <mc:Choice Requires="wps">
                <w:drawing>
                  <wp:anchor distT="0" distB="0" distL="114300" distR="114300" simplePos="0" relativeHeight="251657728" behindDoc="1" locked="0" layoutInCell="0" allowOverlap="1" wp14:anchorId="7F979003" wp14:editId="62F65BBD">
                    <wp:simplePos x="0" y="0"/>
                    <wp:positionH relativeFrom="margin">
                      <wp:align>center</wp:align>
                    </wp:positionH>
                    <wp:positionV relativeFrom="margin">
                      <wp:align>center</wp:align>
                    </wp:positionV>
                    <wp:extent cx="4616450" cy="3505200"/>
                    <wp:effectExtent l="0" t="412750" r="0" b="177800"/>
                    <wp:wrapNone/>
                    <wp:docPr id="814872865" name="PowerPlusWaterMarkObje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616450" cy="3505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84C7C5" w14:textId="77777777" w:rsidR="006B75AD" w:rsidRDefault="006B75AD" w:rsidP="00EC006A">
                                <w:pPr>
                                  <w:jc w:val="center"/>
                                  <w:rPr>
                                    <w:rFonts w:ascii="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hAnsi="Calibri" w:cs="Calibri"/>
                                    <w:color w:val="D9D9D9" w:themeColor="background1" w:themeShade="D9"/>
                                    <w:sz w:val="72"/>
                                    <w:szCs w:val="72"/>
                                    <w14:textFill>
                                      <w14:solidFill>
                                        <w14:schemeClr w14:val="bg1">
                                          <w14:alpha w14:val="50000"/>
                                          <w14:lumMod w14:val="85000"/>
                                        </w14:scheme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 o:spid="_x0000_s1026" type="#_x0000_t202" style="position:absolute;left:0;text-align:left;margin-left:0;margin-top:0;width:363.5pt;height:276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" o:allowincell="f" filled="f" stroked="f">
                    <v:stroke joinstyle="round"/>
                    <o:lock v:ext="edit" shapetype="t"/>
                    <v:textbox style="mso-fit-shape-to-text:t">
                      <w:txbxContent>
                        <w:p w14:paraId="4784C7C5" w14:textId="77777777" w:rsidR="006B75AD" w:rsidRDefault="006B75AD" w:rsidP="00EC006A">
                          <w:pPr>
                            <w:jc w:val="center"/>
                            <w:rPr>
                              <w:rFonts w:ascii="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hAnsi="Calibri" w:cs="Calibri"/>
                              <w:color w:val="D9D9D9" w:themeColor="background1" w:themeShade="D9"/>
                              <w:sz w:val="72"/>
                              <w:szCs w:val="72"/>
                              <w14:textFill>
                                <w14:solidFill>
                                  <w14:schemeClr w14:val="bg1">
                                    <w14:alpha w14:val="50000"/>
                                    <w14:lumMod w14:val="85000"/>
                                  </w14:schemeClr>
                                </w14:solidFill>
                              </w14:textFill>
                            </w:rPr>
                            <w:t>wzór</w:t>
                          </w:r>
                        </w:p>
                      </w:txbxContent>
                    </v:textbox>
                    <w10:wrap anchorx="margin" anchory="margin"/>
                  </v:shape>
                </w:pict>
              </mc:Fallback>
            </mc:AlternateContent>
          </w:r>
        </w:p>
      </w:sdtContent>
    </w:sdt>
    <w:p w14:paraId="0D408CB3" w14:textId="71A1E2E3" w:rsidR="00ED5FB3" w:rsidRDefault="00ED5FB3" w:rsidP="005F236E">
      <w:pPr>
        <w:jc w:val="both"/>
        <w:rPr>
          <w:rFonts w:eastAsiaTheme="majorEastAsia"/>
          <w:b/>
          <w:bCs/>
          <w:color w:val="365F91" w:themeColor="accent1" w:themeShade="BF"/>
          <w:spacing w:val="20"/>
          <w:sz w:val="28"/>
          <w:szCs w:val="28"/>
        </w:rPr>
      </w:pPr>
    </w:p>
    <w:p w14:paraId="0A72B713" w14:textId="363A9B8E" w:rsidR="00ED5FB3" w:rsidRDefault="00ED5FB3" w:rsidP="00ED5FB3">
      <w:pPr>
        <w:jc w:val="center"/>
        <w:rPr>
          <w:b/>
          <w:sz w:val="24"/>
          <w:szCs w:val="24"/>
        </w:rPr>
      </w:pPr>
      <w:r w:rsidRPr="00ED5FB3">
        <w:rPr>
          <w:b/>
          <w:sz w:val="24"/>
          <w:szCs w:val="24"/>
        </w:rPr>
        <w:t>Harmonogram rzeczowo-finansowy</w:t>
      </w:r>
    </w:p>
    <w:p w14:paraId="016E59A7" w14:textId="77777777" w:rsidR="00ED5FB3" w:rsidRPr="00ED5FB3" w:rsidRDefault="00ED5FB3" w:rsidP="00ED5FB3">
      <w:pPr>
        <w:jc w:val="center"/>
        <w:rPr>
          <w:rFonts w:eastAsiaTheme="majorEastAsia"/>
          <w:b/>
          <w:bCs/>
          <w:color w:val="365F91" w:themeColor="accent1" w:themeShade="BF"/>
          <w:spacing w:val="20"/>
          <w:sz w:val="32"/>
          <w:szCs w:val="28"/>
        </w:rPr>
      </w:pPr>
    </w:p>
    <w:p w14:paraId="5F8CCE97" w14:textId="0D327F7B" w:rsidR="00ED5FB3" w:rsidRDefault="00ED5FB3">
      <w:pPr>
        <w:spacing w:after="200" w:line="276" w:lineRule="auto"/>
        <w:rPr>
          <w:rFonts w:eastAsiaTheme="majorEastAsia"/>
          <w:b/>
          <w:bCs/>
          <w:color w:val="365F91" w:themeColor="accent1" w:themeShade="BF"/>
          <w:spacing w:val="20"/>
          <w:sz w:val="28"/>
          <w:szCs w:val="28"/>
        </w:rPr>
      </w:pPr>
      <w:r w:rsidRPr="00ED5FB3">
        <w:rPr>
          <w:rFonts w:eastAsiaTheme="majorEastAsia"/>
          <w:noProof/>
        </w:rPr>
        <w:drawing>
          <wp:inline distT="0" distB="0" distL="0" distR="0" wp14:anchorId="29A95573" wp14:editId="6A3AD5AF">
            <wp:extent cx="5761355" cy="408131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355" cy="4081318"/>
                    </a:xfrm>
                    <a:prstGeom prst="rect">
                      <a:avLst/>
                    </a:prstGeom>
                    <a:noFill/>
                    <a:ln>
                      <a:noFill/>
                    </a:ln>
                  </pic:spPr>
                </pic:pic>
              </a:graphicData>
            </a:graphic>
          </wp:inline>
        </w:drawing>
      </w:r>
    </w:p>
    <w:p w14:paraId="37DE69AF" w14:textId="77777777" w:rsidR="00ED5FB3" w:rsidRDefault="00ED5FB3">
      <w:pPr>
        <w:spacing w:after="200" w:line="276" w:lineRule="auto"/>
        <w:rPr>
          <w:rFonts w:eastAsiaTheme="majorEastAsia"/>
          <w:b/>
          <w:bCs/>
          <w:color w:val="365F91" w:themeColor="accent1" w:themeShade="BF"/>
          <w:spacing w:val="20"/>
          <w:sz w:val="28"/>
          <w:szCs w:val="28"/>
        </w:rPr>
      </w:pPr>
    </w:p>
    <w:p w14:paraId="6A89333E" w14:textId="77777777" w:rsidR="00ED5FB3" w:rsidRDefault="00ED5FB3">
      <w:pPr>
        <w:spacing w:after="200" w:line="276" w:lineRule="auto"/>
        <w:rPr>
          <w:rFonts w:eastAsiaTheme="majorEastAsia"/>
          <w:b/>
          <w:bCs/>
          <w:color w:val="365F91" w:themeColor="accent1" w:themeShade="BF"/>
          <w:spacing w:val="20"/>
          <w:sz w:val="28"/>
          <w:szCs w:val="28"/>
        </w:rPr>
      </w:pPr>
    </w:p>
    <w:p w14:paraId="599357AA" w14:textId="77777777" w:rsidR="00ED5FB3" w:rsidRDefault="00ED5FB3">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0035CA07" w14:textId="48E928F8"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lastRenderedPageBreak/>
        <w:t xml:space="preserve">Załącznik nr 1.1 do SWZ </w:t>
      </w:r>
      <w:r>
        <w:rPr>
          <w:rFonts w:eastAsiaTheme="majorEastAsia"/>
          <w:b/>
          <w:bCs/>
          <w:color w:val="365F91" w:themeColor="accent1" w:themeShade="BF"/>
          <w:spacing w:val="20"/>
          <w:sz w:val="28"/>
          <w:szCs w:val="28"/>
        </w:rPr>
        <w:t>– Wzór z</w:t>
      </w:r>
      <w:r w:rsidRPr="00DE0294">
        <w:rPr>
          <w:rFonts w:eastAsiaTheme="majorEastAsia"/>
          <w:b/>
          <w:bCs/>
          <w:color w:val="365F91" w:themeColor="accent1" w:themeShade="BF"/>
          <w:spacing w:val="20"/>
          <w:sz w:val="28"/>
          <w:szCs w:val="28"/>
        </w:rPr>
        <w:t>apotrzebowani</w:t>
      </w:r>
      <w:r>
        <w:rPr>
          <w:rFonts w:eastAsiaTheme="majorEastAsia"/>
          <w:b/>
          <w:bCs/>
          <w:color w:val="365F91" w:themeColor="accent1" w:themeShade="BF"/>
          <w:spacing w:val="20"/>
          <w:sz w:val="28"/>
          <w:szCs w:val="28"/>
        </w:rPr>
        <w:t>a</w:t>
      </w:r>
      <w:r w:rsidRPr="00DE0294">
        <w:rPr>
          <w:rFonts w:eastAsiaTheme="majorEastAsia"/>
          <w:b/>
          <w:bCs/>
          <w:color w:val="365F91" w:themeColor="accent1" w:themeShade="BF"/>
          <w:spacing w:val="20"/>
          <w:sz w:val="28"/>
          <w:szCs w:val="28"/>
        </w:rPr>
        <w:t xml:space="preserve"> </w:t>
      </w:r>
      <w:r w:rsidR="00EA022C">
        <w:rPr>
          <w:rFonts w:eastAsiaTheme="majorEastAsia"/>
          <w:b/>
          <w:bCs/>
          <w:color w:val="365F91" w:themeColor="accent1" w:themeShade="BF"/>
          <w:spacing w:val="20"/>
          <w:sz w:val="28"/>
          <w:szCs w:val="28"/>
        </w:rPr>
        <w:br/>
      </w:r>
      <w:r w:rsidRPr="00DE0294">
        <w:rPr>
          <w:rFonts w:eastAsiaTheme="majorEastAsia"/>
          <w:b/>
          <w:bCs/>
          <w:color w:val="365F91" w:themeColor="accent1" w:themeShade="BF"/>
          <w:spacing w:val="20"/>
          <w:sz w:val="28"/>
          <w:szCs w:val="28"/>
        </w:rPr>
        <w:t>na (wzajemne) świadczenia Zamawiającego</w:t>
      </w:r>
    </w:p>
    <w:p w14:paraId="2A941DD3" w14:textId="77777777" w:rsidR="00975A17" w:rsidRPr="00DE0294" w:rsidRDefault="00975A17" w:rsidP="00975A17">
      <w:pPr>
        <w:jc w:val="both"/>
        <w:rPr>
          <w:rFonts w:eastAsiaTheme="majorEastAsia"/>
          <w:b/>
          <w:bCs/>
          <w:color w:val="365F91" w:themeColor="accent1" w:themeShade="BF"/>
          <w:spacing w:val="20"/>
          <w:sz w:val="28"/>
          <w:szCs w:val="28"/>
        </w:rPr>
      </w:pPr>
    </w:p>
    <w:p w14:paraId="0F48F2BC" w14:textId="77777777" w:rsidR="00975A17" w:rsidRDefault="00975A17" w:rsidP="00975A17">
      <w:pPr>
        <w:widowControl w:val="0"/>
        <w:ind w:left="4820"/>
      </w:pPr>
    </w:p>
    <w:p w14:paraId="7C94D84E" w14:textId="77777777" w:rsidR="00975A17"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2</w:t>
      </w:r>
      <w:r w:rsidRPr="00DE0294">
        <w:rPr>
          <w:rFonts w:eastAsiaTheme="majorEastAsia"/>
          <w:b/>
          <w:bCs/>
          <w:color w:val="365F91" w:themeColor="accent1" w:themeShade="BF"/>
          <w:spacing w:val="20"/>
          <w:sz w:val="28"/>
          <w:szCs w:val="28"/>
        </w:rPr>
        <w:t xml:space="preserve"> do SWZ - </w:t>
      </w:r>
      <w:r>
        <w:rPr>
          <w:rFonts w:eastAsiaTheme="majorEastAsia"/>
          <w:b/>
          <w:bCs/>
          <w:color w:val="365F91" w:themeColor="accent1" w:themeShade="BF"/>
          <w:spacing w:val="20"/>
          <w:sz w:val="28"/>
          <w:szCs w:val="28"/>
        </w:rPr>
        <w:t>W</w:t>
      </w:r>
      <w:r w:rsidRPr="00DE0294">
        <w:rPr>
          <w:rFonts w:eastAsiaTheme="majorEastAsia"/>
          <w:b/>
          <w:bCs/>
          <w:color w:val="365F91" w:themeColor="accent1" w:themeShade="BF"/>
          <w:spacing w:val="20"/>
          <w:sz w:val="28"/>
          <w:szCs w:val="28"/>
        </w:rPr>
        <w:t xml:space="preserve">zór oświadczenia </w:t>
      </w:r>
      <w:r>
        <w:rPr>
          <w:rFonts w:eastAsiaTheme="majorEastAsia"/>
          <w:b/>
          <w:bCs/>
          <w:color w:val="365F91" w:themeColor="accent1" w:themeShade="BF"/>
          <w:spacing w:val="20"/>
          <w:sz w:val="28"/>
          <w:szCs w:val="28"/>
        </w:rPr>
        <w:t>Wykonawcy</w:t>
      </w:r>
      <w:r w:rsidR="00123E79">
        <w:rPr>
          <w:rFonts w:eastAsiaTheme="majorEastAsia"/>
          <w:b/>
          <w:bCs/>
          <w:color w:val="365F91" w:themeColor="accent1" w:themeShade="BF"/>
          <w:spacing w:val="20"/>
          <w:sz w:val="28"/>
          <w:szCs w:val="28"/>
        </w:rPr>
        <w:br/>
      </w:r>
      <w:r w:rsidRPr="00DE0294">
        <w:rPr>
          <w:rFonts w:eastAsiaTheme="majorEastAsia"/>
          <w:b/>
          <w:bCs/>
          <w:color w:val="365F91" w:themeColor="accent1" w:themeShade="BF"/>
          <w:spacing w:val="20"/>
          <w:sz w:val="28"/>
          <w:szCs w:val="28"/>
        </w:rPr>
        <w:t>o</w:t>
      </w:r>
      <w:r>
        <w:rPr>
          <w:rFonts w:eastAsiaTheme="majorEastAsia"/>
          <w:b/>
          <w:bCs/>
          <w:color w:val="365F91" w:themeColor="accent1" w:themeShade="BF"/>
          <w:spacing w:val="20"/>
          <w:sz w:val="28"/>
          <w:szCs w:val="28"/>
        </w:rPr>
        <w:t> </w:t>
      </w:r>
      <w:r w:rsidRPr="00DE0294">
        <w:rPr>
          <w:rFonts w:eastAsiaTheme="majorEastAsia"/>
          <w:b/>
          <w:bCs/>
          <w:color w:val="365F91" w:themeColor="accent1" w:themeShade="BF"/>
          <w:spacing w:val="20"/>
          <w:sz w:val="28"/>
          <w:szCs w:val="28"/>
        </w:rPr>
        <w:t>niekorzystaniu ze wzajemnych świadczeń</w:t>
      </w:r>
    </w:p>
    <w:p w14:paraId="753B2982" w14:textId="77777777" w:rsidR="00975A17" w:rsidRDefault="00975A17" w:rsidP="00975A17">
      <w:pPr>
        <w:jc w:val="both"/>
        <w:rPr>
          <w:rFonts w:eastAsiaTheme="majorEastAsia"/>
          <w:b/>
          <w:bCs/>
          <w:color w:val="365F91" w:themeColor="accent1" w:themeShade="BF"/>
          <w:spacing w:val="20"/>
          <w:sz w:val="28"/>
          <w:szCs w:val="28"/>
        </w:rPr>
      </w:pPr>
    </w:p>
    <w:p w14:paraId="79B4661F" w14:textId="33D59453"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3</w:t>
      </w:r>
      <w:r w:rsidRPr="00DE0294">
        <w:rPr>
          <w:rFonts w:eastAsiaTheme="majorEastAsia"/>
          <w:b/>
          <w:bCs/>
          <w:color w:val="365F91" w:themeColor="accent1" w:themeShade="BF"/>
          <w:spacing w:val="20"/>
          <w:sz w:val="28"/>
          <w:szCs w:val="28"/>
        </w:rPr>
        <w:t xml:space="preserve"> do SWZ</w:t>
      </w:r>
      <w:r>
        <w:rPr>
          <w:rFonts w:eastAsiaTheme="majorEastAsia"/>
          <w:b/>
          <w:bCs/>
          <w:color w:val="365F91" w:themeColor="accent1" w:themeShade="BF"/>
          <w:spacing w:val="20"/>
          <w:sz w:val="28"/>
          <w:szCs w:val="28"/>
        </w:rPr>
        <w:t xml:space="preserve"> - </w:t>
      </w:r>
      <w:r w:rsidRPr="00DE0294">
        <w:rPr>
          <w:rFonts w:eastAsiaTheme="majorEastAsia"/>
          <w:b/>
          <w:bCs/>
          <w:color w:val="365F91" w:themeColor="accent1" w:themeShade="BF"/>
          <w:spacing w:val="20"/>
          <w:sz w:val="28"/>
          <w:szCs w:val="28"/>
        </w:rPr>
        <w:t xml:space="preserve">Zakres odpłatnych usług świadczonych przez Zamawiającego na rzecz </w:t>
      </w:r>
      <w:r>
        <w:rPr>
          <w:rFonts w:eastAsiaTheme="majorEastAsia"/>
          <w:b/>
          <w:bCs/>
          <w:color w:val="365F91" w:themeColor="accent1" w:themeShade="BF"/>
          <w:spacing w:val="20"/>
          <w:sz w:val="28"/>
          <w:szCs w:val="28"/>
        </w:rPr>
        <w:t>Wykonawcy</w:t>
      </w:r>
      <w:r w:rsidRPr="00DE0294">
        <w:rPr>
          <w:rFonts w:eastAsiaTheme="majorEastAsia"/>
          <w:b/>
          <w:bCs/>
          <w:color w:val="365F91" w:themeColor="accent1" w:themeShade="BF"/>
          <w:spacing w:val="20"/>
          <w:sz w:val="28"/>
          <w:szCs w:val="28"/>
        </w:rPr>
        <w:t xml:space="preserve"> </w:t>
      </w:r>
      <w:r w:rsidR="00EA022C">
        <w:rPr>
          <w:rFonts w:eastAsiaTheme="majorEastAsia"/>
          <w:b/>
          <w:bCs/>
          <w:color w:val="365F91" w:themeColor="accent1" w:themeShade="BF"/>
          <w:spacing w:val="20"/>
          <w:sz w:val="28"/>
          <w:szCs w:val="28"/>
        </w:rPr>
        <w:br/>
      </w:r>
      <w:r w:rsidRPr="00DE0294">
        <w:rPr>
          <w:rFonts w:eastAsiaTheme="majorEastAsia"/>
          <w:b/>
          <w:bCs/>
          <w:color w:val="365F91" w:themeColor="accent1" w:themeShade="BF"/>
          <w:spacing w:val="20"/>
          <w:sz w:val="28"/>
          <w:szCs w:val="28"/>
        </w:rPr>
        <w:t>w ramach realizacji przedmiotu przetargu</w:t>
      </w:r>
    </w:p>
    <w:p w14:paraId="18BEA3E2" w14:textId="77777777" w:rsidR="00975A17" w:rsidRDefault="00975A17" w:rsidP="00975A17">
      <w:pPr>
        <w:jc w:val="both"/>
        <w:rPr>
          <w:rFonts w:eastAsiaTheme="majorEastAsia"/>
          <w:b/>
          <w:bCs/>
          <w:color w:val="365F91" w:themeColor="accent1" w:themeShade="BF"/>
          <w:spacing w:val="20"/>
          <w:sz w:val="28"/>
          <w:szCs w:val="28"/>
        </w:rPr>
      </w:pPr>
    </w:p>
    <w:p w14:paraId="64A1C8E0" w14:textId="23A81303" w:rsidR="00975A17"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4</w:t>
      </w:r>
      <w:r w:rsidRPr="00DE0294">
        <w:rPr>
          <w:rFonts w:eastAsiaTheme="majorEastAsia"/>
          <w:b/>
          <w:bCs/>
          <w:color w:val="365F91" w:themeColor="accent1" w:themeShade="BF"/>
          <w:spacing w:val="20"/>
          <w:sz w:val="28"/>
          <w:szCs w:val="28"/>
        </w:rPr>
        <w:t xml:space="preserve"> do SWZ - Cennik odpłatnych usług świadczonych przez Zamawiającego na rzecz </w:t>
      </w:r>
      <w:r>
        <w:rPr>
          <w:rFonts w:eastAsiaTheme="majorEastAsia"/>
          <w:b/>
          <w:bCs/>
          <w:color w:val="365F91" w:themeColor="accent1" w:themeShade="BF"/>
          <w:spacing w:val="20"/>
          <w:sz w:val="28"/>
          <w:szCs w:val="28"/>
        </w:rPr>
        <w:t>Wykonawcy</w:t>
      </w:r>
      <w:r w:rsidRPr="00DE0294">
        <w:rPr>
          <w:rFonts w:eastAsiaTheme="majorEastAsia"/>
          <w:b/>
          <w:bCs/>
          <w:color w:val="365F91" w:themeColor="accent1" w:themeShade="BF"/>
          <w:spacing w:val="20"/>
          <w:sz w:val="28"/>
          <w:szCs w:val="28"/>
        </w:rPr>
        <w:t xml:space="preserve"> </w:t>
      </w:r>
      <w:r w:rsidR="00EA022C">
        <w:rPr>
          <w:rFonts w:eastAsiaTheme="majorEastAsia"/>
          <w:b/>
          <w:bCs/>
          <w:color w:val="365F91" w:themeColor="accent1" w:themeShade="BF"/>
          <w:spacing w:val="20"/>
          <w:sz w:val="28"/>
          <w:szCs w:val="28"/>
        </w:rPr>
        <w:br/>
      </w:r>
      <w:r w:rsidRPr="00DE0294">
        <w:rPr>
          <w:rFonts w:eastAsiaTheme="majorEastAsia"/>
          <w:b/>
          <w:bCs/>
          <w:color w:val="365F91" w:themeColor="accent1" w:themeShade="BF"/>
          <w:spacing w:val="20"/>
          <w:sz w:val="28"/>
          <w:szCs w:val="28"/>
        </w:rPr>
        <w:t>w ramach realizacji przedmiotu przetargu</w:t>
      </w:r>
    </w:p>
    <w:p w14:paraId="2DA426EC" w14:textId="77777777" w:rsidR="00975A17" w:rsidRDefault="00975A17" w:rsidP="00975A17">
      <w:pPr>
        <w:jc w:val="both"/>
        <w:rPr>
          <w:rFonts w:eastAsiaTheme="majorEastAsia"/>
          <w:b/>
          <w:bCs/>
          <w:color w:val="365F91" w:themeColor="accent1" w:themeShade="BF"/>
          <w:spacing w:val="20"/>
          <w:sz w:val="28"/>
          <w:szCs w:val="28"/>
        </w:rPr>
      </w:pPr>
    </w:p>
    <w:p w14:paraId="0D75F4A5" w14:textId="77777777" w:rsidR="00975A17" w:rsidRDefault="00975A17" w:rsidP="00975A17">
      <w:pPr>
        <w:jc w:val="both"/>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5</w:t>
      </w:r>
      <w:r w:rsidRPr="00DE0294">
        <w:rPr>
          <w:rFonts w:eastAsiaTheme="majorEastAsia"/>
          <w:b/>
          <w:bCs/>
          <w:color w:val="365F91" w:themeColor="accent1" w:themeShade="BF"/>
          <w:spacing w:val="20"/>
          <w:sz w:val="28"/>
          <w:szCs w:val="28"/>
        </w:rPr>
        <w:t xml:space="preserve"> do SWZ - </w:t>
      </w:r>
      <w:r>
        <w:rPr>
          <w:rFonts w:eastAsiaTheme="majorEastAsia"/>
          <w:b/>
          <w:bCs/>
          <w:color w:val="365F91" w:themeColor="accent1" w:themeShade="BF"/>
          <w:spacing w:val="20"/>
          <w:sz w:val="28"/>
          <w:szCs w:val="28"/>
        </w:rPr>
        <w:t>W</w:t>
      </w:r>
      <w:r w:rsidRPr="00DE0294">
        <w:rPr>
          <w:rFonts w:eastAsiaTheme="majorEastAsia"/>
          <w:b/>
          <w:bCs/>
          <w:color w:val="365F91" w:themeColor="accent1" w:themeShade="BF"/>
          <w:spacing w:val="20"/>
          <w:sz w:val="28"/>
          <w:szCs w:val="28"/>
        </w:rPr>
        <w:t>zór umowy przychodowej</w:t>
      </w:r>
      <w:r>
        <w:t xml:space="preserve"> </w:t>
      </w:r>
    </w:p>
    <w:p w14:paraId="0137074E" w14:textId="77777777" w:rsidR="00975A17" w:rsidRDefault="00975A17" w:rsidP="00975A17">
      <w:pPr>
        <w:jc w:val="both"/>
      </w:pPr>
    </w:p>
    <w:p w14:paraId="371FF901" w14:textId="77777777" w:rsidR="00975A17" w:rsidRDefault="00975A17" w:rsidP="00975A17">
      <w:pPr>
        <w:jc w:val="both"/>
      </w:pPr>
    </w:p>
    <w:p w14:paraId="60A061A5" w14:textId="77777777" w:rsidR="00975A17" w:rsidRDefault="00975A17" w:rsidP="00975A17">
      <w:pPr>
        <w:jc w:val="both"/>
      </w:pPr>
    </w:p>
    <w:p w14:paraId="03CEEAC9" w14:textId="77777777" w:rsidR="00975A17" w:rsidRDefault="00975A17" w:rsidP="00975A17">
      <w:pPr>
        <w:jc w:val="both"/>
        <w:rPr>
          <w:b/>
          <w:bCs/>
          <w:sz w:val="24"/>
          <w:szCs w:val="24"/>
        </w:rPr>
      </w:pPr>
      <w:r w:rsidRPr="00134DA6">
        <w:rPr>
          <w:b/>
          <w:bCs/>
          <w:sz w:val="24"/>
          <w:szCs w:val="24"/>
        </w:rPr>
        <w:t>dostępne pod adresem:</w:t>
      </w:r>
    </w:p>
    <w:p w14:paraId="2E5D35E4" w14:textId="77777777" w:rsidR="00EA022C" w:rsidRPr="00E1327A" w:rsidRDefault="00975A17" w:rsidP="00EA022C">
      <w:pPr>
        <w:jc w:val="both"/>
        <w:rPr>
          <w:sz w:val="22"/>
          <w:szCs w:val="22"/>
        </w:rPr>
      </w:pPr>
      <w:r w:rsidRPr="00134DA6">
        <w:rPr>
          <w:b/>
          <w:bCs/>
          <w:sz w:val="24"/>
          <w:szCs w:val="24"/>
        </w:rPr>
        <w:t xml:space="preserve">  </w:t>
      </w:r>
      <w:r>
        <w:rPr>
          <w:b/>
          <w:bCs/>
          <w:sz w:val="24"/>
          <w:szCs w:val="24"/>
        </w:rPr>
        <w:br/>
      </w:r>
      <w:r w:rsidR="00EA022C" w:rsidRPr="00134DA6">
        <w:rPr>
          <w:b/>
          <w:bCs/>
          <w:sz w:val="24"/>
          <w:szCs w:val="24"/>
        </w:rPr>
        <w:t xml:space="preserve">  </w:t>
      </w:r>
      <w:r w:rsidR="00EA022C">
        <w:rPr>
          <w:b/>
          <w:bCs/>
          <w:sz w:val="24"/>
          <w:szCs w:val="24"/>
        </w:rPr>
        <w:br/>
      </w:r>
      <w:hyperlink r:id="rId22" w:history="1">
        <w:r w:rsidR="00EA022C" w:rsidRPr="00D77FEE">
          <w:rPr>
            <w:rStyle w:val="Hipercze"/>
            <w:sz w:val="24"/>
          </w:rPr>
          <w:t>https://pgg.pl/przetargi/informacje-i-dokumenty/dokumenty-procesu-zakupowego</w:t>
        </w:r>
      </w:hyperlink>
    </w:p>
    <w:p w14:paraId="2A03A9F8" w14:textId="56E871A9" w:rsidR="00975A17" w:rsidRPr="00134DA6" w:rsidRDefault="00975A17" w:rsidP="00975A17">
      <w:pPr>
        <w:jc w:val="both"/>
        <w:rPr>
          <w:rStyle w:val="Hipercze"/>
          <w:b/>
          <w:bCs/>
        </w:rPr>
      </w:pPr>
    </w:p>
    <w:p w14:paraId="699C45DD" w14:textId="77777777" w:rsidR="00975A17" w:rsidRPr="007A4EE6" w:rsidRDefault="00975A17" w:rsidP="00975A17">
      <w:pPr>
        <w:spacing w:after="160" w:line="259" w:lineRule="auto"/>
        <w:jc w:val="both"/>
      </w:pPr>
      <w:r>
        <w:br w:type="page"/>
      </w:r>
    </w:p>
    <w:p w14:paraId="49114C86" w14:textId="77777777" w:rsidR="002A2398" w:rsidRDefault="002A2398" w:rsidP="005A493A">
      <w:pPr>
        <w:jc w:val="center"/>
        <w:rPr>
          <w:rFonts w:eastAsiaTheme="majorEastAsia"/>
          <w:b/>
          <w:bCs/>
          <w:color w:val="365F91" w:themeColor="accent1" w:themeShade="BF"/>
          <w:spacing w:val="20"/>
          <w:sz w:val="28"/>
          <w:szCs w:val="28"/>
        </w:rPr>
      </w:pPr>
    </w:p>
    <w:p w14:paraId="0990A735" w14:textId="695D04EA" w:rsidR="005A493A" w:rsidRDefault="00975A17" w:rsidP="005A493A">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Załącznik n</w:t>
      </w:r>
      <w:r w:rsidR="00123E79">
        <w:rPr>
          <w:rFonts w:eastAsiaTheme="majorEastAsia"/>
          <w:b/>
          <w:bCs/>
          <w:color w:val="365F91" w:themeColor="accent1" w:themeShade="BF"/>
          <w:spacing w:val="20"/>
          <w:sz w:val="28"/>
          <w:szCs w:val="28"/>
        </w:rPr>
        <w:t>r 2 do SWZ</w:t>
      </w:r>
    </w:p>
    <w:p w14:paraId="2B312706" w14:textId="0D6B5308" w:rsidR="00975A17" w:rsidRPr="000F6329" w:rsidRDefault="00975A17" w:rsidP="005A493A">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FORMULARZ OFERTOWY</w:t>
      </w:r>
    </w:p>
    <w:p w14:paraId="17B2CEB3" w14:textId="77777777" w:rsidR="00975A17" w:rsidRPr="00E66F78" w:rsidRDefault="00975A17" w:rsidP="00975A17">
      <w:pPr>
        <w:ind w:left="426"/>
        <w:jc w:val="center"/>
        <w:rPr>
          <w:b/>
          <w:bCs/>
          <w:spacing w:val="20"/>
          <w:sz w:val="28"/>
          <w:szCs w:val="28"/>
        </w:rPr>
      </w:pPr>
    </w:p>
    <w:p w14:paraId="41B06160" w14:textId="77777777" w:rsidR="00975A17" w:rsidRDefault="00975A17" w:rsidP="00975A17">
      <w:pPr>
        <w:ind w:left="426"/>
        <w:jc w:val="center"/>
        <w:rPr>
          <w:b/>
          <w:bCs/>
          <w:spacing w:val="20"/>
          <w:sz w:val="28"/>
          <w:szCs w:val="28"/>
        </w:rPr>
      </w:pPr>
    </w:p>
    <w:p w14:paraId="26946A21" w14:textId="77777777" w:rsidR="00975A17" w:rsidRPr="00E66F78" w:rsidRDefault="00975A17" w:rsidP="00975A17">
      <w:pPr>
        <w:ind w:left="426"/>
        <w:jc w:val="center"/>
        <w:rPr>
          <w:b/>
          <w:bCs/>
          <w:spacing w:val="20"/>
          <w:sz w:val="28"/>
          <w:szCs w:val="28"/>
        </w:rPr>
      </w:pPr>
    </w:p>
    <w:p w14:paraId="26B84E0E" w14:textId="77777777" w:rsidR="00975A17" w:rsidRPr="00E66F78" w:rsidRDefault="00975A17" w:rsidP="00975A17">
      <w:pPr>
        <w:ind w:left="426"/>
        <w:jc w:val="center"/>
        <w:rPr>
          <w:b/>
          <w:bCs/>
          <w:spacing w:val="20"/>
          <w:sz w:val="28"/>
          <w:szCs w:val="28"/>
        </w:rPr>
      </w:pPr>
    </w:p>
    <w:p w14:paraId="07972F4E" w14:textId="77777777" w:rsidR="00975A17" w:rsidRPr="00E66F78" w:rsidRDefault="00975A17" w:rsidP="00975A17">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DFE6A00" w14:textId="77777777" w:rsidR="00975A17" w:rsidRDefault="00975A17" w:rsidP="00975A17">
      <w:pPr>
        <w:ind w:left="426"/>
        <w:jc w:val="center"/>
        <w:rPr>
          <w:b/>
          <w:bCs/>
          <w:spacing w:val="20"/>
          <w:sz w:val="28"/>
          <w:szCs w:val="28"/>
        </w:rPr>
      </w:pPr>
    </w:p>
    <w:p w14:paraId="3435515A" w14:textId="77777777" w:rsidR="00975A17" w:rsidRPr="00E66F78" w:rsidRDefault="00975A17" w:rsidP="00975A17">
      <w:pPr>
        <w:ind w:left="426"/>
        <w:jc w:val="center"/>
        <w:rPr>
          <w:b/>
          <w:bCs/>
          <w:spacing w:val="20"/>
          <w:sz w:val="28"/>
          <w:szCs w:val="28"/>
        </w:rPr>
      </w:pPr>
    </w:p>
    <w:p w14:paraId="7C7EAAE1" w14:textId="77777777" w:rsidR="00975A17" w:rsidRPr="00E66F78" w:rsidRDefault="00975A17" w:rsidP="00975A17">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D60D57">
          <w:headerReference w:type="default" r:id="rId23"/>
          <w:footerReference w:type="default" r:id="rId24"/>
          <w:pgSz w:w="11907" w:h="16840" w:code="9"/>
          <w:pgMar w:top="1417" w:right="1417" w:bottom="1417" w:left="1417" w:header="709" w:footer="340" w:gutter="0"/>
          <w:cols w:space="708"/>
          <w:titlePg/>
          <w:docGrid w:linePitch="360"/>
        </w:sectPr>
      </w:pPr>
    </w:p>
    <w:p w14:paraId="4655F2CC" w14:textId="77777777" w:rsidR="00657E7A" w:rsidRDefault="00657E7A" w:rsidP="00137F8B">
      <w:pPr>
        <w:jc w:val="center"/>
        <w:rPr>
          <w:rFonts w:eastAsiaTheme="majorEastAsia"/>
          <w:b/>
          <w:bCs/>
          <w:color w:val="365F91" w:themeColor="accent1" w:themeShade="BF"/>
          <w:spacing w:val="20"/>
          <w:sz w:val="28"/>
          <w:szCs w:val="28"/>
        </w:rPr>
      </w:pPr>
      <w:bookmarkStart w:id="111" w:name="_Toc67292123"/>
    </w:p>
    <w:p w14:paraId="6E36552D" w14:textId="221B428F" w:rsidR="00173CEA" w:rsidRDefault="00975A17" w:rsidP="00137F8B">
      <w:pPr>
        <w:jc w:val="center"/>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11"/>
    </w:p>
    <w:p w14:paraId="356E85DA" w14:textId="46B4D34E" w:rsidR="00975A17" w:rsidRPr="007A4EE6" w:rsidRDefault="00975A17" w:rsidP="00137F8B">
      <w:pPr>
        <w:jc w:val="center"/>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Zobowiązanie </w:t>
      </w:r>
      <w:r>
        <w:rPr>
          <w:rFonts w:eastAsiaTheme="majorEastAsia"/>
          <w:b/>
          <w:bCs/>
          <w:color w:val="365F91" w:themeColor="accent1" w:themeShade="BF"/>
          <w:spacing w:val="20"/>
          <w:sz w:val="28"/>
          <w:szCs w:val="28"/>
        </w:rPr>
        <w:t>Wykonawcy</w:t>
      </w:r>
      <w:r w:rsidR="007D1B93">
        <w:rPr>
          <w:rFonts w:eastAsiaTheme="majorEastAsia"/>
          <w:b/>
          <w:bCs/>
          <w:color w:val="365F91" w:themeColor="accent1" w:themeShade="BF"/>
          <w:spacing w:val="20"/>
          <w:sz w:val="28"/>
          <w:szCs w:val="28"/>
        </w:rPr>
        <w:t xml:space="preserve"> do zachowania</w:t>
      </w:r>
      <w:r w:rsidRPr="007A4EE6">
        <w:rPr>
          <w:rFonts w:eastAsiaTheme="majorEastAsia"/>
          <w:b/>
          <w:bCs/>
          <w:color w:val="365F91" w:themeColor="accent1" w:themeShade="BF"/>
          <w:spacing w:val="20"/>
          <w:sz w:val="28"/>
          <w:szCs w:val="28"/>
        </w:rPr>
        <w:t xml:space="preserve"> poufności</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7FF40BF4" w14:textId="77777777" w:rsidR="00975A17" w:rsidRDefault="00975A17" w:rsidP="00975A17">
      <w:pPr>
        <w:jc w:val="center"/>
        <w:rPr>
          <w:b/>
          <w:sz w:val="28"/>
          <w:szCs w:val="24"/>
        </w:rPr>
      </w:pPr>
    </w:p>
    <w:p w14:paraId="507B7BFD" w14:textId="60600885" w:rsidR="00975A17" w:rsidRPr="00885C5D" w:rsidRDefault="00137F8B" w:rsidP="00975A17">
      <w:pPr>
        <w:jc w:val="center"/>
        <w:rPr>
          <w:i/>
          <w:color w:val="FF0000"/>
          <w:sz w:val="22"/>
          <w:szCs w:val="16"/>
        </w:rPr>
      </w:pPr>
      <w:bookmarkStart w:id="112" w:name="_Hlk106710396"/>
      <w:bookmarkStart w:id="113" w:name="_Hlk106046523"/>
      <w:r>
        <w:rPr>
          <w:b/>
          <w:sz w:val="28"/>
          <w:szCs w:val="24"/>
        </w:rPr>
        <w:t>Nie dotyczy</w:t>
      </w:r>
    </w:p>
    <w:p w14:paraId="2C5073CD" w14:textId="77777777" w:rsidR="00975A17" w:rsidRPr="00885C5D" w:rsidRDefault="00975A17" w:rsidP="00975A17">
      <w:pPr>
        <w:tabs>
          <w:tab w:val="left" w:pos="426"/>
        </w:tabs>
        <w:spacing w:before="120"/>
        <w:jc w:val="center"/>
        <w:rPr>
          <w:b/>
          <w:sz w:val="28"/>
          <w:szCs w:val="24"/>
        </w:rPr>
      </w:pPr>
    </w:p>
    <w:p w14:paraId="25773F9D" w14:textId="77777777" w:rsidR="00975A17" w:rsidRDefault="00975A17" w:rsidP="00975A17">
      <w:pPr>
        <w:tabs>
          <w:tab w:val="left" w:pos="426"/>
        </w:tabs>
        <w:spacing w:before="120"/>
        <w:jc w:val="both"/>
        <w:rPr>
          <w:sz w:val="24"/>
          <w:szCs w:val="22"/>
        </w:rPr>
      </w:pPr>
    </w:p>
    <w:p w14:paraId="5F33BD0B" w14:textId="77777777" w:rsidR="00137F8B" w:rsidRDefault="00137F8B" w:rsidP="00975A17">
      <w:pPr>
        <w:tabs>
          <w:tab w:val="left" w:pos="426"/>
        </w:tabs>
        <w:spacing w:before="120"/>
        <w:jc w:val="both"/>
        <w:rPr>
          <w:sz w:val="24"/>
          <w:szCs w:val="22"/>
        </w:rPr>
      </w:pPr>
    </w:p>
    <w:p w14:paraId="5EE829F5" w14:textId="77777777" w:rsidR="00137F8B" w:rsidRDefault="00137F8B" w:rsidP="00975A17">
      <w:pPr>
        <w:tabs>
          <w:tab w:val="left" w:pos="426"/>
        </w:tabs>
        <w:spacing w:before="120"/>
        <w:jc w:val="both"/>
        <w:rPr>
          <w:sz w:val="24"/>
          <w:szCs w:val="22"/>
        </w:rPr>
      </w:pPr>
    </w:p>
    <w:p w14:paraId="0B9E897A" w14:textId="77777777" w:rsidR="00137F8B" w:rsidRDefault="00137F8B" w:rsidP="00975A17">
      <w:pPr>
        <w:tabs>
          <w:tab w:val="left" w:pos="426"/>
        </w:tabs>
        <w:spacing w:before="120"/>
        <w:jc w:val="both"/>
        <w:rPr>
          <w:sz w:val="24"/>
          <w:szCs w:val="22"/>
        </w:rPr>
      </w:pPr>
    </w:p>
    <w:p w14:paraId="5C0CCF41" w14:textId="77777777" w:rsidR="00137F8B" w:rsidRDefault="00137F8B" w:rsidP="00975A17">
      <w:pPr>
        <w:tabs>
          <w:tab w:val="left" w:pos="426"/>
        </w:tabs>
        <w:spacing w:before="120"/>
        <w:jc w:val="both"/>
        <w:rPr>
          <w:sz w:val="24"/>
          <w:szCs w:val="22"/>
        </w:rPr>
      </w:pPr>
    </w:p>
    <w:p w14:paraId="7277EAD2" w14:textId="77777777" w:rsidR="00137F8B" w:rsidRDefault="00137F8B" w:rsidP="00975A17">
      <w:pPr>
        <w:tabs>
          <w:tab w:val="left" w:pos="426"/>
        </w:tabs>
        <w:spacing w:before="120"/>
        <w:jc w:val="both"/>
        <w:rPr>
          <w:sz w:val="24"/>
          <w:szCs w:val="22"/>
        </w:rPr>
      </w:pPr>
    </w:p>
    <w:p w14:paraId="7D785DF1" w14:textId="77777777" w:rsidR="00137F8B" w:rsidRDefault="00137F8B" w:rsidP="00975A17">
      <w:pPr>
        <w:tabs>
          <w:tab w:val="left" w:pos="426"/>
        </w:tabs>
        <w:spacing w:before="120"/>
        <w:jc w:val="both"/>
        <w:rPr>
          <w:sz w:val="24"/>
          <w:szCs w:val="22"/>
        </w:rPr>
      </w:pPr>
    </w:p>
    <w:p w14:paraId="0DB8D6DF" w14:textId="77777777" w:rsidR="00137F8B" w:rsidRDefault="00137F8B" w:rsidP="00975A17">
      <w:pPr>
        <w:tabs>
          <w:tab w:val="left" w:pos="426"/>
        </w:tabs>
        <w:spacing w:before="120"/>
        <w:jc w:val="both"/>
        <w:rPr>
          <w:sz w:val="24"/>
          <w:szCs w:val="22"/>
        </w:rPr>
      </w:pPr>
    </w:p>
    <w:p w14:paraId="0717E748" w14:textId="77777777" w:rsidR="00137F8B" w:rsidRDefault="00137F8B" w:rsidP="00975A17">
      <w:pPr>
        <w:tabs>
          <w:tab w:val="left" w:pos="426"/>
        </w:tabs>
        <w:spacing w:before="120"/>
        <w:jc w:val="both"/>
        <w:rPr>
          <w:sz w:val="24"/>
          <w:szCs w:val="22"/>
        </w:rPr>
      </w:pPr>
    </w:p>
    <w:p w14:paraId="3B106676" w14:textId="77777777" w:rsidR="00137F8B" w:rsidRDefault="00137F8B" w:rsidP="00975A17">
      <w:pPr>
        <w:tabs>
          <w:tab w:val="left" w:pos="426"/>
        </w:tabs>
        <w:spacing w:before="120"/>
        <w:jc w:val="both"/>
        <w:rPr>
          <w:sz w:val="24"/>
          <w:szCs w:val="22"/>
        </w:rPr>
      </w:pPr>
    </w:p>
    <w:p w14:paraId="7F378445" w14:textId="77777777" w:rsidR="00137F8B" w:rsidRDefault="00137F8B" w:rsidP="00975A17">
      <w:pPr>
        <w:tabs>
          <w:tab w:val="left" w:pos="426"/>
        </w:tabs>
        <w:spacing w:before="120"/>
        <w:jc w:val="both"/>
        <w:rPr>
          <w:sz w:val="24"/>
          <w:szCs w:val="22"/>
        </w:rPr>
      </w:pPr>
    </w:p>
    <w:p w14:paraId="0FDA4F3E" w14:textId="77777777" w:rsidR="00137F8B" w:rsidRDefault="00137F8B" w:rsidP="00975A17">
      <w:pPr>
        <w:tabs>
          <w:tab w:val="left" w:pos="426"/>
        </w:tabs>
        <w:spacing w:before="120"/>
        <w:jc w:val="both"/>
        <w:rPr>
          <w:sz w:val="24"/>
          <w:szCs w:val="22"/>
        </w:rPr>
      </w:pPr>
    </w:p>
    <w:p w14:paraId="451EC0E2" w14:textId="77777777" w:rsidR="00137F8B" w:rsidRDefault="00137F8B" w:rsidP="00975A17">
      <w:pPr>
        <w:tabs>
          <w:tab w:val="left" w:pos="426"/>
        </w:tabs>
        <w:spacing w:before="120"/>
        <w:jc w:val="both"/>
        <w:rPr>
          <w:sz w:val="24"/>
          <w:szCs w:val="22"/>
        </w:rPr>
      </w:pPr>
    </w:p>
    <w:p w14:paraId="47DA8341" w14:textId="77777777" w:rsidR="00137F8B" w:rsidRDefault="00137F8B" w:rsidP="00975A17">
      <w:pPr>
        <w:tabs>
          <w:tab w:val="left" w:pos="426"/>
        </w:tabs>
        <w:spacing w:before="120"/>
        <w:jc w:val="both"/>
        <w:rPr>
          <w:sz w:val="24"/>
          <w:szCs w:val="22"/>
        </w:rPr>
      </w:pPr>
    </w:p>
    <w:p w14:paraId="24EA36B2" w14:textId="77777777" w:rsidR="00137F8B" w:rsidRDefault="00137F8B" w:rsidP="00975A17">
      <w:pPr>
        <w:tabs>
          <w:tab w:val="left" w:pos="426"/>
        </w:tabs>
        <w:spacing w:before="120"/>
        <w:jc w:val="both"/>
        <w:rPr>
          <w:sz w:val="24"/>
          <w:szCs w:val="22"/>
        </w:rPr>
      </w:pPr>
    </w:p>
    <w:p w14:paraId="48411B96" w14:textId="77777777" w:rsidR="00137F8B" w:rsidRDefault="00137F8B" w:rsidP="00975A17">
      <w:pPr>
        <w:tabs>
          <w:tab w:val="left" w:pos="426"/>
        </w:tabs>
        <w:spacing w:before="120"/>
        <w:jc w:val="both"/>
        <w:rPr>
          <w:sz w:val="24"/>
          <w:szCs w:val="22"/>
        </w:rPr>
      </w:pPr>
    </w:p>
    <w:p w14:paraId="04CC29EE" w14:textId="77777777" w:rsidR="00137F8B" w:rsidRDefault="00137F8B" w:rsidP="00975A17">
      <w:pPr>
        <w:tabs>
          <w:tab w:val="left" w:pos="426"/>
        </w:tabs>
        <w:spacing w:before="120"/>
        <w:jc w:val="both"/>
        <w:rPr>
          <w:sz w:val="24"/>
          <w:szCs w:val="22"/>
        </w:rPr>
      </w:pPr>
    </w:p>
    <w:p w14:paraId="27713A2C" w14:textId="77777777" w:rsidR="00137F8B" w:rsidRDefault="00137F8B" w:rsidP="00975A17">
      <w:pPr>
        <w:tabs>
          <w:tab w:val="left" w:pos="426"/>
        </w:tabs>
        <w:spacing w:before="120"/>
        <w:jc w:val="both"/>
        <w:rPr>
          <w:sz w:val="24"/>
          <w:szCs w:val="22"/>
        </w:rPr>
      </w:pPr>
    </w:p>
    <w:p w14:paraId="3DD171FE" w14:textId="77777777" w:rsidR="00137F8B" w:rsidRDefault="00137F8B" w:rsidP="00975A17">
      <w:pPr>
        <w:tabs>
          <w:tab w:val="left" w:pos="426"/>
        </w:tabs>
        <w:spacing w:before="120"/>
        <w:jc w:val="both"/>
        <w:rPr>
          <w:sz w:val="24"/>
          <w:szCs w:val="22"/>
        </w:rPr>
      </w:pPr>
    </w:p>
    <w:p w14:paraId="270EE61B" w14:textId="77777777" w:rsidR="00137F8B" w:rsidRDefault="00137F8B" w:rsidP="00975A17">
      <w:pPr>
        <w:tabs>
          <w:tab w:val="left" w:pos="426"/>
        </w:tabs>
        <w:spacing w:before="120"/>
        <w:jc w:val="both"/>
        <w:rPr>
          <w:sz w:val="24"/>
          <w:szCs w:val="22"/>
        </w:rPr>
      </w:pPr>
    </w:p>
    <w:p w14:paraId="019E6291" w14:textId="77777777" w:rsidR="00137F8B" w:rsidRDefault="00137F8B" w:rsidP="00975A17">
      <w:pPr>
        <w:tabs>
          <w:tab w:val="left" w:pos="426"/>
        </w:tabs>
        <w:spacing w:before="120"/>
        <w:jc w:val="both"/>
        <w:rPr>
          <w:sz w:val="24"/>
          <w:szCs w:val="22"/>
        </w:rPr>
      </w:pPr>
    </w:p>
    <w:p w14:paraId="34381677" w14:textId="77777777" w:rsidR="00137F8B" w:rsidRDefault="00137F8B" w:rsidP="00975A17">
      <w:pPr>
        <w:tabs>
          <w:tab w:val="left" w:pos="426"/>
        </w:tabs>
        <w:spacing w:before="120"/>
        <w:jc w:val="both"/>
        <w:rPr>
          <w:sz w:val="24"/>
          <w:szCs w:val="22"/>
        </w:rPr>
      </w:pPr>
    </w:p>
    <w:p w14:paraId="66C29923" w14:textId="77777777" w:rsidR="00137F8B" w:rsidRDefault="00137F8B" w:rsidP="00975A17">
      <w:pPr>
        <w:tabs>
          <w:tab w:val="left" w:pos="426"/>
        </w:tabs>
        <w:spacing w:before="120"/>
        <w:jc w:val="both"/>
        <w:rPr>
          <w:sz w:val="24"/>
          <w:szCs w:val="22"/>
        </w:rPr>
      </w:pPr>
    </w:p>
    <w:p w14:paraId="5279CB1D" w14:textId="77777777" w:rsidR="00137F8B" w:rsidRDefault="00137F8B" w:rsidP="00975A17">
      <w:pPr>
        <w:tabs>
          <w:tab w:val="left" w:pos="426"/>
        </w:tabs>
        <w:spacing w:before="120"/>
        <w:jc w:val="both"/>
        <w:rPr>
          <w:sz w:val="24"/>
          <w:szCs w:val="22"/>
        </w:rPr>
      </w:pPr>
    </w:p>
    <w:p w14:paraId="2571EF34" w14:textId="77777777" w:rsidR="00137F8B" w:rsidRDefault="00137F8B" w:rsidP="00975A17">
      <w:pPr>
        <w:tabs>
          <w:tab w:val="left" w:pos="426"/>
        </w:tabs>
        <w:spacing w:before="120"/>
        <w:jc w:val="both"/>
        <w:rPr>
          <w:sz w:val="24"/>
          <w:szCs w:val="22"/>
        </w:rPr>
      </w:pPr>
    </w:p>
    <w:p w14:paraId="1EF2654D" w14:textId="77777777" w:rsidR="00137F8B" w:rsidRDefault="00137F8B" w:rsidP="00975A17">
      <w:pPr>
        <w:tabs>
          <w:tab w:val="left" w:pos="426"/>
        </w:tabs>
        <w:spacing w:before="120"/>
        <w:jc w:val="both"/>
        <w:rPr>
          <w:sz w:val="24"/>
          <w:szCs w:val="22"/>
        </w:rPr>
      </w:pPr>
    </w:p>
    <w:p w14:paraId="5424F26B" w14:textId="77777777" w:rsidR="00137F8B" w:rsidRDefault="00137F8B" w:rsidP="00975A17">
      <w:pPr>
        <w:tabs>
          <w:tab w:val="left" w:pos="426"/>
        </w:tabs>
        <w:spacing w:before="120"/>
        <w:jc w:val="both"/>
        <w:rPr>
          <w:sz w:val="24"/>
          <w:szCs w:val="22"/>
        </w:rPr>
      </w:pPr>
    </w:p>
    <w:p w14:paraId="2874DC99" w14:textId="77777777" w:rsidR="00137F8B" w:rsidRDefault="00137F8B" w:rsidP="00975A17">
      <w:pPr>
        <w:tabs>
          <w:tab w:val="left" w:pos="426"/>
        </w:tabs>
        <w:spacing w:before="120"/>
        <w:jc w:val="both"/>
        <w:rPr>
          <w:sz w:val="24"/>
          <w:szCs w:val="22"/>
        </w:rPr>
      </w:pPr>
    </w:p>
    <w:p w14:paraId="663689A9" w14:textId="77777777" w:rsidR="00137F8B" w:rsidRPr="00885C5D" w:rsidRDefault="00137F8B" w:rsidP="00975A17">
      <w:pPr>
        <w:tabs>
          <w:tab w:val="left" w:pos="426"/>
        </w:tabs>
        <w:spacing w:before="120"/>
        <w:jc w:val="both"/>
        <w:rPr>
          <w:sz w:val="24"/>
          <w:szCs w:val="22"/>
        </w:rPr>
      </w:pPr>
    </w:p>
    <w:p w14:paraId="5559FFEB" w14:textId="6258A85A" w:rsidR="00780683" w:rsidRPr="00EA022C" w:rsidRDefault="00780683" w:rsidP="001D6AE3">
      <w:pPr>
        <w:jc w:val="center"/>
        <w:rPr>
          <w:rFonts w:eastAsiaTheme="majorEastAsia"/>
          <w:b/>
          <w:bCs/>
          <w:color w:val="365F91" w:themeColor="accent1" w:themeShade="BF"/>
          <w:spacing w:val="20"/>
          <w:sz w:val="28"/>
          <w:szCs w:val="28"/>
        </w:rPr>
      </w:pPr>
      <w:r w:rsidRPr="00EA022C">
        <w:rPr>
          <w:rFonts w:eastAsiaTheme="majorEastAsia"/>
          <w:b/>
          <w:bCs/>
          <w:color w:val="365F91" w:themeColor="accent1" w:themeShade="BF"/>
          <w:spacing w:val="20"/>
          <w:sz w:val="28"/>
          <w:szCs w:val="28"/>
        </w:rPr>
        <w:t>Załącznik nr 3.1 do SWZ</w:t>
      </w:r>
    </w:p>
    <w:p w14:paraId="78BBB10F" w14:textId="593193C0" w:rsidR="00780683" w:rsidRPr="001D6AE3" w:rsidRDefault="00780683" w:rsidP="001D6AE3">
      <w:pPr>
        <w:spacing w:after="200" w:line="276" w:lineRule="auto"/>
        <w:jc w:val="center"/>
        <w:rPr>
          <w:b/>
          <w:bCs/>
          <w:color w:val="0070C0"/>
          <w:sz w:val="40"/>
          <w:szCs w:val="40"/>
        </w:rPr>
      </w:pPr>
      <w:r w:rsidRPr="00EA022C">
        <w:rPr>
          <w:rFonts w:eastAsiaTheme="majorEastAsia"/>
          <w:b/>
          <w:bCs/>
          <w:color w:val="365F91" w:themeColor="accent1" w:themeShade="BF"/>
          <w:spacing w:val="20"/>
          <w:sz w:val="28"/>
          <w:szCs w:val="28"/>
        </w:rPr>
        <w:t>Protokół z przeprowadzonej wizji lokalnej</w:t>
      </w:r>
      <w:r w:rsidR="00340C39" w:rsidRPr="00EA022C">
        <w:rPr>
          <w:rFonts w:eastAsiaTheme="majorEastAsia"/>
          <w:b/>
          <w:bCs/>
          <w:color w:val="365F91" w:themeColor="accent1" w:themeShade="BF"/>
          <w:spacing w:val="20"/>
          <w:sz w:val="28"/>
          <w:szCs w:val="28"/>
        </w:rPr>
        <w:t xml:space="preserve"> </w:t>
      </w:r>
    </w:p>
    <w:p w14:paraId="538492B8" w14:textId="77777777" w:rsidR="00780683" w:rsidRPr="001D6AE3" w:rsidRDefault="00780683" w:rsidP="00780683">
      <w:pPr>
        <w:spacing w:after="160" w:line="259" w:lineRule="auto"/>
        <w:jc w:val="center"/>
        <w:rPr>
          <w:b/>
          <w:bCs/>
          <w:sz w:val="24"/>
          <w:szCs w:val="24"/>
        </w:rPr>
      </w:pPr>
      <w:r w:rsidRPr="001D6AE3">
        <w:rPr>
          <w:b/>
          <w:bCs/>
          <w:sz w:val="24"/>
          <w:szCs w:val="24"/>
        </w:rPr>
        <w:t>PROTOKÓŁ Z PRZEPROWADZONEJ WIZJI LOKALNEJ</w:t>
      </w:r>
    </w:p>
    <w:p w14:paraId="1FFD89DE" w14:textId="77777777" w:rsidR="00780683" w:rsidRPr="001D6AE3" w:rsidRDefault="00780683" w:rsidP="00780683">
      <w:pPr>
        <w:spacing w:after="240"/>
        <w:rPr>
          <w:b/>
          <w:bCs/>
          <w:sz w:val="24"/>
          <w:szCs w:val="24"/>
        </w:rPr>
      </w:pPr>
      <w:r w:rsidRPr="001D6AE3">
        <w:rPr>
          <w:b/>
          <w:bCs/>
          <w:sz w:val="24"/>
          <w:szCs w:val="24"/>
        </w:rPr>
        <w:t>Data:</w:t>
      </w:r>
      <w:r w:rsidRPr="001D6AE3">
        <w:rPr>
          <w:sz w:val="24"/>
          <w:szCs w:val="24"/>
        </w:rPr>
        <w:t xml:space="preserve"> ………………..</w:t>
      </w:r>
    </w:p>
    <w:p w14:paraId="5C9EC823" w14:textId="77777777" w:rsidR="00780683" w:rsidRPr="001D6AE3" w:rsidRDefault="00780683" w:rsidP="00780683">
      <w:pPr>
        <w:spacing w:after="240"/>
        <w:rPr>
          <w:sz w:val="24"/>
          <w:szCs w:val="24"/>
        </w:rPr>
      </w:pPr>
      <w:r w:rsidRPr="001D6AE3">
        <w:rPr>
          <w:b/>
          <w:bCs/>
          <w:sz w:val="24"/>
          <w:szCs w:val="24"/>
        </w:rPr>
        <w:t>Miejsce:</w:t>
      </w:r>
      <w:r w:rsidRPr="001D6AE3">
        <w:rPr>
          <w:sz w:val="24"/>
          <w:szCs w:val="24"/>
        </w:rPr>
        <w:t xml:space="preserve"> Oddział ……………………………………………….</w:t>
      </w:r>
    </w:p>
    <w:p w14:paraId="5270D349" w14:textId="77777777" w:rsidR="00780683" w:rsidRPr="001D6AE3" w:rsidRDefault="00780683" w:rsidP="00780683">
      <w:pPr>
        <w:spacing w:line="360" w:lineRule="auto"/>
        <w:jc w:val="both"/>
        <w:rPr>
          <w:rFonts w:eastAsia="Calibri"/>
          <w:kern w:val="2"/>
          <w:sz w:val="24"/>
          <w:szCs w:val="24"/>
          <w:lang w:eastAsia="en-US"/>
          <w14:ligatures w14:val="standardContextual"/>
        </w:rPr>
      </w:pPr>
      <w:r w:rsidRPr="001D6AE3">
        <w:rPr>
          <w:b/>
          <w:bCs/>
          <w:sz w:val="24"/>
          <w:szCs w:val="24"/>
        </w:rPr>
        <w:t>Przedmiot wizji lokalnej:</w:t>
      </w:r>
      <w:r w:rsidRPr="001D6AE3">
        <w:rPr>
          <w:rFonts w:eastAsia="Calibri"/>
          <w:kern w:val="2"/>
          <w:sz w:val="24"/>
          <w:szCs w:val="24"/>
          <w:lang w:eastAsia="en-US"/>
          <w14:ligatures w14:val="standardContextual"/>
        </w:rPr>
        <w:t xml:space="preserve"> ……………………………………………………………………</w:t>
      </w:r>
    </w:p>
    <w:p w14:paraId="4D6678ED" w14:textId="77777777" w:rsidR="00780683" w:rsidRPr="001D6AE3" w:rsidRDefault="00780683" w:rsidP="00780683">
      <w:pPr>
        <w:spacing w:line="360" w:lineRule="auto"/>
        <w:jc w:val="both"/>
        <w:rPr>
          <w:rFonts w:eastAsia="Calibri"/>
          <w:kern w:val="2"/>
          <w:sz w:val="24"/>
          <w:szCs w:val="24"/>
          <w:lang w:eastAsia="en-US"/>
          <w14:ligatures w14:val="standardContextual"/>
        </w:rPr>
      </w:pPr>
      <w:r w:rsidRPr="001D6AE3">
        <w:rPr>
          <w:rFonts w:eastAsia="Calibri"/>
          <w:kern w:val="2"/>
          <w:sz w:val="24"/>
          <w:szCs w:val="24"/>
          <w:lang w:eastAsia="en-US"/>
          <w14:ligatures w14:val="standardContextual"/>
        </w:rPr>
        <w:t>………………………………………………………………………………………………….</w:t>
      </w:r>
    </w:p>
    <w:p w14:paraId="6F39FB07" w14:textId="77777777" w:rsidR="00780683" w:rsidRPr="001D6AE3" w:rsidRDefault="00780683" w:rsidP="00780683">
      <w:pPr>
        <w:spacing w:line="360" w:lineRule="auto"/>
        <w:jc w:val="both"/>
        <w:rPr>
          <w:rFonts w:eastAsia="Calibri"/>
          <w:kern w:val="2"/>
          <w:sz w:val="24"/>
          <w:szCs w:val="24"/>
          <w:lang w:eastAsia="en-US"/>
          <w14:ligatures w14:val="standardContextual"/>
        </w:rPr>
      </w:pPr>
      <w:r w:rsidRPr="001D6AE3">
        <w:rPr>
          <w:rFonts w:eastAsia="Calibri"/>
          <w:kern w:val="2"/>
          <w:sz w:val="24"/>
          <w:szCs w:val="24"/>
          <w:lang w:eastAsia="en-US"/>
          <w14:ligatures w14:val="standardContextual"/>
        </w:rPr>
        <w:t>…………………………………………………………………………………………………</w:t>
      </w:r>
    </w:p>
    <w:p w14:paraId="1E604111" w14:textId="77777777" w:rsidR="00780683" w:rsidRPr="001D6AE3" w:rsidRDefault="00780683" w:rsidP="001D6AE3">
      <w:pPr>
        <w:numPr>
          <w:ilvl w:val="1"/>
          <w:numId w:val="83"/>
        </w:numPr>
        <w:spacing w:before="100" w:beforeAutospacing="1" w:after="100" w:afterAutospacing="1"/>
        <w:ind w:left="284" w:hanging="284"/>
        <w:contextualSpacing/>
        <w:rPr>
          <w:b/>
          <w:bCs/>
          <w:sz w:val="24"/>
          <w:szCs w:val="24"/>
        </w:rPr>
      </w:pPr>
      <w:r w:rsidRPr="001D6AE3">
        <w:rPr>
          <w:b/>
          <w:bCs/>
          <w:sz w:val="24"/>
          <w:szCs w:val="24"/>
        </w:rPr>
        <w:t>Uczestnicy wizji lokalnej:</w:t>
      </w:r>
    </w:p>
    <w:p w14:paraId="6DACF706" w14:textId="77777777" w:rsidR="00780683" w:rsidRPr="001D6AE3" w:rsidRDefault="00780683" w:rsidP="00780683">
      <w:pPr>
        <w:ind w:left="567" w:hanging="284"/>
        <w:rPr>
          <w:sz w:val="24"/>
          <w:szCs w:val="24"/>
        </w:rPr>
      </w:pPr>
      <w:r w:rsidRPr="001D6AE3">
        <w:rPr>
          <w:sz w:val="24"/>
          <w:szCs w:val="24"/>
        </w:rPr>
        <w:t>Zamawiający:</w:t>
      </w:r>
    </w:p>
    <w:p w14:paraId="1F8D96D2" w14:textId="77777777" w:rsidR="00780683" w:rsidRPr="001D6AE3" w:rsidRDefault="00780683" w:rsidP="00780683">
      <w:pPr>
        <w:ind w:left="567" w:hanging="284"/>
        <w:rPr>
          <w:sz w:val="24"/>
          <w:szCs w:val="24"/>
        </w:rPr>
      </w:pPr>
    </w:p>
    <w:p w14:paraId="15DFB0A9" w14:textId="77777777" w:rsidR="00780683" w:rsidRPr="001D6AE3" w:rsidRDefault="00780683" w:rsidP="00780683">
      <w:pPr>
        <w:ind w:left="567" w:hanging="284"/>
        <w:rPr>
          <w:sz w:val="24"/>
          <w:szCs w:val="24"/>
        </w:rPr>
      </w:pPr>
      <w:r w:rsidRPr="001D6AE3">
        <w:rPr>
          <w:sz w:val="24"/>
          <w:szCs w:val="24"/>
        </w:rPr>
        <w:t>……………………..………………………………………………………………………..</w:t>
      </w:r>
    </w:p>
    <w:p w14:paraId="418909FA" w14:textId="77777777" w:rsidR="00780683" w:rsidRPr="001D6AE3" w:rsidRDefault="00780683" w:rsidP="00780683">
      <w:pPr>
        <w:ind w:left="567" w:hanging="284"/>
        <w:rPr>
          <w:sz w:val="24"/>
          <w:szCs w:val="24"/>
        </w:rPr>
      </w:pPr>
    </w:p>
    <w:p w14:paraId="415099B5" w14:textId="77777777" w:rsidR="00780683" w:rsidRPr="001D6AE3" w:rsidRDefault="00780683" w:rsidP="00780683">
      <w:pPr>
        <w:ind w:left="567" w:hanging="284"/>
        <w:rPr>
          <w:sz w:val="24"/>
          <w:szCs w:val="24"/>
        </w:rPr>
      </w:pPr>
      <w:r w:rsidRPr="001D6AE3">
        <w:rPr>
          <w:sz w:val="24"/>
          <w:szCs w:val="24"/>
        </w:rPr>
        <w:t xml:space="preserve">Wykonawca: </w:t>
      </w:r>
    </w:p>
    <w:p w14:paraId="4C257F15" w14:textId="77777777" w:rsidR="00780683" w:rsidRPr="001D6AE3" w:rsidRDefault="00780683" w:rsidP="00780683">
      <w:pPr>
        <w:ind w:left="567" w:hanging="284"/>
        <w:rPr>
          <w:sz w:val="24"/>
          <w:szCs w:val="24"/>
        </w:rPr>
      </w:pPr>
    </w:p>
    <w:p w14:paraId="558929A9" w14:textId="77777777" w:rsidR="00780683" w:rsidRPr="001D6AE3" w:rsidRDefault="00780683" w:rsidP="00780683">
      <w:pPr>
        <w:ind w:left="567" w:hanging="284"/>
        <w:rPr>
          <w:sz w:val="24"/>
          <w:szCs w:val="24"/>
        </w:rPr>
      </w:pPr>
      <w:r w:rsidRPr="001D6AE3">
        <w:rPr>
          <w:sz w:val="24"/>
          <w:szCs w:val="24"/>
        </w:rPr>
        <w:t>………………………………………………………………….…………………………...</w:t>
      </w:r>
    </w:p>
    <w:p w14:paraId="0A101ADB" w14:textId="77777777" w:rsidR="00780683" w:rsidRPr="001D6AE3" w:rsidRDefault="00780683" w:rsidP="00780683">
      <w:pPr>
        <w:ind w:left="284" w:hanging="284"/>
        <w:rPr>
          <w:sz w:val="24"/>
          <w:szCs w:val="24"/>
        </w:rPr>
      </w:pPr>
    </w:p>
    <w:p w14:paraId="26E2EA99" w14:textId="01EE3249" w:rsidR="00780683" w:rsidRPr="001D6AE3" w:rsidRDefault="00780683" w:rsidP="001D6AE3">
      <w:pPr>
        <w:numPr>
          <w:ilvl w:val="1"/>
          <w:numId w:val="83"/>
        </w:numPr>
        <w:ind w:left="284" w:hanging="284"/>
        <w:contextualSpacing/>
        <w:jc w:val="both"/>
        <w:rPr>
          <w:i/>
          <w:color w:val="4F81BD" w:themeColor="accent1"/>
          <w:sz w:val="24"/>
          <w:szCs w:val="24"/>
        </w:rPr>
      </w:pPr>
      <w:r w:rsidRPr="001D6AE3">
        <w:rPr>
          <w:b/>
          <w:bCs/>
          <w:sz w:val="24"/>
          <w:szCs w:val="24"/>
        </w:rPr>
        <w:t>Przebieg wizji lokalnej:</w:t>
      </w:r>
      <w:r w:rsidRPr="001D6AE3">
        <w:rPr>
          <w:sz w:val="24"/>
          <w:szCs w:val="24"/>
        </w:rPr>
        <w:t xml:space="preserve"> W wyniku przeprowadzonej wizji lokalnej obiektu jw., przedstawiciele Wykonawcy zapoznali się z aktualnym stanem technicznym obiektu oraz </w:t>
      </w:r>
      <w:r w:rsidRPr="001D6AE3">
        <w:rPr>
          <w:color w:val="000000" w:themeColor="text1"/>
          <w:sz w:val="24"/>
          <w:szCs w:val="24"/>
        </w:rPr>
        <w:t>zakresem</w:t>
      </w:r>
      <w:r w:rsidRPr="001D6AE3">
        <w:rPr>
          <w:sz w:val="24"/>
          <w:szCs w:val="24"/>
        </w:rPr>
        <w:t xml:space="preserve"> planowanych prac remontowych.</w:t>
      </w:r>
      <w:r w:rsidR="00323CB4" w:rsidRPr="001D6AE3">
        <w:rPr>
          <w:sz w:val="24"/>
          <w:szCs w:val="24"/>
        </w:rPr>
        <w:t xml:space="preserve">  </w:t>
      </w:r>
    </w:p>
    <w:p w14:paraId="6A4EBB68" w14:textId="77777777" w:rsidR="00780683" w:rsidRPr="001D6AE3" w:rsidRDefault="00780683" w:rsidP="00780683">
      <w:pPr>
        <w:ind w:left="284"/>
        <w:contextualSpacing/>
        <w:jc w:val="both"/>
        <w:rPr>
          <w:sz w:val="24"/>
          <w:szCs w:val="24"/>
        </w:rPr>
      </w:pPr>
    </w:p>
    <w:p w14:paraId="69787E17" w14:textId="2A0BC5FB" w:rsidR="00D954E2" w:rsidRPr="001D6AE3" w:rsidRDefault="00780683" w:rsidP="001D6AE3">
      <w:pPr>
        <w:numPr>
          <w:ilvl w:val="1"/>
          <w:numId w:val="83"/>
        </w:numPr>
        <w:ind w:left="284" w:hanging="284"/>
        <w:contextualSpacing/>
        <w:jc w:val="both"/>
        <w:rPr>
          <w:i/>
          <w:color w:val="4F81BD" w:themeColor="accent1"/>
          <w:sz w:val="24"/>
          <w:szCs w:val="24"/>
        </w:rPr>
      </w:pPr>
      <w:r w:rsidRPr="001D6AE3">
        <w:rPr>
          <w:b/>
          <w:bCs/>
          <w:sz w:val="24"/>
          <w:szCs w:val="24"/>
        </w:rPr>
        <w:t>Stan obiektu:</w:t>
      </w:r>
      <w:r w:rsidRPr="001D6AE3">
        <w:rPr>
          <w:sz w:val="24"/>
          <w:szCs w:val="24"/>
        </w:rPr>
        <w:t xml:space="preserve"> Uczestnicy wizji potwierdzili, że:</w:t>
      </w:r>
      <w:r w:rsidR="00323CB4" w:rsidRPr="001D6AE3">
        <w:rPr>
          <w:sz w:val="24"/>
          <w:szCs w:val="24"/>
        </w:rPr>
        <w:t xml:space="preserve"> </w:t>
      </w:r>
    </w:p>
    <w:p w14:paraId="4E8A151E" w14:textId="77777777" w:rsidR="00D954E2" w:rsidRPr="001D6AE3" w:rsidRDefault="00D954E2" w:rsidP="001D6AE3">
      <w:pPr>
        <w:numPr>
          <w:ilvl w:val="0"/>
          <w:numId w:val="84"/>
        </w:numPr>
        <w:spacing w:line="259" w:lineRule="auto"/>
        <w:ind w:left="567" w:hanging="284"/>
        <w:jc w:val="both"/>
        <w:rPr>
          <w:sz w:val="24"/>
          <w:szCs w:val="24"/>
        </w:rPr>
      </w:pPr>
      <w:r w:rsidRPr="001D6AE3">
        <w:rPr>
          <w:sz w:val="24"/>
          <w:szCs w:val="24"/>
        </w:rPr>
        <w:t>Obiekt jest w stanie umożliwiającym wykonanie planowanego remontu.</w:t>
      </w:r>
    </w:p>
    <w:p w14:paraId="2258F4CB" w14:textId="77777777" w:rsidR="00D954E2" w:rsidRPr="001D6AE3" w:rsidRDefault="00D954E2" w:rsidP="001D6AE3">
      <w:pPr>
        <w:numPr>
          <w:ilvl w:val="0"/>
          <w:numId w:val="84"/>
        </w:numPr>
        <w:spacing w:line="259" w:lineRule="auto"/>
        <w:ind w:left="567" w:hanging="284"/>
        <w:jc w:val="both"/>
        <w:rPr>
          <w:sz w:val="24"/>
          <w:szCs w:val="24"/>
        </w:rPr>
      </w:pPr>
      <w:r w:rsidRPr="001D6AE3">
        <w:rPr>
          <w:sz w:val="24"/>
          <w:szCs w:val="24"/>
        </w:rPr>
        <w:t>Nie stwierdzono żadnych przeszkód technicznych, logistycznych ani formalnych, które mogłyby wpłynąć na przebieg prac remontowych.</w:t>
      </w:r>
    </w:p>
    <w:p w14:paraId="49B3E1DE" w14:textId="77777777" w:rsidR="00D954E2" w:rsidRPr="001D6AE3" w:rsidRDefault="00D954E2" w:rsidP="001D6AE3">
      <w:pPr>
        <w:numPr>
          <w:ilvl w:val="0"/>
          <w:numId w:val="84"/>
        </w:numPr>
        <w:spacing w:line="259" w:lineRule="auto"/>
        <w:ind w:left="567" w:hanging="284"/>
        <w:jc w:val="both"/>
        <w:rPr>
          <w:sz w:val="24"/>
          <w:szCs w:val="24"/>
        </w:rPr>
      </w:pPr>
      <w:r w:rsidRPr="001D6AE3">
        <w:rPr>
          <w:sz w:val="24"/>
          <w:szCs w:val="24"/>
        </w:rPr>
        <w:t>Wykonawca dokonał szczegółowych oględzin obiektu i nie wnosi w tym zakresie uwag.</w:t>
      </w:r>
    </w:p>
    <w:p w14:paraId="14ECDE7D" w14:textId="77777777" w:rsidR="00D954E2" w:rsidRPr="001D6AE3" w:rsidRDefault="00D954E2" w:rsidP="00D954E2">
      <w:pPr>
        <w:ind w:left="284"/>
        <w:contextualSpacing/>
        <w:jc w:val="both"/>
        <w:rPr>
          <w:i/>
          <w:color w:val="4F81BD" w:themeColor="accent1"/>
          <w:sz w:val="24"/>
          <w:szCs w:val="24"/>
        </w:rPr>
      </w:pPr>
    </w:p>
    <w:p w14:paraId="5E2016E8" w14:textId="77777777" w:rsidR="00780683" w:rsidRPr="001D6AE3" w:rsidRDefault="00780683" w:rsidP="001D6AE3">
      <w:pPr>
        <w:numPr>
          <w:ilvl w:val="1"/>
          <w:numId w:val="83"/>
        </w:numPr>
        <w:ind w:left="284" w:hanging="284"/>
        <w:contextualSpacing/>
        <w:jc w:val="both"/>
        <w:rPr>
          <w:i/>
          <w:color w:val="4F81BD" w:themeColor="accent1"/>
          <w:sz w:val="24"/>
          <w:szCs w:val="24"/>
        </w:rPr>
      </w:pPr>
      <w:r w:rsidRPr="001D6AE3">
        <w:rPr>
          <w:b/>
          <w:bCs/>
          <w:sz w:val="24"/>
          <w:szCs w:val="24"/>
        </w:rPr>
        <w:t>Uwagi dodatkowe:</w:t>
      </w:r>
      <w:r w:rsidRPr="001D6AE3">
        <w:rPr>
          <w:sz w:val="24"/>
          <w:szCs w:val="24"/>
        </w:rPr>
        <w:t xml:space="preserve"> </w:t>
      </w:r>
    </w:p>
    <w:p w14:paraId="101BB6A6" w14:textId="7D4C1858" w:rsidR="00780683" w:rsidRPr="001D6AE3" w:rsidRDefault="00780683" w:rsidP="00780683">
      <w:pPr>
        <w:spacing w:before="100" w:beforeAutospacing="1" w:after="100" w:afterAutospacing="1" w:line="360" w:lineRule="auto"/>
        <w:rPr>
          <w:sz w:val="24"/>
          <w:szCs w:val="24"/>
        </w:rPr>
      </w:pPr>
      <w:r w:rsidRPr="001D6AE3">
        <w:rPr>
          <w:sz w:val="24"/>
          <w:szCs w:val="24"/>
        </w:rPr>
        <w:t>…………………………………………………………………………………………………………………………………………………………………………………………………………………………………………………………………………………………………………………………………………………………………………………………………………</w:t>
      </w:r>
    </w:p>
    <w:p w14:paraId="123AB528" w14:textId="77777777" w:rsidR="00780683" w:rsidRPr="001D6AE3" w:rsidRDefault="00780683" w:rsidP="00780683">
      <w:pPr>
        <w:spacing w:before="100" w:beforeAutospacing="1" w:after="100" w:afterAutospacing="1"/>
        <w:rPr>
          <w:sz w:val="24"/>
          <w:szCs w:val="24"/>
        </w:rPr>
      </w:pPr>
      <w:r w:rsidRPr="001D6AE3">
        <w:rPr>
          <w:b/>
          <w:bCs/>
          <w:sz w:val="24"/>
          <w:szCs w:val="24"/>
        </w:rPr>
        <w:t>6. Podpisy uczestników wizji lokalnej:</w:t>
      </w:r>
    </w:p>
    <w:p w14:paraId="71447181" w14:textId="77777777" w:rsidR="00780683" w:rsidRPr="001D6AE3" w:rsidRDefault="00780683" w:rsidP="00780683">
      <w:pPr>
        <w:spacing w:before="100" w:beforeAutospacing="1" w:after="100" w:afterAutospacing="1"/>
        <w:rPr>
          <w:sz w:val="22"/>
          <w:szCs w:val="24"/>
        </w:rPr>
      </w:pPr>
      <w:r w:rsidRPr="001D6AE3">
        <w:rPr>
          <w:bCs/>
          <w:sz w:val="22"/>
          <w:szCs w:val="24"/>
        </w:rPr>
        <w:tab/>
        <w:t>Przedstawiciel Wykonawcy:</w:t>
      </w:r>
      <w:r w:rsidRPr="001D6AE3">
        <w:rPr>
          <w:rFonts w:ascii="Calibri" w:eastAsia="Calibri" w:hAnsi="Calibri"/>
          <w:kern w:val="2"/>
          <w:szCs w:val="22"/>
          <w:lang w:eastAsia="en-US"/>
          <w14:ligatures w14:val="standardContextual"/>
        </w:rPr>
        <w:tab/>
      </w:r>
      <w:r w:rsidRPr="001D6AE3">
        <w:rPr>
          <w:rFonts w:ascii="Calibri" w:eastAsia="Calibri" w:hAnsi="Calibri"/>
          <w:kern w:val="2"/>
          <w:szCs w:val="22"/>
          <w:lang w:eastAsia="en-US"/>
          <w14:ligatures w14:val="standardContextual"/>
        </w:rPr>
        <w:tab/>
      </w:r>
      <w:r w:rsidRPr="001D6AE3">
        <w:rPr>
          <w:rFonts w:ascii="Calibri" w:eastAsia="Calibri" w:hAnsi="Calibri"/>
          <w:kern w:val="2"/>
          <w:szCs w:val="22"/>
          <w:lang w:eastAsia="en-US"/>
          <w14:ligatures w14:val="standardContextual"/>
        </w:rPr>
        <w:tab/>
      </w:r>
      <w:r w:rsidRPr="001D6AE3">
        <w:rPr>
          <w:rFonts w:ascii="Calibri" w:eastAsia="Calibri" w:hAnsi="Calibri"/>
          <w:kern w:val="2"/>
          <w:szCs w:val="22"/>
          <w:lang w:eastAsia="en-US"/>
          <w14:ligatures w14:val="standardContextual"/>
        </w:rPr>
        <w:tab/>
      </w:r>
      <w:r w:rsidRPr="001D6AE3">
        <w:rPr>
          <w:bCs/>
          <w:sz w:val="22"/>
          <w:szCs w:val="24"/>
        </w:rPr>
        <w:t>Przedstawiciel Zamawiającego:</w:t>
      </w:r>
    </w:p>
    <w:p w14:paraId="69C367FC" w14:textId="77777777" w:rsidR="00780683" w:rsidRPr="001D6AE3" w:rsidRDefault="00780683" w:rsidP="00780683">
      <w:pPr>
        <w:spacing w:before="100" w:beforeAutospacing="1" w:after="100" w:afterAutospacing="1"/>
        <w:rPr>
          <w:sz w:val="24"/>
          <w:szCs w:val="24"/>
        </w:rPr>
      </w:pPr>
    </w:p>
    <w:p w14:paraId="08790DC9" w14:textId="77777777" w:rsidR="00780683" w:rsidRPr="001D6AE3" w:rsidRDefault="00780683" w:rsidP="00780683">
      <w:pPr>
        <w:spacing w:before="100" w:beforeAutospacing="1" w:after="100" w:afterAutospacing="1"/>
        <w:rPr>
          <w:sz w:val="24"/>
          <w:szCs w:val="24"/>
        </w:rPr>
      </w:pPr>
      <w:r w:rsidRPr="001D6AE3">
        <w:rPr>
          <w:sz w:val="24"/>
          <w:szCs w:val="24"/>
        </w:rPr>
        <w:tab/>
        <w:t xml:space="preserve">    __________________</w:t>
      </w:r>
      <w:r w:rsidRPr="001D6AE3">
        <w:rPr>
          <w:sz w:val="24"/>
          <w:szCs w:val="24"/>
        </w:rPr>
        <w:tab/>
      </w:r>
      <w:r w:rsidRPr="001D6AE3">
        <w:rPr>
          <w:sz w:val="24"/>
          <w:szCs w:val="24"/>
        </w:rPr>
        <w:tab/>
      </w:r>
      <w:r w:rsidRPr="001D6AE3">
        <w:rPr>
          <w:sz w:val="24"/>
          <w:szCs w:val="24"/>
        </w:rPr>
        <w:tab/>
      </w:r>
      <w:r w:rsidRPr="001D6AE3">
        <w:rPr>
          <w:sz w:val="24"/>
          <w:szCs w:val="24"/>
        </w:rPr>
        <w:tab/>
        <w:t xml:space="preserve">        __________________ </w:t>
      </w:r>
    </w:p>
    <w:p w14:paraId="27128654" w14:textId="77777777" w:rsidR="00975A17" w:rsidRPr="00756788" w:rsidRDefault="00975A17" w:rsidP="00975A17">
      <w:pPr>
        <w:pStyle w:val="Akapitzlist"/>
        <w:spacing w:before="480"/>
        <w:ind w:left="360"/>
        <w:jc w:val="both"/>
        <w:rPr>
          <w:b/>
          <w:bCs/>
        </w:rPr>
      </w:pPr>
    </w:p>
    <w:bookmarkEnd w:id="112"/>
    <w:bookmarkEnd w:id="113"/>
    <w:p w14:paraId="0CB801BC" w14:textId="77777777" w:rsidR="00975A17" w:rsidRDefault="00975A17" w:rsidP="00975A17">
      <w:pPr>
        <w:spacing w:after="160" w:line="259" w:lineRule="auto"/>
        <w:rPr>
          <w:b/>
          <w:bCs/>
          <w:color w:val="0070C0"/>
          <w:sz w:val="40"/>
          <w:szCs w:val="40"/>
        </w:rPr>
      </w:pPr>
    </w:p>
    <w:p w14:paraId="0A274C23" w14:textId="77777777" w:rsidR="00975A17" w:rsidRDefault="00975A17" w:rsidP="00975A17">
      <w:pPr>
        <w:spacing w:after="160" w:line="259" w:lineRule="auto"/>
        <w:rPr>
          <w:b/>
          <w:bCs/>
          <w:color w:val="0070C0"/>
          <w:sz w:val="40"/>
          <w:szCs w:val="40"/>
        </w:rPr>
      </w:pPr>
    </w:p>
    <w:p w14:paraId="20A08F18" w14:textId="77777777" w:rsidR="00975A17" w:rsidRDefault="00975A17" w:rsidP="00975A17">
      <w:pPr>
        <w:spacing w:after="160" w:line="259" w:lineRule="auto"/>
        <w:rPr>
          <w:b/>
          <w:bCs/>
          <w:color w:val="0070C0"/>
          <w:sz w:val="40"/>
          <w:szCs w:val="40"/>
        </w:rPr>
      </w:pPr>
    </w:p>
    <w:p w14:paraId="4A9E3DEC" w14:textId="77777777" w:rsidR="00975A17" w:rsidRDefault="00975A17" w:rsidP="00975A17">
      <w:pPr>
        <w:spacing w:after="160" w:line="259" w:lineRule="auto"/>
        <w:rPr>
          <w:b/>
          <w:bCs/>
          <w:color w:val="0070C0"/>
          <w:sz w:val="40"/>
          <w:szCs w:val="40"/>
        </w:rPr>
      </w:pPr>
    </w:p>
    <w:p w14:paraId="33BA5509" w14:textId="77777777" w:rsidR="00975A17" w:rsidRDefault="00975A17" w:rsidP="00975A17">
      <w:pPr>
        <w:spacing w:after="160" w:line="259" w:lineRule="auto"/>
        <w:rPr>
          <w:b/>
          <w:bCs/>
          <w:color w:val="0070C0"/>
          <w:sz w:val="40"/>
          <w:szCs w:val="40"/>
        </w:rPr>
      </w:pPr>
    </w:p>
    <w:p w14:paraId="0E5D0CFE" w14:textId="77777777" w:rsidR="00975A17" w:rsidRDefault="00975A17" w:rsidP="00975A17">
      <w:pPr>
        <w:spacing w:after="160" w:line="259" w:lineRule="auto"/>
        <w:rPr>
          <w:b/>
          <w:bCs/>
          <w:color w:val="0070C0"/>
          <w:sz w:val="40"/>
          <w:szCs w:val="40"/>
        </w:rPr>
      </w:pPr>
    </w:p>
    <w:p w14:paraId="22C83422" w14:textId="77777777" w:rsidR="00975A17" w:rsidRPr="001D6AE3" w:rsidRDefault="00975A17" w:rsidP="00975A17">
      <w:pPr>
        <w:spacing w:after="160" w:line="259" w:lineRule="auto"/>
        <w:jc w:val="center"/>
        <w:rPr>
          <w:rFonts w:eastAsiaTheme="majorEastAsia"/>
          <w:b/>
          <w:bCs/>
          <w:color w:val="365F91" w:themeColor="accent1" w:themeShade="BF"/>
          <w:spacing w:val="20"/>
          <w:sz w:val="28"/>
          <w:szCs w:val="36"/>
        </w:rPr>
      </w:pPr>
      <w:r w:rsidRPr="001D6AE3">
        <w:rPr>
          <w:rFonts w:eastAsiaTheme="majorEastAsia"/>
          <w:b/>
          <w:bCs/>
          <w:color w:val="365F91" w:themeColor="accent1" w:themeShade="BF"/>
          <w:spacing w:val="20"/>
          <w:sz w:val="28"/>
          <w:szCs w:val="36"/>
        </w:rPr>
        <w:t xml:space="preserve">Załączniki nr 4 do SWZ </w:t>
      </w:r>
      <w:r w:rsidRPr="001D6AE3">
        <w:rPr>
          <w:rFonts w:eastAsiaTheme="majorEastAsia"/>
          <w:b/>
          <w:bCs/>
          <w:color w:val="365F91" w:themeColor="accent1" w:themeShade="BF"/>
          <w:spacing w:val="20"/>
          <w:sz w:val="28"/>
          <w:szCs w:val="36"/>
        </w:rPr>
        <w:br/>
        <w:t>składane przez Wykonawcę, którego oferta jest najwyżej oceniona,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6B4ED8E2" w14:textId="77777777" w:rsidR="00657E7A" w:rsidRDefault="00657E7A" w:rsidP="00137F8B">
      <w:pPr>
        <w:jc w:val="center"/>
        <w:rPr>
          <w:rFonts w:eastAsiaTheme="majorEastAsia"/>
          <w:b/>
          <w:bCs/>
          <w:color w:val="365F91" w:themeColor="accent1" w:themeShade="BF"/>
          <w:spacing w:val="20"/>
          <w:sz w:val="28"/>
          <w:szCs w:val="28"/>
        </w:rPr>
      </w:pPr>
    </w:p>
    <w:p w14:paraId="6D642EC2" w14:textId="59C160A4" w:rsidR="00173CEA" w:rsidRDefault="00975A17" w:rsidP="00137F8B">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.1 do SWZ</w:t>
      </w:r>
    </w:p>
    <w:p w14:paraId="3762BA12" w14:textId="39F727DF" w:rsidR="00975A17" w:rsidRPr="000F6329" w:rsidRDefault="00975A17" w:rsidP="00137F8B">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Oświadczenie o niepodleganiu wykluczeniu oraz spełnieniu warunków udziału w postępowaniu</w:t>
      </w:r>
    </w:p>
    <w:p w14:paraId="61890619" w14:textId="77777777" w:rsidR="00975A17" w:rsidRDefault="00975A17" w:rsidP="00975A17">
      <w:pPr>
        <w:jc w:val="both"/>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D8E8F56" w14:textId="77777777" w:rsidR="00975A17" w:rsidRDefault="00975A17" w:rsidP="00975A17">
      <w:pPr>
        <w:jc w:val="both"/>
        <w:rPr>
          <w:sz w:val="22"/>
          <w:szCs w:val="22"/>
        </w:rPr>
      </w:pPr>
    </w:p>
    <w:p w14:paraId="011DA31F" w14:textId="77777777" w:rsidR="00975A17" w:rsidRDefault="00975A17" w:rsidP="00975A17">
      <w:pPr>
        <w:jc w:val="both"/>
        <w:rPr>
          <w:sz w:val="22"/>
          <w:szCs w:val="22"/>
        </w:rPr>
      </w:pPr>
    </w:p>
    <w:p w14:paraId="69079DAC" w14:textId="77777777" w:rsidR="00975A17" w:rsidRPr="00E66F78" w:rsidRDefault="00975A17" w:rsidP="00975A17">
      <w:pPr>
        <w:jc w:val="both"/>
        <w:rPr>
          <w:sz w:val="22"/>
          <w:szCs w:val="22"/>
        </w:rPr>
      </w:pPr>
    </w:p>
    <w:p w14:paraId="6438BF47" w14:textId="77777777" w:rsidR="00975A17" w:rsidRPr="002A0BD5" w:rsidRDefault="00975A17" w:rsidP="00975A17">
      <w:pPr>
        <w:pStyle w:val="bullet"/>
        <w:widowControl w:val="0"/>
        <w:spacing w:before="0" w:after="0"/>
        <w:rPr>
          <w:bCs/>
          <w:sz w:val="18"/>
          <w:szCs w:val="18"/>
        </w:rPr>
      </w:pPr>
    </w:p>
    <w:p w14:paraId="700EEC65" w14:textId="77777777" w:rsidR="00975A17" w:rsidRPr="00A04EE8" w:rsidRDefault="00975A17" w:rsidP="00975A17">
      <w:pPr>
        <w:widowControl w:val="0"/>
        <w:jc w:val="both"/>
        <w:rPr>
          <w:b/>
          <w:sz w:val="24"/>
          <w:szCs w:val="24"/>
        </w:rPr>
      </w:pPr>
      <w:r w:rsidRPr="00A04EE8">
        <w:rPr>
          <w:b/>
          <w:sz w:val="24"/>
          <w:szCs w:val="24"/>
        </w:rPr>
        <w:t>Oświadczam, że:</w:t>
      </w:r>
    </w:p>
    <w:p w14:paraId="078FC439" w14:textId="77777777" w:rsidR="00975A17" w:rsidRPr="00A04EE8" w:rsidRDefault="00975A17" w:rsidP="00975A17">
      <w:pPr>
        <w:pStyle w:val="Akapitzlist"/>
        <w:widowControl w:val="0"/>
        <w:ind w:left="360"/>
        <w:jc w:val="both"/>
        <w:rPr>
          <w:b/>
        </w:rPr>
      </w:pPr>
    </w:p>
    <w:p w14:paraId="316776FB" w14:textId="77777777" w:rsidR="00975A17" w:rsidRPr="00A04EE8" w:rsidRDefault="00975A17" w:rsidP="001D6AE3">
      <w:pPr>
        <w:pStyle w:val="Akapitzlist"/>
        <w:widowControl w:val="0"/>
        <w:numPr>
          <w:ilvl w:val="0"/>
          <w:numId w:val="34"/>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694C3E78" w14:textId="77777777" w:rsidR="00975A17" w:rsidRPr="00A04EE8" w:rsidRDefault="00975A17" w:rsidP="001D6AE3">
      <w:pPr>
        <w:pStyle w:val="Akapitzlist"/>
        <w:widowControl w:val="0"/>
        <w:numPr>
          <w:ilvl w:val="0"/>
          <w:numId w:val="34"/>
        </w:numPr>
        <w:spacing w:line="312" w:lineRule="auto"/>
        <w:ind w:left="709" w:hanging="425"/>
        <w:jc w:val="both"/>
        <w:rPr>
          <w:bCs/>
        </w:rPr>
      </w:pPr>
      <w:r w:rsidRPr="00A04EE8">
        <w:rPr>
          <w:bCs/>
        </w:rPr>
        <w:t>spełniam warunki udziału w postępowaniu określone przez Zamawiającego w SWZ</w:t>
      </w:r>
      <w:r>
        <w:rPr>
          <w:bCs/>
        </w:rPr>
        <w:t>;</w:t>
      </w:r>
    </w:p>
    <w:p w14:paraId="2D055FC8" w14:textId="77777777" w:rsidR="00975A17" w:rsidRPr="00A04EE8" w:rsidRDefault="00975A17" w:rsidP="001D6AE3">
      <w:pPr>
        <w:pStyle w:val="Akapitzlist"/>
        <w:widowControl w:val="0"/>
        <w:numPr>
          <w:ilvl w:val="0"/>
          <w:numId w:val="34"/>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42383B7F" w14:textId="77777777" w:rsidR="00975A17" w:rsidRPr="00A04EE8" w:rsidRDefault="00975A17" w:rsidP="001D6AE3">
      <w:pPr>
        <w:pStyle w:val="Akapitzlist"/>
        <w:widowControl w:val="0"/>
        <w:numPr>
          <w:ilvl w:val="0"/>
          <w:numId w:val="34"/>
        </w:numPr>
        <w:spacing w:line="312" w:lineRule="auto"/>
        <w:ind w:left="709" w:hanging="425"/>
        <w:jc w:val="both"/>
        <w:rPr>
          <w:bCs/>
          <w:color w:val="FF0000"/>
        </w:rPr>
      </w:pPr>
      <w:r w:rsidRPr="00A04EE8">
        <w:rPr>
          <w:bCs/>
        </w:rPr>
        <w:t>odpowiadam solidarnie za wykonanie przedmiotu zamówienia.</w:t>
      </w:r>
    </w:p>
    <w:p w14:paraId="024F47B0" w14:textId="77777777" w:rsidR="00975A17" w:rsidRPr="00A04EE8" w:rsidRDefault="00975A17" w:rsidP="00975A17">
      <w:pPr>
        <w:tabs>
          <w:tab w:val="left" w:pos="851"/>
        </w:tabs>
        <w:ind w:left="-142" w:firstLine="142"/>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4AE34C1D" w14:textId="77777777" w:rsidR="00657E7A" w:rsidRDefault="00657E7A" w:rsidP="00137F8B">
      <w:pPr>
        <w:jc w:val="center"/>
        <w:rPr>
          <w:rFonts w:eastAsiaTheme="majorEastAsia"/>
          <w:b/>
          <w:bCs/>
          <w:color w:val="365F91" w:themeColor="accent1" w:themeShade="BF"/>
          <w:spacing w:val="20"/>
          <w:sz w:val="28"/>
          <w:szCs w:val="24"/>
        </w:rPr>
      </w:pPr>
    </w:p>
    <w:p w14:paraId="3B09FCD3" w14:textId="51F68DC4" w:rsidR="000B540A" w:rsidRDefault="00975A17" w:rsidP="00137F8B">
      <w:pPr>
        <w:jc w:val="center"/>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t>Załącznik nr 4.2 do SWZ</w:t>
      </w:r>
    </w:p>
    <w:p w14:paraId="09350E63" w14:textId="018121B3" w:rsidR="00975A17" w:rsidRPr="00E63E3D" w:rsidRDefault="000B540A" w:rsidP="00137F8B">
      <w:pPr>
        <w:jc w:val="center"/>
        <w:rPr>
          <w:rFonts w:eastAsiaTheme="majorEastAsia"/>
          <w:b/>
          <w:bCs/>
          <w:color w:val="365F91" w:themeColor="accent1" w:themeShade="BF"/>
          <w:spacing w:val="20"/>
          <w:sz w:val="24"/>
          <w:szCs w:val="24"/>
        </w:rPr>
      </w:pPr>
      <w:r>
        <w:rPr>
          <w:rFonts w:eastAsiaTheme="majorEastAsia"/>
          <w:b/>
          <w:bCs/>
          <w:color w:val="365F91" w:themeColor="accent1" w:themeShade="BF"/>
          <w:spacing w:val="20"/>
          <w:sz w:val="28"/>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14"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06630462" w:rsidR="00975A17" w:rsidRPr="001D6AE3" w:rsidRDefault="00975A17" w:rsidP="00975A17">
      <w:pPr>
        <w:jc w:val="both"/>
        <w:rPr>
          <w:sz w:val="22"/>
          <w:szCs w:val="22"/>
        </w:rPr>
      </w:pPr>
      <w:r w:rsidRPr="001D6AE3">
        <w:rPr>
          <w:sz w:val="22"/>
          <w:szCs w:val="22"/>
        </w:rPr>
        <w:t xml:space="preserve">Składając ofertę w postępowaniu o udzielenie zamówienia nr </w:t>
      </w:r>
      <w:r w:rsidR="00137F8B" w:rsidRPr="001D6AE3">
        <w:rPr>
          <w:sz w:val="22"/>
          <w:szCs w:val="22"/>
        </w:rPr>
        <w:t>492600491</w:t>
      </w:r>
      <w:r w:rsidRPr="001D6AE3">
        <w:rPr>
          <w:sz w:val="22"/>
          <w:szCs w:val="22"/>
        </w:rPr>
        <w:t xml:space="preserve">, którego przedmiotem jest </w:t>
      </w:r>
      <w:r w:rsidR="00137F8B" w:rsidRPr="001D6AE3">
        <w:rPr>
          <w:rFonts w:eastAsia="Calibri"/>
          <w:b/>
          <w:color w:val="000000"/>
          <w:sz w:val="22"/>
          <w:szCs w:val="22"/>
          <w:lang w:eastAsia="en-US"/>
        </w:rPr>
        <w:t>remont budynku stacji sprężarek powietrza i pomieszczenia przygotowania cieczy hydraulicznej dla KWK ROW Ruch Marcel</w:t>
      </w:r>
      <w:r w:rsidRPr="001D6AE3">
        <w:rPr>
          <w:sz w:val="22"/>
          <w:szCs w:val="22"/>
        </w:rPr>
        <w:t xml:space="preserve"> oświadczamy, że:</w:t>
      </w:r>
    </w:p>
    <w:p w14:paraId="18C1AE99" w14:textId="77777777" w:rsidR="00975A17" w:rsidRPr="002B3992" w:rsidRDefault="00975A17" w:rsidP="00975A17">
      <w:pPr>
        <w:jc w:val="both"/>
        <w:rPr>
          <w:sz w:val="22"/>
          <w:szCs w:val="22"/>
        </w:rPr>
      </w:pPr>
    </w:p>
    <w:p w14:paraId="5953DD47" w14:textId="77777777"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1FABCF49"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w:t>
      </w:r>
      <w:r w:rsidR="00137F8B">
        <w:rPr>
          <w:sz w:val="22"/>
          <w:szCs w:val="22"/>
        </w:rPr>
        <w:br/>
      </w:r>
      <w:r w:rsidRPr="002B3992">
        <w:rPr>
          <w:sz w:val="22"/>
          <w:szCs w:val="22"/>
        </w:rPr>
        <w:t xml:space="preserve">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363"/>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14"/>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174615FA" w14:textId="77777777" w:rsidR="00975A17" w:rsidRPr="00E66F78" w:rsidRDefault="00975A17" w:rsidP="00975A17">
      <w:pPr>
        <w:tabs>
          <w:tab w:val="left" w:pos="851"/>
        </w:tabs>
        <w:rPr>
          <w:b/>
          <w:bCs/>
          <w:sz w:val="24"/>
          <w:szCs w:val="24"/>
        </w:rPr>
      </w:pPr>
    </w:p>
    <w:p w14:paraId="76C5E299" w14:textId="77777777" w:rsidR="00975A17" w:rsidRPr="00E66F78" w:rsidRDefault="00975A17" w:rsidP="00975A17">
      <w:pPr>
        <w:tabs>
          <w:tab w:val="left" w:pos="851"/>
        </w:tabs>
        <w:rPr>
          <w:b/>
          <w:bCs/>
          <w:sz w:val="24"/>
          <w:szCs w:val="24"/>
        </w:rPr>
      </w:pPr>
    </w:p>
    <w:p w14:paraId="2092EC10"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Default="00CB56DA" w:rsidP="00137F8B">
      <w:pPr>
        <w:spacing w:line="259" w:lineRule="auto"/>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Załącznik nr 4.3 do SWZ</w:t>
      </w:r>
    </w:p>
    <w:p w14:paraId="57C6E964" w14:textId="130B79E8" w:rsidR="00975A17" w:rsidRPr="00CB56DA" w:rsidRDefault="00CB56DA" w:rsidP="00137F8B">
      <w:pPr>
        <w:spacing w:line="259" w:lineRule="auto"/>
        <w:jc w:val="center"/>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Wykaz wykonanych robót budowlanych</w:t>
      </w:r>
    </w:p>
    <w:p w14:paraId="04F49279" w14:textId="77777777" w:rsidR="00975A17" w:rsidRPr="00CF5B28" w:rsidRDefault="00975A17" w:rsidP="00975A17">
      <w:pPr>
        <w:spacing w:after="160" w:line="259" w:lineRule="auto"/>
        <w:jc w:val="both"/>
        <w:rPr>
          <w:rFonts w:eastAsiaTheme="majorEastAsia"/>
          <w:b/>
          <w:bCs/>
          <w:sz w:val="24"/>
          <w:szCs w:val="24"/>
        </w:rPr>
      </w:pPr>
      <w:bookmarkStart w:id="115"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149DB7AA" w14:textId="77777777" w:rsidR="00975A17" w:rsidRPr="00E66F78" w:rsidRDefault="00975A17" w:rsidP="00975A17">
      <w:pPr>
        <w:tabs>
          <w:tab w:val="left" w:pos="851"/>
        </w:tabs>
        <w:jc w:val="both"/>
        <w:rPr>
          <w:sz w:val="24"/>
          <w:szCs w:val="24"/>
          <w:lang w:eastAsia="zh-CN"/>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3D12BB">
        <w:trPr>
          <w:cantSplit/>
          <w:trHeight w:val="228"/>
        </w:trPr>
        <w:tc>
          <w:tcPr>
            <w:tcW w:w="9214" w:type="dxa"/>
            <w:gridSpan w:val="6"/>
            <w:vAlign w:val="center"/>
          </w:tcPr>
          <w:p w14:paraId="3B901B20" w14:textId="0A4A5568" w:rsidR="00975A17" w:rsidRPr="002B3992" w:rsidRDefault="00975A17" w:rsidP="00137F8B">
            <w:pPr>
              <w:tabs>
                <w:tab w:val="left" w:pos="851"/>
              </w:tabs>
              <w:jc w:val="center"/>
              <w:rPr>
                <w:bCs/>
                <w:sz w:val="24"/>
                <w:szCs w:val="24"/>
                <w:lang w:eastAsia="zh-CN"/>
              </w:rPr>
            </w:pPr>
            <w:r w:rsidRPr="002B3992">
              <w:rPr>
                <w:bCs/>
                <w:sz w:val="22"/>
                <w:szCs w:val="22"/>
                <w:lang w:eastAsia="zh-CN"/>
              </w:rPr>
              <w:t xml:space="preserve">Warunek: </w:t>
            </w:r>
            <w:r w:rsidR="00137F8B">
              <w:rPr>
                <w:bCs/>
                <w:sz w:val="22"/>
                <w:szCs w:val="22"/>
                <w:lang w:eastAsia="zh-CN"/>
              </w:rPr>
              <w:t xml:space="preserve">Wykonawca </w:t>
            </w:r>
            <w:r w:rsidR="00137F8B" w:rsidRPr="00B464B3">
              <w:rPr>
                <w:sz w:val="24"/>
                <w:szCs w:val="24"/>
              </w:rPr>
              <w:t xml:space="preserve">wykonał </w:t>
            </w:r>
            <w:r w:rsidR="00137F8B" w:rsidRPr="004F497B">
              <w:rPr>
                <w:b/>
                <w:sz w:val="24"/>
                <w:szCs w:val="24"/>
              </w:rPr>
              <w:t>co najmniej 2</w:t>
            </w:r>
            <w:r w:rsidR="00137F8B" w:rsidRPr="00B464B3">
              <w:rPr>
                <w:sz w:val="24"/>
                <w:szCs w:val="24"/>
              </w:rPr>
              <w:t xml:space="preserve"> roboty </w:t>
            </w:r>
            <w:r w:rsidR="00137F8B" w:rsidRPr="00457F5A">
              <w:rPr>
                <w:color w:val="000000" w:themeColor="text1"/>
                <w:sz w:val="24"/>
                <w:szCs w:val="24"/>
              </w:rPr>
              <w:t>budowlane</w:t>
            </w:r>
            <w:r w:rsidR="00137F8B">
              <w:rPr>
                <w:color w:val="000000" w:themeColor="text1"/>
                <w:sz w:val="24"/>
                <w:szCs w:val="24"/>
              </w:rPr>
              <w:t xml:space="preserve"> na terenie czynnego zakładu górniczego</w:t>
            </w:r>
            <w:r w:rsidR="00137F8B" w:rsidRPr="00457F5A">
              <w:rPr>
                <w:color w:val="000000" w:themeColor="text1"/>
                <w:sz w:val="24"/>
                <w:szCs w:val="24"/>
              </w:rPr>
              <w:t xml:space="preserve"> polegające na budowie, przebudowie lub remoncie obiektów budowlanych, </w:t>
            </w:r>
            <w:r w:rsidR="00137F8B">
              <w:rPr>
                <w:color w:val="000000" w:themeColor="text1"/>
                <w:sz w:val="24"/>
                <w:szCs w:val="24"/>
              </w:rPr>
              <w:br/>
            </w:r>
            <w:r w:rsidR="00137F8B" w:rsidRPr="00457F5A">
              <w:rPr>
                <w:color w:val="000000" w:themeColor="text1"/>
                <w:sz w:val="24"/>
                <w:szCs w:val="24"/>
              </w:rPr>
              <w:t xml:space="preserve">na wartość łączną nie niższą niż </w:t>
            </w:r>
            <w:r w:rsidR="00137F8B">
              <w:rPr>
                <w:b/>
                <w:color w:val="000000" w:themeColor="text1"/>
                <w:sz w:val="24"/>
                <w:szCs w:val="24"/>
              </w:rPr>
              <w:t xml:space="preserve">300 </w:t>
            </w:r>
            <w:r w:rsidR="00137F8B" w:rsidRPr="004F497B">
              <w:rPr>
                <w:b/>
                <w:color w:val="000000" w:themeColor="text1"/>
                <w:sz w:val="24"/>
                <w:szCs w:val="24"/>
              </w:rPr>
              <w:t>000,00 PLN</w:t>
            </w:r>
            <w:r w:rsidR="00137F8B">
              <w:rPr>
                <w:b/>
                <w:color w:val="000000" w:themeColor="text1"/>
                <w:sz w:val="24"/>
                <w:szCs w:val="24"/>
              </w:rPr>
              <w:t xml:space="preserve"> netto każda</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E66F78" w:rsidRDefault="00975A17" w:rsidP="00DC0714">
            <w:pPr>
              <w:tabs>
                <w:tab w:val="left" w:pos="851"/>
              </w:tabs>
              <w:jc w:val="both"/>
              <w:rPr>
                <w:sz w:val="24"/>
                <w:szCs w:val="24"/>
                <w:lang w:eastAsia="zh-CN"/>
              </w:rPr>
            </w:pPr>
          </w:p>
          <w:p w14:paraId="75C71FFC" w14:textId="77777777" w:rsidR="00975A17" w:rsidRPr="00E66F78" w:rsidRDefault="00975A17" w:rsidP="00DC0714">
            <w:pPr>
              <w:tabs>
                <w:tab w:val="left" w:pos="851"/>
              </w:tabs>
              <w:jc w:val="both"/>
              <w:rPr>
                <w:sz w:val="24"/>
                <w:szCs w:val="24"/>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77777777" w:rsidR="00975A17" w:rsidRPr="008F2B27" w:rsidRDefault="00975A17" w:rsidP="00DC0714">
            <w:pPr>
              <w:tabs>
                <w:tab w:val="left" w:pos="851"/>
              </w:tabs>
              <w:jc w:val="center"/>
              <w:rPr>
                <w:b/>
                <w:lang w:eastAsia="zh-CN"/>
              </w:rPr>
            </w:pPr>
            <w:r w:rsidRPr="008F2B27">
              <w:rPr>
                <w:b/>
                <w:lang w:eastAsia="zh-CN"/>
              </w:rPr>
              <w:t>2</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1D6AE3">
      <w:pPr>
        <w:numPr>
          <w:ilvl w:val="0"/>
          <w:numId w:val="26"/>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1D6AE3">
      <w:pPr>
        <w:numPr>
          <w:ilvl w:val="0"/>
          <w:numId w:val="26"/>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77777777" w:rsidR="00975A17" w:rsidRPr="00111016" w:rsidRDefault="00975A17" w:rsidP="001D6AE3">
      <w:pPr>
        <w:numPr>
          <w:ilvl w:val="0"/>
          <w:numId w:val="26"/>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1293AA4E" w14:textId="77777777" w:rsidR="00975A17" w:rsidRPr="00111016" w:rsidRDefault="00975A17" w:rsidP="001D6AE3">
      <w:pPr>
        <w:numPr>
          <w:ilvl w:val="0"/>
          <w:numId w:val="26"/>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5"/>
    <w:p w14:paraId="45F939E4" w14:textId="77777777" w:rsidR="00975A17" w:rsidRDefault="00975A17" w:rsidP="00975A17">
      <w:pPr>
        <w:spacing w:after="160" w:line="259" w:lineRule="auto"/>
        <w:rPr>
          <w:i/>
          <w:iCs/>
        </w:rPr>
      </w:pPr>
      <w:r>
        <w:rPr>
          <w:i/>
          <w:iCs/>
        </w:rPr>
        <w:br w:type="page"/>
      </w:r>
    </w:p>
    <w:p w14:paraId="052ECB94" w14:textId="77777777" w:rsidR="00302F79" w:rsidRDefault="00975A17" w:rsidP="00137F8B">
      <w:pPr>
        <w:jc w:val="center"/>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lastRenderedPageBreak/>
        <w:t>Załącznik nr 4.4 do SWZ</w:t>
      </w:r>
    </w:p>
    <w:p w14:paraId="6F44A7E2" w14:textId="3ACA1B24" w:rsidR="00975A17" w:rsidRPr="00302F79" w:rsidRDefault="00302F79" w:rsidP="00137F8B">
      <w:pPr>
        <w:jc w:val="center"/>
        <w:rPr>
          <w:b/>
          <w:bCs/>
          <w:sz w:val="28"/>
          <w:szCs w:val="24"/>
        </w:rPr>
      </w:pPr>
      <w:r>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6" w:name="_Hlk106046293"/>
      <w:r w:rsidRPr="005E5681">
        <w:rPr>
          <w:b/>
          <w:bCs/>
          <w:sz w:val="24"/>
          <w:szCs w:val="24"/>
        </w:rPr>
        <w:t>w zakresie niezbędnym do wykazania spełnienia warunku udziału w postępowaniu</w:t>
      </w:r>
    </w:p>
    <w:p w14:paraId="6B36C17E" w14:textId="77777777" w:rsidR="00975A17" w:rsidRDefault="00975A17" w:rsidP="00975A17">
      <w:pPr>
        <w:rPr>
          <w:b/>
          <w:bCs/>
          <w:sz w:val="24"/>
          <w:szCs w:val="24"/>
        </w:rPr>
      </w:pPr>
    </w:p>
    <w:p w14:paraId="2EA9E2F4" w14:textId="77777777" w:rsidR="00975A17" w:rsidRDefault="00975A17" w:rsidP="00975A17">
      <w:pPr>
        <w:rPr>
          <w:b/>
          <w:bCs/>
          <w:sz w:val="24"/>
          <w:szCs w:val="24"/>
        </w:rPr>
      </w:pPr>
    </w:p>
    <w:p w14:paraId="46747EE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7E367DEC" w14:textId="77777777" w:rsidR="00975A17" w:rsidRPr="00CC1C75" w:rsidRDefault="00975A17" w:rsidP="00975A17">
      <w:pPr>
        <w:tabs>
          <w:tab w:val="left" w:pos="0"/>
        </w:tabs>
        <w:rPr>
          <w:color w:val="FF0000"/>
          <w:sz w:val="22"/>
          <w:szCs w:val="22"/>
        </w:rPr>
      </w:pPr>
    </w:p>
    <w:p w14:paraId="0B89C48B" w14:textId="77777777" w:rsidR="00975A17" w:rsidRDefault="00975A17" w:rsidP="00975A17">
      <w:pPr>
        <w:jc w:val="both"/>
        <w:rPr>
          <w:sz w:val="24"/>
          <w:szCs w:val="24"/>
        </w:rPr>
      </w:pPr>
    </w:p>
    <w:p w14:paraId="3F45BB13" w14:textId="77777777" w:rsidR="00975A17" w:rsidRPr="005E5681" w:rsidRDefault="00975A17" w:rsidP="00975A17">
      <w:pPr>
        <w:rPr>
          <w:b/>
          <w:bCs/>
          <w:sz w:val="24"/>
          <w:szCs w:val="24"/>
        </w:rPr>
      </w:pPr>
    </w:p>
    <w:p w14:paraId="712692AE" w14:textId="77777777" w:rsidR="00975A17" w:rsidRPr="005E5681" w:rsidRDefault="00975A17" w:rsidP="00975A17">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279"/>
        <w:gridCol w:w="2160"/>
        <w:gridCol w:w="2457"/>
        <w:gridCol w:w="1965"/>
      </w:tblGrid>
      <w:tr w:rsidR="00975A17" w:rsidRPr="00BE4794" w14:paraId="20CCB0D4" w14:textId="77777777" w:rsidTr="00F81311">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227"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63"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32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8"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F81311">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227"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1163" w:type="pct"/>
            <w:vAlign w:val="center"/>
          </w:tcPr>
          <w:p w14:paraId="4EE8A71D" w14:textId="77777777" w:rsidR="00975A17" w:rsidRPr="00E75E6A" w:rsidRDefault="00975A17" w:rsidP="00DC0714">
            <w:pPr>
              <w:jc w:val="center"/>
              <w:rPr>
                <w:i/>
              </w:rPr>
            </w:pPr>
            <w:r w:rsidRPr="00E75E6A">
              <w:rPr>
                <w:i/>
              </w:rPr>
              <w:t>3</w:t>
            </w:r>
          </w:p>
        </w:tc>
        <w:tc>
          <w:tcPr>
            <w:tcW w:w="1323" w:type="pct"/>
            <w:vAlign w:val="center"/>
          </w:tcPr>
          <w:p w14:paraId="4E5FF3A1" w14:textId="77777777" w:rsidR="00975A17" w:rsidRPr="00E75E6A" w:rsidRDefault="00975A17" w:rsidP="00DC0714">
            <w:pPr>
              <w:jc w:val="center"/>
              <w:rPr>
                <w:i/>
              </w:rPr>
            </w:pPr>
            <w:r w:rsidRPr="00E75E6A">
              <w:rPr>
                <w:i/>
              </w:rPr>
              <w:t>4</w:t>
            </w:r>
          </w:p>
        </w:tc>
        <w:tc>
          <w:tcPr>
            <w:tcW w:w="1058" w:type="pct"/>
            <w:vAlign w:val="center"/>
          </w:tcPr>
          <w:p w14:paraId="52123723" w14:textId="77777777" w:rsidR="00975A17" w:rsidRPr="00E75E6A" w:rsidRDefault="00975A17" w:rsidP="00DC0714">
            <w:pPr>
              <w:jc w:val="center"/>
              <w:rPr>
                <w:i/>
              </w:rPr>
            </w:pPr>
            <w:r w:rsidRPr="00E75E6A">
              <w:rPr>
                <w:i/>
              </w:rPr>
              <w:t>5</w:t>
            </w:r>
          </w:p>
        </w:tc>
      </w:tr>
      <w:tr w:rsidR="00975A17" w:rsidRPr="00E66F78" w14:paraId="0CA9910B" w14:textId="77777777" w:rsidTr="00F81311">
        <w:trPr>
          <w:cantSplit/>
          <w:trHeight w:val="20"/>
        </w:trPr>
        <w:tc>
          <w:tcPr>
            <w:tcW w:w="229" w:type="pct"/>
            <w:vAlign w:val="center"/>
          </w:tcPr>
          <w:p w14:paraId="28920618" w14:textId="77777777" w:rsidR="00975A17" w:rsidRPr="008F2B27" w:rsidRDefault="00975A17" w:rsidP="00DC0714">
            <w:pPr>
              <w:jc w:val="center"/>
              <w:rPr>
                <w:b/>
              </w:rPr>
            </w:pPr>
            <w:r>
              <w:rPr>
                <w:b/>
              </w:rPr>
              <w:t>1.</w:t>
            </w:r>
          </w:p>
        </w:tc>
        <w:tc>
          <w:tcPr>
            <w:tcW w:w="1227" w:type="pct"/>
            <w:vAlign w:val="center"/>
          </w:tcPr>
          <w:p w14:paraId="05009480" w14:textId="6D2D3573" w:rsidR="002B3658" w:rsidRPr="002B3658" w:rsidRDefault="009069E0" w:rsidP="002B3658">
            <w:pPr>
              <w:ind w:left="-43"/>
              <w:jc w:val="center"/>
            </w:pPr>
            <w:r w:rsidRPr="007C19B2">
              <w:rPr>
                <w:b/>
                <w:bCs/>
                <w:u w:val="single"/>
              </w:rPr>
              <w:t>co najmniej 1 osob</w:t>
            </w:r>
            <w:r w:rsidRPr="00B54114">
              <w:rPr>
                <w:b/>
                <w:bCs/>
              </w:rPr>
              <w:t>a posiadająca uprawnienia do pełnienia funkcji kierownika robót</w:t>
            </w:r>
            <w:r>
              <w:t xml:space="preserve"> </w:t>
            </w:r>
            <w:r w:rsidRPr="00B54114">
              <w:t>zgodnie z przepisami określonymi w ustawie Praw</w:t>
            </w:r>
            <w:r>
              <w:t xml:space="preserve">o Budowlane z dnia 7 lipca </w:t>
            </w:r>
            <w:r w:rsidRPr="00B54114">
              <w:t>1994 r. w specjalności konstrukcyjno-budow</w:t>
            </w:r>
            <w:r>
              <w:t xml:space="preserve">lanej bez ograniczeń, oraz </w:t>
            </w:r>
            <w:r w:rsidRPr="00B54114">
              <w:t>posiadająca kwalifikacje osoby dozoru ruch</w:t>
            </w:r>
            <w:r>
              <w:t xml:space="preserve">u </w:t>
            </w:r>
            <w:r>
              <w:br/>
              <w:t>w specjalności budowlanej</w:t>
            </w:r>
            <w:r w:rsidRPr="00B54114">
              <w:t xml:space="preserve"> w podziemnych zakładach górniczych wydobywających węgiel kamienny</w:t>
            </w:r>
          </w:p>
        </w:tc>
        <w:tc>
          <w:tcPr>
            <w:tcW w:w="1163" w:type="pct"/>
            <w:vAlign w:val="center"/>
          </w:tcPr>
          <w:p w14:paraId="024D9472" w14:textId="77777777" w:rsidR="00975A17" w:rsidRPr="00E66F78" w:rsidRDefault="00975A17" w:rsidP="00DC0714">
            <w:pPr>
              <w:jc w:val="center"/>
              <w:rPr>
                <w:b/>
                <w:bCs/>
                <w:sz w:val="24"/>
                <w:szCs w:val="24"/>
              </w:rPr>
            </w:pPr>
          </w:p>
        </w:tc>
        <w:tc>
          <w:tcPr>
            <w:tcW w:w="1323" w:type="pct"/>
            <w:vAlign w:val="center"/>
          </w:tcPr>
          <w:p w14:paraId="754497C0" w14:textId="77777777" w:rsidR="00975A17" w:rsidRPr="00E66F78" w:rsidRDefault="00975A17" w:rsidP="00DC0714">
            <w:pPr>
              <w:jc w:val="center"/>
              <w:rPr>
                <w:sz w:val="24"/>
                <w:szCs w:val="24"/>
              </w:rPr>
            </w:pPr>
          </w:p>
        </w:tc>
        <w:tc>
          <w:tcPr>
            <w:tcW w:w="1058" w:type="pct"/>
            <w:vAlign w:val="center"/>
          </w:tcPr>
          <w:p w14:paraId="637EA5C0" w14:textId="77777777" w:rsidR="00975A17" w:rsidRPr="00E66F78" w:rsidRDefault="00975A17" w:rsidP="00DC0714">
            <w:pPr>
              <w:jc w:val="center"/>
              <w:rPr>
                <w:sz w:val="24"/>
                <w:szCs w:val="24"/>
              </w:rPr>
            </w:pPr>
          </w:p>
        </w:tc>
      </w:tr>
    </w:tbl>
    <w:p w14:paraId="0A37DFD3" w14:textId="77777777" w:rsidR="00975A17" w:rsidRPr="00E66F78" w:rsidRDefault="00975A17" w:rsidP="00975A17">
      <w:pPr>
        <w:tabs>
          <w:tab w:val="left" w:pos="851"/>
        </w:tabs>
        <w:jc w:val="center"/>
        <w:rPr>
          <w:sz w:val="24"/>
          <w:szCs w:val="24"/>
        </w:rPr>
      </w:pPr>
    </w:p>
    <w:p w14:paraId="1C924AB7" w14:textId="77777777" w:rsidR="00975A17" w:rsidRPr="00111016" w:rsidRDefault="00975A17" w:rsidP="00975A17">
      <w:pPr>
        <w:tabs>
          <w:tab w:val="left" w:pos="851"/>
        </w:tabs>
        <w:rPr>
          <w:b/>
          <w:bCs/>
          <w:sz w:val="22"/>
          <w:szCs w:val="22"/>
        </w:rPr>
      </w:pPr>
      <w:r w:rsidRPr="00111016">
        <w:rPr>
          <w:b/>
          <w:bCs/>
          <w:sz w:val="22"/>
          <w:szCs w:val="22"/>
        </w:rPr>
        <w:t xml:space="preserve">Uwaga: </w:t>
      </w:r>
    </w:p>
    <w:p w14:paraId="334916A3" w14:textId="77777777" w:rsidR="00975A17" w:rsidRPr="00111016" w:rsidRDefault="00975A17" w:rsidP="001D6AE3">
      <w:pPr>
        <w:numPr>
          <w:ilvl w:val="0"/>
          <w:numId w:val="26"/>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szczególności  dołączając w tym celu do oferty zobowiązanie tych podmiotów do oddania mu do dyspozycji niezbędnych zasobów na okres korzystania z nich przy wykonaniu zamówienia.</w:t>
      </w:r>
    </w:p>
    <w:p w14:paraId="15F641FC" w14:textId="77777777" w:rsidR="00975A17" w:rsidRPr="00111016" w:rsidRDefault="00975A17" w:rsidP="001D6AE3">
      <w:pPr>
        <w:numPr>
          <w:ilvl w:val="0"/>
          <w:numId w:val="26"/>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6"/>
    <w:p w14:paraId="234E2110" w14:textId="77777777" w:rsidR="00975A17" w:rsidRPr="00555424" w:rsidRDefault="00975A17" w:rsidP="00975A17">
      <w:pPr>
        <w:pStyle w:val="Nagwek1"/>
        <w:rPr>
          <w:sz w:val="20"/>
          <w:szCs w:val="20"/>
        </w:rPr>
        <w:sectPr w:rsidR="00975A17" w:rsidRPr="00555424" w:rsidSect="002108D6">
          <w:pgSz w:w="11907" w:h="16840" w:code="9"/>
          <w:pgMar w:top="1417" w:right="1275" w:bottom="1417" w:left="1417" w:header="709" w:footer="340" w:gutter="0"/>
          <w:cols w:space="708"/>
          <w:docGrid w:linePitch="360"/>
        </w:sectPr>
      </w:pPr>
    </w:p>
    <w:p w14:paraId="0CEBD1AD" w14:textId="77777777" w:rsidR="00657E7A" w:rsidRDefault="00657E7A" w:rsidP="001D6AE3">
      <w:pPr>
        <w:jc w:val="center"/>
        <w:rPr>
          <w:rFonts w:eastAsiaTheme="majorEastAsia"/>
          <w:b/>
          <w:bCs/>
          <w:color w:val="365F91" w:themeColor="accent1" w:themeShade="BF"/>
          <w:spacing w:val="20"/>
          <w:sz w:val="28"/>
          <w:szCs w:val="24"/>
        </w:rPr>
      </w:pPr>
    </w:p>
    <w:p w14:paraId="0757255A" w14:textId="77777777" w:rsidR="00A14407" w:rsidRDefault="00975A17" w:rsidP="001D6AE3">
      <w:pPr>
        <w:jc w:val="center"/>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64CD42E3" w:rsidR="00975A17" w:rsidRPr="00A14407" w:rsidRDefault="00A14407" w:rsidP="001D6AE3">
      <w:pPr>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Oświadczenie o kategorii przedsiębiorstwa</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7"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7"/>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4DD784DB" w14:textId="77777777" w:rsidR="00657E7A" w:rsidRDefault="00657E7A" w:rsidP="00D3148C">
      <w:pPr>
        <w:jc w:val="center"/>
        <w:rPr>
          <w:rFonts w:eastAsiaTheme="majorEastAsia"/>
          <w:b/>
          <w:bCs/>
          <w:color w:val="365F91" w:themeColor="accent1" w:themeShade="BF"/>
          <w:spacing w:val="20"/>
          <w:sz w:val="28"/>
          <w:szCs w:val="24"/>
        </w:rPr>
      </w:pPr>
    </w:p>
    <w:p w14:paraId="54B66F83" w14:textId="77777777" w:rsidR="00EC3F6E" w:rsidRDefault="00975A17" w:rsidP="00D3148C">
      <w:pPr>
        <w:jc w:val="center"/>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7C2B7564" w:rsidR="00975A17" w:rsidRDefault="00EC3F6E" w:rsidP="00D3148C">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4"/>
        </w:rPr>
        <w:t>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8"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1CDAE875" w:rsidR="00975A17" w:rsidRPr="00E66F78" w:rsidRDefault="00975A17" w:rsidP="00975A17">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pn. „</w:t>
      </w:r>
      <w:r w:rsidR="001D6AE3">
        <w:rPr>
          <w:rFonts w:eastAsia="Calibri"/>
          <w:b/>
          <w:color w:val="000000"/>
          <w:sz w:val="22"/>
          <w:szCs w:val="22"/>
          <w:lang w:eastAsia="en-US"/>
        </w:rPr>
        <w:t>R</w:t>
      </w:r>
      <w:r w:rsidR="001D6AE3" w:rsidRPr="001D6AE3">
        <w:rPr>
          <w:rFonts w:eastAsia="Calibri"/>
          <w:b/>
          <w:color w:val="000000"/>
          <w:sz w:val="22"/>
          <w:szCs w:val="22"/>
          <w:lang w:eastAsia="en-US"/>
        </w:rPr>
        <w:t>emont budynku stacji sprężarek powietrza i pomieszczenia przygotowania cieczy hydraulicznej dla KWK ROW Ruch Marcel</w:t>
      </w:r>
      <w:r>
        <w:rPr>
          <w:sz w:val="22"/>
          <w:szCs w:val="22"/>
        </w:rPr>
        <w:t xml:space="preserve">” </w:t>
      </w:r>
      <w:r w:rsidRPr="00E66F78">
        <w:rPr>
          <w:sz w:val="22"/>
          <w:szCs w:val="22"/>
        </w:rPr>
        <w:t>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77777777" w:rsidR="00975A17" w:rsidRPr="00E66F78" w:rsidRDefault="00975A17" w:rsidP="001D6AE3">
      <w:pPr>
        <w:numPr>
          <w:ilvl w:val="0"/>
          <w:numId w:val="27"/>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3A78559B" w14:textId="77777777" w:rsidR="00975A17" w:rsidRPr="00E66F78" w:rsidRDefault="00975A17" w:rsidP="001D6AE3">
      <w:pPr>
        <w:numPr>
          <w:ilvl w:val="1"/>
          <w:numId w:val="27"/>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1D6AE3">
      <w:pPr>
        <w:numPr>
          <w:ilvl w:val="1"/>
          <w:numId w:val="27"/>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1D6AE3">
      <w:pPr>
        <w:numPr>
          <w:ilvl w:val="1"/>
          <w:numId w:val="27"/>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1D6AE3">
      <w:pPr>
        <w:numPr>
          <w:ilvl w:val="0"/>
          <w:numId w:val="27"/>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1D6AE3">
      <w:pPr>
        <w:numPr>
          <w:ilvl w:val="0"/>
          <w:numId w:val="27"/>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975A17">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8"/>
      <w:r w:rsidRPr="002B3992">
        <w:rPr>
          <w:sz w:val="22"/>
          <w:szCs w:val="22"/>
        </w:rPr>
        <w:t>.</w:t>
      </w:r>
      <w:r>
        <w:br w:type="page"/>
      </w:r>
    </w:p>
    <w:p w14:paraId="28ADC2AD" w14:textId="77777777" w:rsidR="00D77FEE" w:rsidRDefault="00D77FEE" w:rsidP="001D6AE3">
      <w:pPr>
        <w:jc w:val="center"/>
        <w:rPr>
          <w:rFonts w:eastAsiaTheme="majorEastAsia"/>
          <w:b/>
          <w:bCs/>
          <w:color w:val="365F91" w:themeColor="accent1" w:themeShade="BF"/>
          <w:spacing w:val="20"/>
          <w:sz w:val="28"/>
          <w:szCs w:val="24"/>
        </w:rPr>
      </w:pPr>
    </w:p>
    <w:p w14:paraId="6CF3691F" w14:textId="25128FB4" w:rsidR="001D6AE3" w:rsidRDefault="00975A17" w:rsidP="001D6AE3">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p>
    <w:p w14:paraId="4226385E" w14:textId="5114C691" w:rsidR="00975A17" w:rsidRPr="00D24566" w:rsidRDefault="00975A17" w:rsidP="001D6AE3">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t>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93"/>
        <w:gridCol w:w="6379"/>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64CD51D2" w14:textId="77777777" w:rsidR="00155206" w:rsidRDefault="00975A17" w:rsidP="00D3148C">
      <w:pPr>
        <w:jc w:val="center"/>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76BD5FA0" w:rsidR="00975A17" w:rsidRPr="008057B2" w:rsidRDefault="00975A17" w:rsidP="00D3148C">
      <w:pPr>
        <w:jc w:val="center"/>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I</w:t>
      </w:r>
      <w:r w:rsidR="00155206">
        <w:rPr>
          <w:rFonts w:eastAsiaTheme="majorEastAsia"/>
          <w:b/>
          <w:bCs/>
          <w:color w:val="365F91" w:themeColor="accent1" w:themeShade="BF"/>
          <w:spacing w:val="20"/>
          <w:sz w:val="28"/>
          <w:szCs w:val="24"/>
        </w:rPr>
        <w:t>nformacja o powstaniu u Zamawiającego obowiązku podatkowego</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907"/>
        <w:gridCol w:w="2614"/>
        <w:gridCol w:w="2551"/>
      </w:tblGrid>
      <w:tr w:rsidR="00975A17" w:rsidRPr="00C1155B" w14:paraId="06264800" w14:textId="77777777" w:rsidTr="00FF3830">
        <w:trPr>
          <w:trHeight w:val="1077"/>
        </w:trPr>
        <w:tc>
          <w:tcPr>
            <w:tcW w:w="3907" w:type="dxa"/>
            <w:vAlign w:val="center"/>
          </w:tcPr>
          <w:p w14:paraId="66CF212F" w14:textId="77777777"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338EDFA" w14:textId="77777777" w:rsidR="00975A17" w:rsidRPr="00FF3830" w:rsidRDefault="00975A17" w:rsidP="00FF383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282EAFC6" w:rsidR="00975A17" w:rsidRPr="00E66F78" w:rsidRDefault="00975A17" w:rsidP="00975A17">
      <w:pPr>
        <w:tabs>
          <w:tab w:val="left" w:pos="851"/>
        </w:tabs>
        <w:jc w:val="both"/>
        <w:rPr>
          <w:sz w:val="22"/>
        </w:rPr>
      </w:pPr>
      <w:bookmarkStart w:id="119" w:name="_Hlk148702593"/>
      <w:r>
        <w:rPr>
          <w:sz w:val="22"/>
        </w:rPr>
        <w:t xml:space="preserve">Stawka podatku od towarów i usług obowiązująca u Zamawiającego zgodnie z ustawą z 11.03.2004 r. </w:t>
      </w:r>
      <w:r>
        <w:rPr>
          <w:sz w:val="22"/>
        </w:rPr>
        <w:br/>
        <w:t xml:space="preserve">o podatku od towarów i usług </w:t>
      </w:r>
      <w:r w:rsidR="00D3148C">
        <w:rPr>
          <w:sz w:val="22"/>
        </w:rPr>
        <w:t>wynosi 23</w:t>
      </w:r>
      <w:r w:rsidRPr="00B05F24">
        <w:rPr>
          <w:sz w:val="22"/>
        </w:rPr>
        <w:t xml:space="preserve"> %.</w:t>
      </w:r>
    </w:p>
    <w:p w14:paraId="7619CC01" w14:textId="77777777" w:rsidR="00975A17" w:rsidRPr="00E66F78" w:rsidRDefault="00975A17" w:rsidP="00975A17">
      <w:pPr>
        <w:tabs>
          <w:tab w:val="left" w:pos="851"/>
        </w:tabs>
        <w:ind w:left="-142" w:firstLine="142"/>
        <w:jc w:val="both"/>
        <w:rPr>
          <w:sz w:val="22"/>
        </w:rPr>
      </w:pPr>
    </w:p>
    <w:bookmarkEnd w:id="119"/>
    <w:p w14:paraId="74314945" w14:textId="77777777" w:rsidR="00975A17" w:rsidRDefault="00975A17" w:rsidP="00975A17"/>
    <w:p w14:paraId="21D4D5D4" w14:textId="77777777" w:rsidR="00975A17" w:rsidRPr="00E66F78" w:rsidRDefault="00975A17" w:rsidP="00975A17">
      <w:pPr>
        <w:tabs>
          <w:tab w:val="left" w:pos="851"/>
        </w:tabs>
        <w:ind w:left="-142" w:firstLine="142"/>
        <w:rPr>
          <w:sz w:val="22"/>
        </w:rPr>
      </w:pPr>
    </w:p>
    <w:p w14:paraId="7D1BDFEF" w14:textId="77777777" w:rsidR="00975A17" w:rsidRPr="00E66F78" w:rsidRDefault="00975A17" w:rsidP="00975A17">
      <w:pPr>
        <w:tabs>
          <w:tab w:val="left" w:pos="851"/>
        </w:tabs>
        <w:ind w:left="-142" w:firstLine="142"/>
        <w:rPr>
          <w:sz w:val="22"/>
        </w:rPr>
      </w:pPr>
    </w:p>
    <w:p w14:paraId="316ABD53" w14:textId="77777777" w:rsidR="00975A17" w:rsidRPr="00E66F78" w:rsidRDefault="00975A17" w:rsidP="00975A17">
      <w:pPr>
        <w:tabs>
          <w:tab w:val="left" w:pos="851"/>
        </w:tabs>
        <w:ind w:left="-142" w:firstLine="142"/>
        <w:rPr>
          <w:sz w:val="22"/>
        </w:rPr>
      </w:pPr>
    </w:p>
    <w:p w14:paraId="66EDE966" w14:textId="77777777" w:rsidR="00975A17" w:rsidRPr="00E66F78" w:rsidRDefault="00975A17" w:rsidP="00975A17">
      <w:pPr>
        <w:tabs>
          <w:tab w:val="left" w:pos="851"/>
        </w:tabs>
        <w:ind w:left="-142" w:firstLine="142"/>
        <w:rPr>
          <w:sz w:val="22"/>
        </w:rPr>
      </w:pPr>
    </w:p>
    <w:p w14:paraId="501FDC80" w14:textId="77777777" w:rsidR="00975A17" w:rsidRDefault="00975A17" w:rsidP="00975A17">
      <w:pPr>
        <w:tabs>
          <w:tab w:val="left" w:pos="851"/>
        </w:tabs>
        <w:ind w:left="-142" w:firstLine="142"/>
        <w:rPr>
          <w:sz w:val="22"/>
        </w:rPr>
      </w:pPr>
    </w:p>
    <w:p w14:paraId="221A037E" w14:textId="77777777" w:rsidR="00D3148C" w:rsidRDefault="00D3148C" w:rsidP="00975A17">
      <w:pPr>
        <w:tabs>
          <w:tab w:val="left" w:pos="851"/>
        </w:tabs>
        <w:ind w:left="-142" w:firstLine="142"/>
        <w:rPr>
          <w:sz w:val="22"/>
        </w:rPr>
      </w:pPr>
    </w:p>
    <w:p w14:paraId="5B04B3F7" w14:textId="77777777" w:rsidR="00D3148C" w:rsidRDefault="00D3148C" w:rsidP="00975A17">
      <w:pPr>
        <w:tabs>
          <w:tab w:val="left" w:pos="851"/>
        </w:tabs>
        <w:ind w:left="-142" w:firstLine="142"/>
        <w:rPr>
          <w:sz w:val="22"/>
        </w:rPr>
      </w:pPr>
    </w:p>
    <w:p w14:paraId="5E78F79A" w14:textId="77777777" w:rsidR="00D3148C" w:rsidRPr="00E66F78" w:rsidRDefault="00D3148C" w:rsidP="00975A17">
      <w:pPr>
        <w:tabs>
          <w:tab w:val="left" w:pos="851"/>
        </w:tabs>
        <w:ind w:left="-142" w:firstLine="142"/>
        <w:rPr>
          <w:sz w:val="22"/>
        </w:rPr>
      </w:pPr>
    </w:p>
    <w:p w14:paraId="715AEA4C" w14:textId="77777777" w:rsidR="00975A17" w:rsidRPr="00E66F78" w:rsidRDefault="00975A17" w:rsidP="00975A17">
      <w:pPr>
        <w:tabs>
          <w:tab w:val="left" w:pos="851"/>
        </w:tabs>
        <w:ind w:left="-142" w:firstLine="142"/>
        <w:rPr>
          <w:sz w:val="22"/>
        </w:rPr>
      </w:pPr>
    </w:p>
    <w:p w14:paraId="47DB509B" w14:textId="77777777" w:rsidR="00975A17" w:rsidRPr="00E66F78" w:rsidRDefault="00975A17" w:rsidP="00975A17">
      <w:pPr>
        <w:tabs>
          <w:tab w:val="left" w:pos="851"/>
        </w:tabs>
        <w:ind w:left="-142" w:firstLine="142"/>
        <w:rPr>
          <w:sz w:val="22"/>
        </w:rPr>
      </w:pPr>
    </w:p>
    <w:p w14:paraId="43B032D5" w14:textId="77777777" w:rsidR="00975A17" w:rsidRPr="00E66F78" w:rsidRDefault="00975A17" w:rsidP="00975A17">
      <w:pPr>
        <w:tabs>
          <w:tab w:val="left" w:pos="851"/>
        </w:tabs>
        <w:ind w:left="-142" w:firstLine="142"/>
        <w:rPr>
          <w:sz w:val="22"/>
        </w:rPr>
      </w:pPr>
    </w:p>
    <w:p w14:paraId="599AFE21" w14:textId="77777777" w:rsidR="00975A17" w:rsidRPr="00E66F78" w:rsidRDefault="00975A17" w:rsidP="00975A17">
      <w:pPr>
        <w:tabs>
          <w:tab w:val="left" w:pos="851"/>
        </w:tabs>
        <w:ind w:left="-142" w:firstLine="142"/>
        <w:rPr>
          <w:sz w:val="22"/>
        </w:rPr>
      </w:pPr>
    </w:p>
    <w:p w14:paraId="2A140F48" w14:textId="77777777" w:rsidR="00975A17" w:rsidRPr="00E66F78" w:rsidRDefault="00975A17" w:rsidP="00975A17">
      <w:pPr>
        <w:tabs>
          <w:tab w:val="left" w:pos="851"/>
        </w:tabs>
        <w:ind w:left="-142" w:firstLine="142"/>
        <w:rPr>
          <w:sz w:val="22"/>
        </w:rPr>
      </w:pPr>
    </w:p>
    <w:p w14:paraId="5E9B0815" w14:textId="77777777" w:rsidR="00975A17" w:rsidRDefault="00975A17" w:rsidP="00975A17">
      <w:pPr>
        <w:spacing w:after="160" w:line="259" w:lineRule="auto"/>
        <w:rPr>
          <w:i/>
          <w:iCs/>
        </w:rPr>
      </w:pPr>
      <w:bookmarkStart w:id="120" w:name="_Hlk83030833"/>
    </w:p>
    <w:p w14:paraId="5DD52A67" w14:textId="0CF18DDB" w:rsidR="00D3148C" w:rsidRDefault="00D3148C" w:rsidP="00D3148C">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lastRenderedPageBreak/>
        <w:t>Załącznik nr 5 do SWZ</w:t>
      </w:r>
    </w:p>
    <w:p w14:paraId="7C92000B" w14:textId="55C8A1BC" w:rsidR="00975A17" w:rsidRPr="00DE0294" w:rsidRDefault="00975A17" w:rsidP="00D3148C">
      <w:pPr>
        <w:jc w:val="center"/>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Istotne postanowienia umowy</w:t>
      </w:r>
    </w:p>
    <w:p w14:paraId="08188DDA" w14:textId="77777777" w:rsidR="00975A17" w:rsidRDefault="00975A17" w:rsidP="00975A17">
      <w:pPr>
        <w:tabs>
          <w:tab w:val="left" w:pos="426"/>
        </w:tabs>
        <w:spacing w:before="120"/>
        <w:rPr>
          <w:b/>
          <w:sz w:val="24"/>
          <w:szCs w:val="22"/>
        </w:rPr>
      </w:pPr>
      <w:bookmarkStart w:id="121"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500E2A" w:rsidRDefault="00975A17" w:rsidP="00975A17">
      <w:pPr>
        <w:spacing w:before="120"/>
        <w:jc w:val="center"/>
        <w:rPr>
          <w:b/>
          <w:bCs/>
          <w:sz w:val="32"/>
          <w:szCs w:val="32"/>
        </w:rPr>
      </w:pPr>
      <w:r w:rsidRPr="00500E2A">
        <w:rPr>
          <w:b/>
          <w:bCs/>
          <w:sz w:val="32"/>
          <w:szCs w:val="32"/>
        </w:rPr>
        <w:t>Istotne postanowienia umowy</w:t>
      </w:r>
    </w:p>
    <w:p w14:paraId="6B99B8D0" w14:textId="77777777" w:rsidR="00975A17" w:rsidRDefault="00975A17" w:rsidP="00975A17">
      <w:pPr>
        <w:pStyle w:val="Zwykytekst"/>
        <w:jc w:val="both"/>
        <w:rPr>
          <w:rFonts w:ascii="Times New Roman" w:hAnsi="Times New Roman" w:cs="Times New Roman"/>
          <w:sz w:val="22"/>
          <w:szCs w:val="22"/>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1D6AE3">
      <w:pPr>
        <w:pStyle w:val="Zwykytekst"/>
        <w:numPr>
          <w:ilvl w:val="0"/>
          <w:numId w:val="49"/>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2"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22"/>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1D6AE3">
      <w:pPr>
        <w:pStyle w:val="Zwykytekst"/>
        <w:numPr>
          <w:ilvl w:val="0"/>
          <w:numId w:val="49"/>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CF770F1" w14:textId="77777777" w:rsidR="00975A17" w:rsidRPr="00A95C13" w:rsidRDefault="00975A17" w:rsidP="00975A17">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1BB4C12B" w14:textId="77777777" w:rsidR="00975A17" w:rsidRDefault="00975A17" w:rsidP="00975A17">
      <w:pPr>
        <w:jc w:val="both"/>
        <w:rPr>
          <w:b/>
          <w:bCs/>
          <w:color w:val="FF0000"/>
          <w:sz w:val="22"/>
          <w:szCs w:val="22"/>
        </w:rPr>
      </w:pPr>
    </w:p>
    <w:p w14:paraId="00634C84" w14:textId="77777777" w:rsidR="00975A17" w:rsidRPr="00A95C13" w:rsidRDefault="00975A17" w:rsidP="00975A17">
      <w:pPr>
        <w:jc w:val="both"/>
        <w:rPr>
          <w:b/>
          <w:bCs/>
          <w:color w:val="FF0000"/>
          <w:sz w:val="22"/>
          <w:szCs w:val="22"/>
        </w:rPr>
      </w:pPr>
      <w:r>
        <w:rPr>
          <w:b/>
          <w:bCs/>
          <w:color w:val="FF0000"/>
          <w:sz w:val="22"/>
          <w:szCs w:val="22"/>
        </w:rPr>
        <w:t>l</w:t>
      </w:r>
      <w:r w:rsidRPr="00A95C13">
        <w:rPr>
          <w:b/>
          <w:bCs/>
          <w:color w:val="FF0000"/>
          <w:sz w:val="22"/>
          <w:szCs w:val="22"/>
        </w:rPr>
        <w:t>ub</w:t>
      </w:r>
    </w:p>
    <w:p w14:paraId="7C7B18C6" w14:textId="77777777" w:rsidR="00975A17" w:rsidRDefault="00975A17" w:rsidP="00975A17">
      <w:pPr>
        <w:jc w:val="both"/>
        <w:rPr>
          <w:b/>
          <w:bCs/>
          <w:sz w:val="22"/>
          <w:szCs w:val="22"/>
        </w:rPr>
      </w:pPr>
    </w:p>
    <w:p w14:paraId="1972664F" w14:textId="77777777" w:rsidR="00975A17" w:rsidRPr="00A95C13" w:rsidRDefault="00975A17" w:rsidP="00975A17">
      <w:pPr>
        <w:jc w:val="both"/>
        <w:rPr>
          <w:sz w:val="22"/>
          <w:szCs w:val="22"/>
        </w:rPr>
      </w:pPr>
      <w:r w:rsidRPr="00A95C13">
        <w:rPr>
          <w:sz w:val="22"/>
          <w:szCs w:val="22"/>
        </w:rPr>
        <w:t>Umowa została zawarta w dniu ……….  w ……………….</w:t>
      </w:r>
    </w:p>
    <w:p w14:paraId="54CBA8A9" w14:textId="77777777" w:rsidR="00975A17" w:rsidRPr="00A95C13" w:rsidRDefault="00975A17" w:rsidP="00975A17">
      <w:pPr>
        <w:jc w:val="both"/>
        <w:rPr>
          <w:i/>
          <w:iCs/>
          <w:color w:val="0070C0"/>
          <w:sz w:val="22"/>
          <w:szCs w:val="22"/>
        </w:rPr>
      </w:pPr>
      <w:r w:rsidRPr="00A95C13">
        <w:rPr>
          <w:i/>
          <w:iCs/>
          <w:color w:val="0070C0"/>
          <w:sz w:val="22"/>
          <w:szCs w:val="22"/>
        </w:rPr>
        <w:t>(w przypadku wersji papierowej)</w:t>
      </w:r>
    </w:p>
    <w:p w14:paraId="24122B92" w14:textId="77777777" w:rsidR="00975A17" w:rsidRDefault="00975A17" w:rsidP="00975A17">
      <w:pPr>
        <w:jc w:val="both"/>
        <w:rPr>
          <w:b/>
          <w:bCs/>
          <w:sz w:val="22"/>
          <w:szCs w:val="22"/>
        </w:rPr>
      </w:pP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23" w:name="_Hlk67825429"/>
      <w:bookmarkEnd w:id="121"/>
      <w:r w:rsidRPr="00895B8E">
        <w:rPr>
          <w:b/>
          <w:bCs/>
          <w:sz w:val="22"/>
          <w:szCs w:val="22"/>
        </w:rPr>
        <w:t>Strony Umowy:</w:t>
      </w:r>
    </w:p>
    <w:p w14:paraId="4B1EBB9D" w14:textId="2D1239CB" w:rsidR="00975A17" w:rsidRPr="00C1155B" w:rsidRDefault="00975A17" w:rsidP="00975A17">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00567B9F">
        <w:rPr>
          <w:b/>
          <w:bCs/>
          <w:sz w:val="22"/>
          <w:szCs w:val="22"/>
        </w:rPr>
        <w:t>………</w:t>
      </w:r>
      <w:r w:rsidRPr="00895B8E">
        <w:rPr>
          <w:b/>
          <w:bCs/>
          <w:sz w:val="22"/>
          <w:szCs w:val="22"/>
        </w:rPr>
        <w:t>……………..,</w:t>
      </w:r>
      <w:r w:rsidRPr="00895B8E">
        <w:rPr>
          <w:sz w:val="22"/>
          <w:szCs w:val="22"/>
        </w:rPr>
        <w:t xml:space="preserve"> adres: ……………</w:t>
      </w:r>
      <w:r w:rsidR="00567B9F">
        <w:rPr>
          <w:sz w:val="22"/>
          <w:szCs w:val="22"/>
        </w:rPr>
        <w:t>……….</w:t>
      </w:r>
      <w:r w:rsidRPr="00895B8E">
        <w:rPr>
          <w:sz w:val="22"/>
          <w:szCs w:val="22"/>
        </w:rPr>
        <w:t xml:space="preserve">………, </w:t>
      </w:r>
      <w:r w:rsidR="00D77FEE">
        <w:rPr>
          <w:sz w:val="22"/>
          <w:szCs w:val="22"/>
        </w:rPr>
        <w:br/>
      </w:r>
      <w:r w:rsidRPr="00895B8E">
        <w:rPr>
          <w:sz w:val="22"/>
          <w:szCs w:val="22"/>
        </w:rPr>
        <w:t>ul. ……………………..,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3"/>
        <w:gridCol w:w="2323"/>
        <w:gridCol w:w="2323"/>
        <w:gridCol w:w="2180"/>
      </w:tblGrid>
      <w:tr w:rsidR="00975A17" w:rsidRPr="00C1155B" w14:paraId="1092767F" w14:textId="77777777" w:rsidTr="009521EC">
        <w:trPr>
          <w:trHeight w:val="20"/>
        </w:trPr>
        <w:tc>
          <w:tcPr>
            <w:tcW w:w="5000" w:type="pct"/>
            <w:gridSpan w:val="4"/>
            <w:shd w:val="clear" w:color="auto" w:fill="EEECE1" w:themeFill="background2"/>
            <w:vAlign w:val="center"/>
          </w:tcPr>
          <w:p w14:paraId="75106227" w14:textId="77777777" w:rsidR="00975A17" w:rsidRPr="00C1155B" w:rsidRDefault="00975A17" w:rsidP="00DC0714">
            <w:pPr>
              <w:widowControl w:val="0"/>
              <w:tabs>
                <w:tab w:val="left" w:pos="284"/>
                <w:tab w:val="left" w:pos="851"/>
              </w:tabs>
              <w:ind w:left="284" w:hanging="284"/>
              <w:jc w:val="center"/>
              <w:rPr>
                <w:b/>
                <w:bCs/>
              </w:rPr>
            </w:pPr>
            <w:r w:rsidRPr="00C1155B">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C1155B" w:rsidRDefault="00975A17" w:rsidP="00DC0714">
            <w:pPr>
              <w:widowControl w:val="0"/>
              <w:jc w:val="center"/>
              <w:rPr>
                <w:sz w:val="18"/>
                <w:szCs w:val="18"/>
              </w:rPr>
            </w:pPr>
          </w:p>
          <w:p w14:paraId="5847FC31" w14:textId="77777777" w:rsidR="00975A17" w:rsidRPr="00C1155B" w:rsidRDefault="00975A17" w:rsidP="00DC0714">
            <w:pPr>
              <w:widowControl w:val="0"/>
              <w:jc w:val="center"/>
              <w:rPr>
                <w:sz w:val="18"/>
                <w:szCs w:val="18"/>
              </w:rPr>
            </w:pPr>
          </w:p>
          <w:p w14:paraId="5CA2BE63" w14:textId="77777777" w:rsidR="00975A17" w:rsidRPr="00C1155B" w:rsidRDefault="00975A17" w:rsidP="00DC0714">
            <w:pPr>
              <w:widowControl w:val="0"/>
              <w:jc w:val="center"/>
              <w:rPr>
                <w:sz w:val="18"/>
                <w:szCs w:val="18"/>
              </w:rPr>
            </w:pPr>
          </w:p>
          <w:p w14:paraId="6A6ECCF4" w14:textId="77777777" w:rsidR="00975A17" w:rsidRPr="00C1155B" w:rsidRDefault="00975A17" w:rsidP="00DC0714">
            <w:pPr>
              <w:widowControl w:val="0"/>
              <w:jc w:val="center"/>
              <w:rPr>
                <w:sz w:val="18"/>
                <w:szCs w:val="18"/>
              </w:rPr>
            </w:pPr>
          </w:p>
          <w:p w14:paraId="37B9A98C" w14:textId="77777777" w:rsidR="00975A17" w:rsidRPr="00C1155B" w:rsidRDefault="00975A17" w:rsidP="00DC0714">
            <w:pPr>
              <w:widowControl w:val="0"/>
              <w:jc w:val="center"/>
              <w:rPr>
                <w:sz w:val="18"/>
                <w:szCs w:val="18"/>
              </w:rPr>
            </w:pPr>
          </w:p>
          <w:p w14:paraId="68AA31D4" w14:textId="77777777" w:rsidR="00975A17" w:rsidRPr="00C1155B" w:rsidRDefault="00975A17" w:rsidP="00DC0714">
            <w:pPr>
              <w:widowControl w:val="0"/>
              <w:tabs>
                <w:tab w:val="left" w:pos="284"/>
                <w:tab w:val="left" w:pos="851"/>
              </w:tabs>
              <w:ind w:left="284" w:hanging="284"/>
              <w:jc w:val="center"/>
              <w:rPr>
                <w:b/>
                <w:bCs/>
              </w:rPr>
            </w:pPr>
          </w:p>
        </w:tc>
        <w:tc>
          <w:tcPr>
            <w:tcW w:w="2491" w:type="pct"/>
            <w:gridSpan w:val="2"/>
            <w:vAlign w:val="center"/>
          </w:tcPr>
          <w:p w14:paraId="64468747" w14:textId="77777777" w:rsidR="00975A17" w:rsidRPr="00C1155B" w:rsidRDefault="00975A17" w:rsidP="00DC0714">
            <w:pPr>
              <w:widowControl w:val="0"/>
              <w:jc w:val="center"/>
              <w:rPr>
                <w:sz w:val="18"/>
                <w:szCs w:val="18"/>
              </w:rPr>
            </w:pPr>
          </w:p>
          <w:p w14:paraId="00C092E7" w14:textId="77777777" w:rsidR="00975A17" w:rsidRPr="00C1155B" w:rsidRDefault="00975A17" w:rsidP="00DC0714">
            <w:pPr>
              <w:widowControl w:val="0"/>
              <w:jc w:val="center"/>
              <w:rPr>
                <w:sz w:val="18"/>
                <w:szCs w:val="18"/>
              </w:rPr>
            </w:pPr>
          </w:p>
          <w:p w14:paraId="76D04ECE" w14:textId="77777777" w:rsidR="00975A17" w:rsidRPr="00C1155B" w:rsidRDefault="00975A17" w:rsidP="00DC0714">
            <w:pPr>
              <w:widowControl w:val="0"/>
              <w:jc w:val="center"/>
              <w:rPr>
                <w:sz w:val="18"/>
                <w:szCs w:val="18"/>
              </w:rPr>
            </w:pPr>
          </w:p>
          <w:p w14:paraId="306C1918" w14:textId="77777777" w:rsidR="00975A17" w:rsidRPr="00C1155B" w:rsidRDefault="00975A17" w:rsidP="00DC0714">
            <w:pPr>
              <w:widowControl w:val="0"/>
              <w:jc w:val="center"/>
              <w:rPr>
                <w:sz w:val="18"/>
                <w:szCs w:val="18"/>
              </w:rPr>
            </w:pPr>
          </w:p>
          <w:p w14:paraId="3E0B6E15" w14:textId="77777777" w:rsidR="00975A17" w:rsidRPr="00C1155B" w:rsidRDefault="00975A17" w:rsidP="00DC0714">
            <w:pPr>
              <w:widowControl w:val="0"/>
              <w:jc w:val="center"/>
              <w:rPr>
                <w:sz w:val="18"/>
                <w:szCs w:val="18"/>
              </w:rPr>
            </w:pPr>
          </w:p>
          <w:p w14:paraId="578AF697" w14:textId="77777777" w:rsidR="00975A17" w:rsidRPr="00C1155B" w:rsidRDefault="00975A17" w:rsidP="00DC0714">
            <w:pPr>
              <w:widowControl w:val="0"/>
              <w:tabs>
                <w:tab w:val="left" w:pos="284"/>
                <w:tab w:val="left" w:pos="851"/>
              </w:tabs>
              <w:ind w:left="284" w:hanging="284"/>
              <w:jc w:val="center"/>
              <w:rPr>
                <w:b/>
                <w:bCs/>
              </w:rPr>
            </w:pPr>
          </w:p>
        </w:tc>
      </w:tr>
      <w:tr w:rsidR="00975A17" w:rsidRPr="00C1155B" w14:paraId="44017A19" w14:textId="77777777" w:rsidTr="009521EC">
        <w:trPr>
          <w:trHeight w:val="564"/>
        </w:trPr>
        <w:tc>
          <w:tcPr>
            <w:tcW w:w="1224" w:type="pct"/>
            <w:shd w:val="clear" w:color="auto" w:fill="EEECE1" w:themeFill="background2"/>
            <w:vAlign w:val="center"/>
          </w:tcPr>
          <w:p w14:paraId="1BD11474" w14:textId="77777777" w:rsidR="00975A17" w:rsidRPr="00C1155B" w:rsidRDefault="00975A17" w:rsidP="00DC0714">
            <w:pPr>
              <w:ind w:left="-108" w:right="-108"/>
              <w:jc w:val="center"/>
              <w:rPr>
                <w:sz w:val="18"/>
                <w:szCs w:val="18"/>
              </w:rPr>
            </w:pPr>
            <w:r w:rsidRPr="00C1155B">
              <w:rPr>
                <w:sz w:val="18"/>
                <w:szCs w:val="18"/>
              </w:rPr>
              <w:t>Sekretarz Komisji Przetargowej lub</w:t>
            </w:r>
          </w:p>
          <w:p w14:paraId="3F0A79FC" w14:textId="77777777" w:rsidR="00975A17" w:rsidRPr="00C1155B" w:rsidRDefault="00975A17" w:rsidP="00DC0714">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EEECE1" w:themeFill="background2"/>
            <w:vAlign w:val="center"/>
          </w:tcPr>
          <w:p w14:paraId="0FF69C34" w14:textId="77777777" w:rsidR="00975A17" w:rsidRPr="00C1155B" w:rsidRDefault="00975A17" w:rsidP="00DC0714">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EEECE1" w:themeFill="background2"/>
            <w:vAlign w:val="center"/>
          </w:tcPr>
          <w:p w14:paraId="02D340B3" w14:textId="77777777" w:rsidR="00975A17" w:rsidRPr="00C1155B" w:rsidRDefault="00975A17" w:rsidP="00DC0714">
            <w:pPr>
              <w:widowControl w:val="0"/>
              <w:ind w:left="-108" w:right="-108"/>
              <w:jc w:val="center"/>
              <w:rPr>
                <w:b/>
                <w:bCs/>
                <w:sz w:val="18"/>
                <w:szCs w:val="18"/>
              </w:rPr>
            </w:pPr>
            <w:r w:rsidRPr="00C1155B">
              <w:rPr>
                <w:sz w:val="18"/>
                <w:szCs w:val="18"/>
              </w:rPr>
              <w:t>Dział Prawny</w:t>
            </w:r>
          </w:p>
        </w:tc>
        <w:tc>
          <w:tcPr>
            <w:tcW w:w="1206" w:type="pct"/>
            <w:shd w:val="clear" w:color="auto" w:fill="EEECE1" w:themeFill="background2"/>
            <w:vAlign w:val="center"/>
          </w:tcPr>
          <w:p w14:paraId="7D65C347" w14:textId="77777777" w:rsidR="00975A17" w:rsidRPr="00C1155B" w:rsidRDefault="00975A17" w:rsidP="00DC0714">
            <w:pPr>
              <w:widowControl w:val="0"/>
              <w:ind w:left="-108" w:right="-108"/>
              <w:jc w:val="center"/>
              <w:rPr>
                <w:b/>
                <w:bCs/>
                <w:sz w:val="18"/>
                <w:szCs w:val="18"/>
              </w:rPr>
            </w:pPr>
            <w:r w:rsidRPr="00C1155B">
              <w:rPr>
                <w:sz w:val="18"/>
                <w:szCs w:val="18"/>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C1155B" w:rsidRDefault="00975A17" w:rsidP="00DC0714">
            <w:pPr>
              <w:widowControl w:val="0"/>
              <w:jc w:val="center"/>
              <w:rPr>
                <w:sz w:val="18"/>
                <w:szCs w:val="18"/>
              </w:rPr>
            </w:pPr>
          </w:p>
          <w:p w14:paraId="6A32E3B2" w14:textId="77777777" w:rsidR="00975A17" w:rsidRPr="00C1155B" w:rsidRDefault="00975A17" w:rsidP="00DC0714">
            <w:pPr>
              <w:widowControl w:val="0"/>
              <w:jc w:val="center"/>
              <w:rPr>
                <w:sz w:val="18"/>
                <w:szCs w:val="18"/>
              </w:rPr>
            </w:pPr>
          </w:p>
          <w:p w14:paraId="3D561495" w14:textId="77777777" w:rsidR="00975A17" w:rsidRPr="00C1155B" w:rsidRDefault="00975A17" w:rsidP="00DC0714">
            <w:pPr>
              <w:widowControl w:val="0"/>
              <w:jc w:val="center"/>
              <w:rPr>
                <w:sz w:val="18"/>
                <w:szCs w:val="18"/>
              </w:rPr>
            </w:pPr>
          </w:p>
          <w:p w14:paraId="2A6067B4" w14:textId="77777777" w:rsidR="00975A17" w:rsidRPr="00C1155B" w:rsidRDefault="00975A17" w:rsidP="00DC0714">
            <w:pPr>
              <w:widowControl w:val="0"/>
              <w:jc w:val="center"/>
              <w:rPr>
                <w:sz w:val="18"/>
                <w:szCs w:val="18"/>
              </w:rPr>
            </w:pPr>
          </w:p>
          <w:p w14:paraId="4F773A7C" w14:textId="77777777" w:rsidR="00975A17" w:rsidRPr="00C1155B" w:rsidRDefault="00975A17" w:rsidP="00DC0714">
            <w:pPr>
              <w:widowControl w:val="0"/>
              <w:jc w:val="center"/>
              <w:rPr>
                <w:sz w:val="18"/>
                <w:szCs w:val="18"/>
              </w:rPr>
            </w:pPr>
          </w:p>
          <w:p w14:paraId="2C0B7593" w14:textId="77777777" w:rsidR="00975A17" w:rsidRPr="00C1155B" w:rsidRDefault="00975A17" w:rsidP="00DC0714">
            <w:pPr>
              <w:ind w:left="22"/>
              <w:jc w:val="center"/>
              <w:rPr>
                <w:sz w:val="18"/>
                <w:szCs w:val="18"/>
              </w:rPr>
            </w:pPr>
          </w:p>
        </w:tc>
        <w:tc>
          <w:tcPr>
            <w:tcW w:w="1285" w:type="pct"/>
            <w:vAlign w:val="center"/>
          </w:tcPr>
          <w:p w14:paraId="4EAA49AA" w14:textId="77777777" w:rsidR="00975A17" w:rsidRPr="00C1155B" w:rsidRDefault="00975A17" w:rsidP="00DC0714">
            <w:pPr>
              <w:widowControl w:val="0"/>
              <w:jc w:val="center"/>
              <w:rPr>
                <w:sz w:val="18"/>
                <w:szCs w:val="18"/>
              </w:rPr>
            </w:pPr>
          </w:p>
          <w:p w14:paraId="75D8E09C" w14:textId="77777777" w:rsidR="00975A17" w:rsidRPr="00C1155B" w:rsidRDefault="00975A17" w:rsidP="00DC0714">
            <w:pPr>
              <w:widowControl w:val="0"/>
              <w:jc w:val="center"/>
              <w:rPr>
                <w:sz w:val="18"/>
                <w:szCs w:val="18"/>
              </w:rPr>
            </w:pPr>
          </w:p>
          <w:p w14:paraId="1C2DC96B" w14:textId="77777777" w:rsidR="00975A17" w:rsidRPr="00C1155B" w:rsidRDefault="00975A17" w:rsidP="00DC0714">
            <w:pPr>
              <w:widowControl w:val="0"/>
              <w:jc w:val="center"/>
              <w:rPr>
                <w:sz w:val="18"/>
                <w:szCs w:val="18"/>
              </w:rPr>
            </w:pPr>
          </w:p>
          <w:p w14:paraId="2394D461" w14:textId="77777777" w:rsidR="00975A17" w:rsidRPr="00C1155B" w:rsidRDefault="00975A17" w:rsidP="00DC0714">
            <w:pPr>
              <w:widowControl w:val="0"/>
              <w:jc w:val="center"/>
              <w:rPr>
                <w:sz w:val="18"/>
                <w:szCs w:val="18"/>
              </w:rPr>
            </w:pPr>
          </w:p>
          <w:p w14:paraId="1FA46428" w14:textId="77777777" w:rsidR="00975A17" w:rsidRPr="00C1155B" w:rsidRDefault="00975A17" w:rsidP="00DC0714">
            <w:pPr>
              <w:widowControl w:val="0"/>
              <w:jc w:val="center"/>
              <w:rPr>
                <w:sz w:val="18"/>
                <w:szCs w:val="18"/>
              </w:rPr>
            </w:pPr>
          </w:p>
          <w:p w14:paraId="00A320FC" w14:textId="77777777" w:rsidR="00975A17" w:rsidRPr="00C1155B" w:rsidRDefault="00975A17" w:rsidP="00DC0714">
            <w:pPr>
              <w:widowControl w:val="0"/>
              <w:ind w:left="34" w:hanging="34"/>
              <w:jc w:val="center"/>
              <w:rPr>
                <w:sz w:val="18"/>
                <w:szCs w:val="18"/>
              </w:rPr>
            </w:pPr>
          </w:p>
        </w:tc>
        <w:tc>
          <w:tcPr>
            <w:tcW w:w="1285" w:type="pct"/>
            <w:vAlign w:val="center"/>
          </w:tcPr>
          <w:p w14:paraId="0D351DD8" w14:textId="77777777" w:rsidR="00975A17" w:rsidRPr="00C1155B" w:rsidRDefault="00975A17" w:rsidP="00DC0714">
            <w:pPr>
              <w:widowControl w:val="0"/>
              <w:jc w:val="center"/>
              <w:rPr>
                <w:sz w:val="18"/>
                <w:szCs w:val="18"/>
              </w:rPr>
            </w:pPr>
          </w:p>
          <w:p w14:paraId="49C6A715" w14:textId="77777777" w:rsidR="00975A17" w:rsidRPr="00C1155B" w:rsidRDefault="00975A17" w:rsidP="00DC0714">
            <w:pPr>
              <w:widowControl w:val="0"/>
              <w:jc w:val="center"/>
              <w:rPr>
                <w:sz w:val="18"/>
                <w:szCs w:val="18"/>
              </w:rPr>
            </w:pPr>
          </w:p>
          <w:p w14:paraId="6504BE22" w14:textId="77777777" w:rsidR="00975A17" w:rsidRPr="00C1155B" w:rsidRDefault="00975A17" w:rsidP="00DC0714">
            <w:pPr>
              <w:widowControl w:val="0"/>
              <w:jc w:val="center"/>
              <w:rPr>
                <w:sz w:val="18"/>
                <w:szCs w:val="18"/>
              </w:rPr>
            </w:pPr>
          </w:p>
          <w:p w14:paraId="01FF1D49" w14:textId="77777777" w:rsidR="00975A17" w:rsidRPr="00C1155B" w:rsidRDefault="00975A17" w:rsidP="00DC0714">
            <w:pPr>
              <w:widowControl w:val="0"/>
              <w:jc w:val="center"/>
              <w:rPr>
                <w:sz w:val="18"/>
                <w:szCs w:val="18"/>
              </w:rPr>
            </w:pPr>
          </w:p>
          <w:p w14:paraId="33132175" w14:textId="77777777" w:rsidR="00975A17" w:rsidRPr="00C1155B" w:rsidRDefault="00975A17" w:rsidP="00DC0714">
            <w:pPr>
              <w:widowControl w:val="0"/>
              <w:jc w:val="center"/>
              <w:rPr>
                <w:sz w:val="18"/>
                <w:szCs w:val="18"/>
              </w:rPr>
            </w:pPr>
          </w:p>
          <w:p w14:paraId="7FF75839" w14:textId="77777777" w:rsidR="00975A17" w:rsidRPr="00C1155B" w:rsidRDefault="00975A17" w:rsidP="00DC0714">
            <w:pPr>
              <w:widowControl w:val="0"/>
              <w:jc w:val="center"/>
              <w:rPr>
                <w:sz w:val="18"/>
                <w:szCs w:val="18"/>
              </w:rPr>
            </w:pPr>
          </w:p>
        </w:tc>
        <w:tc>
          <w:tcPr>
            <w:tcW w:w="1206" w:type="pct"/>
            <w:vAlign w:val="center"/>
          </w:tcPr>
          <w:p w14:paraId="4F0087EE" w14:textId="77777777" w:rsidR="00975A17" w:rsidRPr="00C1155B" w:rsidRDefault="00975A17" w:rsidP="00DC0714">
            <w:pPr>
              <w:widowControl w:val="0"/>
              <w:jc w:val="center"/>
              <w:rPr>
                <w:sz w:val="18"/>
                <w:szCs w:val="18"/>
              </w:rPr>
            </w:pPr>
          </w:p>
          <w:p w14:paraId="626B8DCD" w14:textId="77777777" w:rsidR="00975A17" w:rsidRPr="00C1155B" w:rsidRDefault="00975A17" w:rsidP="00DC0714">
            <w:pPr>
              <w:widowControl w:val="0"/>
              <w:jc w:val="center"/>
              <w:rPr>
                <w:sz w:val="18"/>
                <w:szCs w:val="18"/>
              </w:rPr>
            </w:pPr>
          </w:p>
          <w:p w14:paraId="532BD13B" w14:textId="77777777" w:rsidR="00975A17" w:rsidRPr="00C1155B" w:rsidRDefault="00975A17" w:rsidP="00DC0714">
            <w:pPr>
              <w:widowControl w:val="0"/>
              <w:jc w:val="center"/>
              <w:rPr>
                <w:sz w:val="18"/>
                <w:szCs w:val="18"/>
              </w:rPr>
            </w:pPr>
          </w:p>
          <w:p w14:paraId="5306A384" w14:textId="77777777" w:rsidR="00975A17" w:rsidRPr="00C1155B" w:rsidRDefault="00975A17" w:rsidP="00DC0714">
            <w:pPr>
              <w:widowControl w:val="0"/>
              <w:jc w:val="center"/>
              <w:rPr>
                <w:sz w:val="18"/>
                <w:szCs w:val="18"/>
              </w:rPr>
            </w:pPr>
          </w:p>
          <w:p w14:paraId="40BBEC0D" w14:textId="77777777" w:rsidR="00975A17" w:rsidRPr="00C1155B" w:rsidRDefault="00975A17" w:rsidP="00DC0714">
            <w:pPr>
              <w:widowControl w:val="0"/>
              <w:jc w:val="center"/>
              <w:rPr>
                <w:sz w:val="18"/>
                <w:szCs w:val="18"/>
              </w:rPr>
            </w:pPr>
          </w:p>
          <w:p w14:paraId="045B742F" w14:textId="77777777" w:rsidR="00975A17" w:rsidRPr="00C1155B" w:rsidRDefault="00975A17" w:rsidP="00DC0714">
            <w:pPr>
              <w:widowControl w:val="0"/>
              <w:jc w:val="center"/>
              <w:rPr>
                <w:sz w:val="18"/>
                <w:szCs w:val="18"/>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lastRenderedPageBreak/>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1D6AE3">
      <w:pPr>
        <w:numPr>
          <w:ilvl w:val="1"/>
          <w:numId w:val="48"/>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1D6AE3">
      <w:pPr>
        <w:numPr>
          <w:ilvl w:val="1"/>
          <w:numId w:val="48"/>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3C7DC1" w:rsidRPr="00C1155B" w14:paraId="469628EB" w14:textId="77777777" w:rsidTr="003C7DC1">
        <w:trPr>
          <w:trHeight w:val="727"/>
          <w:tblHeader/>
        </w:trPr>
        <w:tc>
          <w:tcPr>
            <w:tcW w:w="5000" w:type="pct"/>
            <w:vAlign w:val="center"/>
          </w:tcPr>
          <w:p w14:paraId="494A6875" w14:textId="77777777" w:rsidR="003C7DC1" w:rsidRPr="003C7DC1" w:rsidRDefault="003C7DC1" w:rsidP="00DC0714">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9521EC">
        <w:trPr>
          <w:trHeight w:val="20"/>
          <w:tblHeader/>
        </w:trPr>
        <w:tc>
          <w:tcPr>
            <w:tcW w:w="5000" w:type="pct"/>
            <w:shd w:val="clear" w:color="auto" w:fill="EEECE1" w:themeFill="background2"/>
            <w:vAlign w:val="center"/>
          </w:tcPr>
          <w:p w14:paraId="09ACA61A" w14:textId="77777777" w:rsidR="00975A17" w:rsidRPr="00F8529D" w:rsidRDefault="00975A17" w:rsidP="00DC0714">
            <w:pPr>
              <w:widowControl w:val="0"/>
              <w:tabs>
                <w:tab w:val="left" w:pos="284"/>
                <w:tab w:val="left" w:pos="851"/>
              </w:tabs>
              <w:ind w:left="284" w:hanging="284"/>
              <w:jc w:val="center"/>
              <w:rPr>
                <w:b/>
                <w:bCs/>
                <w:sz w:val="22"/>
                <w:szCs w:val="22"/>
              </w:rPr>
            </w:pPr>
            <w:r w:rsidRPr="00F8529D">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C1155B" w:rsidRDefault="00975A17" w:rsidP="00DC0714">
            <w:pPr>
              <w:widowControl w:val="0"/>
              <w:jc w:val="center"/>
              <w:rPr>
                <w:sz w:val="18"/>
                <w:szCs w:val="18"/>
              </w:rPr>
            </w:pPr>
          </w:p>
          <w:p w14:paraId="65064C87" w14:textId="77777777" w:rsidR="00975A17" w:rsidRPr="00C1155B" w:rsidRDefault="00975A17" w:rsidP="00DC0714">
            <w:pPr>
              <w:widowControl w:val="0"/>
              <w:jc w:val="center"/>
              <w:rPr>
                <w:sz w:val="18"/>
                <w:szCs w:val="18"/>
              </w:rPr>
            </w:pPr>
          </w:p>
          <w:p w14:paraId="3DB2D140" w14:textId="77777777" w:rsidR="00975A17" w:rsidRPr="00C1155B" w:rsidRDefault="00975A17" w:rsidP="00DC0714">
            <w:pPr>
              <w:widowControl w:val="0"/>
              <w:jc w:val="center"/>
              <w:rPr>
                <w:sz w:val="18"/>
                <w:szCs w:val="18"/>
              </w:rPr>
            </w:pPr>
          </w:p>
          <w:p w14:paraId="101267E8" w14:textId="77777777" w:rsidR="00975A17" w:rsidRPr="00C1155B" w:rsidRDefault="00975A17" w:rsidP="00DC0714">
            <w:pPr>
              <w:widowControl w:val="0"/>
              <w:jc w:val="center"/>
              <w:rPr>
                <w:sz w:val="18"/>
                <w:szCs w:val="18"/>
              </w:rPr>
            </w:pPr>
          </w:p>
          <w:p w14:paraId="2D28F916" w14:textId="77777777" w:rsidR="00975A17" w:rsidRPr="00C1155B" w:rsidRDefault="00975A17" w:rsidP="00DC0714">
            <w:pPr>
              <w:widowControl w:val="0"/>
              <w:jc w:val="center"/>
              <w:rPr>
                <w:sz w:val="18"/>
                <w:szCs w:val="18"/>
              </w:rPr>
            </w:pPr>
          </w:p>
          <w:p w14:paraId="17E8979D" w14:textId="77777777" w:rsidR="00975A17" w:rsidRPr="00C1155B" w:rsidRDefault="00975A17" w:rsidP="00DC0714">
            <w:pPr>
              <w:widowControl w:val="0"/>
              <w:tabs>
                <w:tab w:val="left" w:pos="284"/>
                <w:tab w:val="left" w:pos="851"/>
              </w:tabs>
              <w:ind w:left="284" w:hanging="284"/>
              <w:jc w:val="center"/>
              <w:rPr>
                <w:b/>
                <w:bCs/>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43F3DB91" w14:textId="77777777" w:rsidR="00657E7A" w:rsidRDefault="00975A17">
          <w:pPr>
            <w:pStyle w:val="Spistreci1"/>
            <w:rPr>
              <w:rFonts w:asciiTheme="minorHAnsi" w:eastAsiaTheme="minorEastAsia" w:hAnsiTheme="minorHAnsi" w:cstheme="minorBidi"/>
              <w:noProof/>
              <w:sz w:val="22"/>
              <w:szCs w:val="22"/>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7253983" w:history="1">
            <w:r w:rsidR="00657E7A" w:rsidRPr="0085160B">
              <w:rPr>
                <w:rStyle w:val="Hipercze"/>
                <w:noProof/>
              </w:rPr>
              <w:t>§ 1. Podstawa zawarcia Umowy</w:t>
            </w:r>
            <w:r w:rsidR="00657E7A">
              <w:rPr>
                <w:noProof/>
                <w:webHidden/>
              </w:rPr>
              <w:tab/>
            </w:r>
            <w:r w:rsidR="00657E7A">
              <w:rPr>
                <w:noProof/>
                <w:webHidden/>
              </w:rPr>
              <w:fldChar w:fldCharType="begin"/>
            </w:r>
            <w:r w:rsidR="00657E7A">
              <w:rPr>
                <w:noProof/>
                <w:webHidden/>
              </w:rPr>
              <w:instrText xml:space="preserve"> PAGEREF _Toc237253983 \h </w:instrText>
            </w:r>
            <w:r w:rsidR="00657E7A">
              <w:rPr>
                <w:noProof/>
                <w:webHidden/>
              </w:rPr>
            </w:r>
            <w:r w:rsidR="00657E7A">
              <w:rPr>
                <w:noProof/>
                <w:webHidden/>
              </w:rPr>
              <w:fldChar w:fldCharType="separate"/>
            </w:r>
            <w:r w:rsidR="00971586">
              <w:rPr>
                <w:noProof/>
                <w:webHidden/>
              </w:rPr>
              <w:t>48</w:t>
            </w:r>
            <w:r w:rsidR="00657E7A">
              <w:rPr>
                <w:noProof/>
                <w:webHidden/>
              </w:rPr>
              <w:fldChar w:fldCharType="end"/>
            </w:r>
          </w:hyperlink>
        </w:p>
        <w:p w14:paraId="7D3B30C6" w14:textId="77777777" w:rsidR="00657E7A" w:rsidRDefault="006C124D">
          <w:pPr>
            <w:pStyle w:val="Spistreci1"/>
            <w:rPr>
              <w:rFonts w:asciiTheme="minorHAnsi" w:eastAsiaTheme="minorEastAsia" w:hAnsiTheme="minorHAnsi" w:cstheme="minorBidi"/>
              <w:noProof/>
              <w:sz w:val="22"/>
              <w:szCs w:val="22"/>
            </w:rPr>
          </w:pPr>
          <w:hyperlink w:anchor="_Toc237253984" w:history="1">
            <w:r w:rsidR="00657E7A" w:rsidRPr="0085160B">
              <w:rPr>
                <w:rStyle w:val="Hipercze"/>
                <w:noProof/>
              </w:rPr>
              <w:t>§ 2. Przedmiot Umowy</w:t>
            </w:r>
            <w:r w:rsidR="00657E7A">
              <w:rPr>
                <w:noProof/>
                <w:webHidden/>
              </w:rPr>
              <w:tab/>
            </w:r>
            <w:r w:rsidR="00657E7A">
              <w:rPr>
                <w:noProof/>
                <w:webHidden/>
              </w:rPr>
              <w:fldChar w:fldCharType="begin"/>
            </w:r>
            <w:r w:rsidR="00657E7A">
              <w:rPr>
                <w:noProof/>
                <w:webHidden/>
              </w:rPr>
              <w:instrText xml:space="preserve"> PAGEREF _Toc237253984 \h </w:instrText>
            </w:r>
            <w:r w:rsidR="00657E7A">
              <w:rPr>
                <w:noProof/>
                <w:webHidden/>
              </w:rPr>
            </w:r>
            <w:r w:rsidR="00657E7A">
              <w:rPr>
                <w:noProof/>
                <w:webHidden/>
              </w:rPr>
              <w:fldChar w:fldCharType="separate"/>
            </w:r>
            <w:r w:rsidR="00971586">
              <w:rPr>
                <w:noProof/>
                <w:webHidden/>
              </w:rPr>
              <w:t>48</w:t>
            </w:r>
            <w:r w:rsidR="00657E7A">
              <w:rPr>
                <w:noProof/>
                <w:webHidden/>
              </w:rPr>
              <w:fldChar w:fldCharType="end"/>
            </w:r>
          </w:hyperlink>
        </w:p>
        <w:p w14:paraId="62CB19BC" w14:textId="77777777" w:rsidR="00657E7A" w:rsidRDefault="006C124D">
          <w:pPr>
            <w:pStyle w:val="Spistreci1"/>
            <w:rPr>
              <w:rFonts w:asciiTheme="minorHAnsi" w:eastAsiaTheme="minorEastAsia" w:hAnsiTheme="minorHAnsi" w:cstheme="minorBidi"/>
              <w:noProof/>
              <w:sz w:val="22"/>
              <w:szCs w:val="22"/>
            </w:rPr>
          </w:pPr>
          <w:hyperlink w:anchor="_Toc237253985" w:history="1">
            <w:r w:rsidR="00657E7A" w:rsidRPr="0085160B">
              <w:rPr>
                <w:rStyle w:val="Hipercze"/>
                <w:noProof/>
              </w:rPr>
              <w:t>§ 3. Cena i sposób rozliczeń</w:t>
            </w:r>
            <w:r w:rsidR="00657E7A">
              <w:rPr>
                <w:noProof/>
                <w:webHidden/>
              </w:rPr>
              <w:tab/>
            </w:r>
            <w:r w:rsidR="00657E7A">
              <w:rPr>
                <w:noProof/>
                <w:webHidden/>
              </w:rPr>
              <w:fldChar w:fldCharType="begin"/>
            </w:r>
            <w:r w:rsidR="00657E7A">
              <w:rPr>
                <w:noProof/>
                <w:webHidden/>
              </w:rPr>
              <w:instrText xml:space="preserve"> PAGEREF _Toc237253985 \h </w:instrText>
            </w:r>
            <w:r w:rsidR="00657E7A">
              <w:rPr>
                <w:noProof/>
                <w:webHidden/>
              </w:rPr>
            </w:r>
            <w:r w:rsidR="00657E7A">
              <w:rPr>
                <w:noProof/>
                <w:webHidden/>
              </w:rPr>
              <w:fldChar w:fldCharType="separate"/>
            </w:r>
            <w:r w:rsidR="00971586">
              <w:rPr>
                <w:noProof/>
                <w:webHidden/>
              </w:rPr>
              <w:t>48</w:t>
            </w:r>
            <w:r w:rsidR="00657E7A">
              <w:rPr>
                <w:noProof/>
                <w:webHidden/>
              </w:rPr>
              <w:fldChar w:fldCharType="end"/>
            </w:r>
          </w:hyperlink>
        </w:p>
        <w:p w14:paraId="24A71A3D" w14:textId="77777777" w:rsidR="00657E7A" w:rsidRDefault="006C124D">
          <w:pPr>
            <w:pStyle w:val="Spistreci1"/>
            <w:rPr>
              <w:rFonts w:asciiTheme="minorHAnsi" w:eastAsiaTheme="minorEastAsia" w:hAnsiTheme="minorHAnsi" w:cstheme="minorBidi"/>
              <w:noProof/>
              <w:sz w:val="22"/>
              <w:szCs w:val="22"/>
            </w:rPr>
          </w:pPr>
          <w:hyperlink w:anchor="_Toc237253986" w:history="1">
            <w:r w:rsidR="00657E7A" w:rsidRPr="0085160B">
              <w:rPr>
                <w:rStyle w:val="Hipercze"/>
                <w:noProof/>
              </w:rPr>
              <w:t>§ 4. Fakturowanie i płatności</w:t>
            </w:r>
            <w:r w:rsidR="00657E7A">
              <w:rPr>
                <w:noProof/>
                <w:webHidden/>
              </w:rPr>
              <w:tab/>
            </w:r>
            <w:r w:rsidR="00657E7A">
              <w:rPr>
                <w:noProof/>
                <w:webHidden/>
              </w:rPr>
              <w:fldChar w:fldCharType="begin"/>
            </w:r>
            <w:r w:rsidR="00657E7A">
              <w:rPr>
                <w:noProof/>
                <w:webHidden/>
              </w:rPr>
              <w:instrText xml:space="preserve"> PAGEREF _Toc237253986 \h </w:instrText>
            </w:r>
            <w:r w:rsidR="00657E7A">
              <w:rPr>
                <w:noProof/>
                <w:webHidden/>
              </w:rPr>
            </w:r>
            <w:r w:rsidR="00657E7A">
              <w:rPr>
                <w:noProof/>
                <w:webHidden/>
              </w:rPr>
              <w:fldChar w:fldCharType="separate"/>
            </w:r>
            <w:r w:rsidR="00971586">
              <w:rPr>
                <w:noProof/>
                <w:webHidden/>
              </w:rPr>
              <w:t>49</w:t>
            </w:r>
            <w:r w:rsidR="00657E7A">
              <w:rPr>
                <w:noProof/>
                <w:webHidden/>
              </w:rPr>
              <w:fldChar w:fldCharType="end"/>
            </w:r>
          </w:hyperlink>
        </w:p>
        <w:p w14:paraId="39A660F0" w14:textId="77777777" w:rsidR="00657E7A" w:rsidRDefault="006C124D">
          <w:pPr>
            <w:pStyle w:val="Spistreci1"/>
            <w:rPr>
              <w:rFonts w:asciiTheme="minorHAnsi" w:eastAsiaTheme="minorEastAsia" w:hAnsiTheme="minorHAnsi" w:cstheme="minorBidi"/>
              <w:noProof/>
              <w:sz w:val="22"/>
              <w:szCs w:val="22"/>
            </w:rPr>
          </w:pPr>
          <w:hyperlink w:anchor="_Toc237253987" w:history="1">
            <w:r w:rsidR="00657E7A" w:rsidRPr="0085160B">
              <w:rPr>
                <w:rStyle w:val="Hipercze"/>
                <w:noProof/>
              </w:rPr>
              <w:t>§ 5. Termin realizacji</w:t>
            </w:r>
            <w:r w:rsidR="00657E7A">
              <w:rPr>
                <w:noProof/>
                <w:webHidden/>
              </w:rPr>
              <w:tab/>
            </w:r>
            <w:r w:rsidR="00657E7A">
              <w:rPr>
                <w:noProof/>
                <w:webHidden/>
              </w:rPr>
              <w:fldChar w:fldCharType="begin"/>
            </w:r>
            <w:r w:rsidR="00657E7A">
              <w:rPr>
                <w:noProof/>
                <w:webHidden/>
              </w:rPr>
              <w:instrText xml:space="preserve"> PAGEREF _Toc237253987 \h </w:instrText>
            </w:r>
            <w:r w:rsidR="00657E7A">
              <w:rPr>
                <w:noProof/>
                <w:webHidden/>
              </w:rPr>
            </w:r>
            <w:r w:rsidR="00657E7A">
              <w:rPr>
                <w:noProof/>
                <w:webHidden/>
              </w:rPr>
              <w:fldChar w:fldCharType="separate"/>
            </w:r>
            <w:r w:rsidR="00971586">
              <w:rPr>
                <w:noProof/>
                <w:webHidden/>
              </w:rPr>
              <w:t>51</w:t>
            </w:r>
            <w:r w:rsidR="00657E7A">
              <w:rPr>
                <w:noProof/>
                <w:webHidden/>
              </w:rPr>
              <w:fldChar w:fldCharType="end"/>
            </w:r>
          </w:hyperlink>
        </w:p>
        <w:p w14:paraId="3EE1BBAB" w14:textId="77777777" w:rsidR="00657E7A" w:rsidRDefault="006C124D">
          <w:pPr>
            <w:pStyle w:val="Spistreci1"/>
            <w:rPr>
              <w:rFonts w:asciiTheme="minorHAnsi" w:eastAsiaTheme="minorEastAsia" w:hAnsiTheme="minorHAnsi" w:cstheme="minorBidi"/>
              <w:noProof/>
              <w:sz w:val="22"/>
              <w:szCs w:val="22"/>
            </w:rPr>
          </w:pPr>
          <w:hyperlink w:anchor="_Toc237253988" w:history="1">
            <w:r w:rsidR="00657E7A" w:rsidRPr="0085160B">
              <w:rPr>
                <w:rStyle w:val="Hipercze"/>
                <w:noProof/>
              </w:rPr>
              <w:t>§ 6. Gwarancja i postępowanie reklamacyjne</w:t>
            </w:r>
            <w:r w:rsidR="00657E7A">
              <w:rPr>
                <w:noProof/>
                <w:webHidden/>
              </w:rPr>
              <w:tab/>
            </w:r>
            <w:r w:rsidR="00657E7A">
              <w:rPr>
                <w:noProof/>
                <w:webHidden/>
              </w:rPr>
              <w:fldChar w:fldCharType="begin"/>
            </w:r>
            <w:r w:rsidR="00657E7A">
              <w:rPr>
                <w:noProof/>
                <w:webHidden/>
              </w:rPr>
              <w:instrText xml:space="preserve"> PAGEREF _Toc237253988 \h </w:instrText>
            </w:r>
            <w:r w:rsidR="00657E7A">
              <w:rPr>
                <w:noProof/>
                <w:webHidden/>
              </w:rPr>
            </w:r>
            <w:r w:rsidR="00657E7A">
              <w:rPr>
                <w:noProof/>
                <w:webHidden/>
              </w:rPr>
              <w:fldChar w:fldCharType="separate"/>
            </w:r>
            <w:r w:rsidR="00971586">
              <w:rPr>
                <w:noProof/>
                <w:webHidden/>
              </w:rPr>
              <w:t>51</w:t>
            </w:r>
            <w:r w:rsidR="00657E7A">
              <w:rPr>
                <w:noProof/>
                <w:webHidden/>
              </w:rPr>
              <w:fldChar w:fldCharType="end"/>
            </w:r>
          </w:hyperlink>
        </w:p>
        <w:p w14:paraId="74E958D9" w14:textId="77777777" w:rsidR="00657E7A" w:rsidRDefault="006C124D">
          <w:pPr>
            <w:pStyle w:val="Spistreci1"/>
            <w:rPr>
              <w:rFonts w:asciiTheme="minorHAnsi" w:eastAsiaTheme="minorEastAsia" w:hAnsiTheme="minorHAnsi" w:cstheme="minorBidi"/>
              <w:noProof/>
              <w:sz w:val="22"/>
              <w:szCs w:val="22"/>
            </w:rPr>
          </w:pPr>
          <w:hyperlink w:anchor="_Toc237253989" w:history="1">
            <w:r w:rsidR="00657E7A" w:rsidRPr="0085160B">
              <w:rPr>
                <w:rStyle w:val="Hipercze"/>
                <w:noProof/>
              </w:rPr>
              <w:t>§ 7. Szczególne obowiązki Wykonawcy</w:t>
            </w:r>
            <w:r w:rsidR="00657E7A">
              <w:rPr>
                <w:noProof/>
                <w:webHidden/>
              </w:rPr>
              <w:tab/>
            </w:r>
            <w:r w:rsidR="00657E7A">
              <w:rPr>
                <w:noProof/>
                <w:webHidden/>
              </w:rPr>
              <w:fldChar w:fldCharType="begin"/>
            </w:r>
            <w:r w:rsidR="00657E7A">
              <w:rPr>
                <w:noProof/>
                <w:webHidden/>
              </w:rPr>
              <w:instrText xml:space="preserve"> PAGEREF _Toc237253989 \h </w:instrText>
            </w:r>
            <w:r w:rsidR="00657E7A">
              <w:rPr>
                <w:noProof/>
                <w:webHidden/>
              </w:rPr>
            </w:r>
            <w:r w:rsidR="00657E7A">
              <w:rPr>
                <w:noProof/>
                <w:webHidden/>
              </w:rPr>
              <w:fldChar w:fldCharType="separate"/>
            </w:r>
            <w:r w:rsidR="00971586">
              <w:rPr>
                <w:noProof/>
                <w:webHidden/>
              </w:rPr>
              <w:t>52</w:t>
            </w:r>
            <w:r w:rsidR="00657E7A">
              <w:rPr>
                <w:noProof/>
                <w:webHidden/>
              </w:rPr>
              <w:fldChar w:fldCharType="end"/>
            </w:r>
          </w:hyperlink>
        </w:p>
        <w:p w14:paraId="370272D8" w14:textId="77777777" w:rsidR="00657E7A" w:rsidRDefault="006C124D">
          <w:pPr>
            <w:pStyle w:val="Spistreci1"/>
            <w:rPr>
              <w:rFonts w:asciiTheme="minorHAnsi" w:eastAsiaTheme="minorEastAsia" w:hAnsiTheme="minorHAnsi" w:cstheme="minorBidi"/>
              <w:noProof/>
              <w:sz w:val="22"/>
              <w:szCs w:val="22"/>
            </w:rPr>
          </w:pPr>
          <w:hyperlink w:anchor="_Toc237253990" w:history="1">
            <w:r w:rsidR="00657E7A" w:rsidRPr="0085160B">
              <w:rPr>
                <w:rStyle w:val="Hipercze"/>
                <w:noProof/>
              </w:rPr>
              <w:t>§ 8. Zabezpieczenie należytego wykonania Umowy – nie dotyczy</w:t>
            </w:r>
            <w:r w:rsidR="00657E7A">
              <w:rPr>
                <w:noProof/>
                <w:webHidden/>
              </w:rPr>
              <w:tab/>
            </w:r>
            <w:r w:rsidR="00657E7A">
              <w:rPr>
                <w:noProof/>
                <w:webHidden/>
              </w:rPr>
              <w:fldChar w:fldCharType="begin"/>
            </w:r>
            <w:r w:rsidR="00657E7A">
              <w:rPr>
                <w:noProof/>
                <w:webHidden/>
              </w:rPr>
              <w:instrText xml:space="preserve"> PAGEREF _Toc237253990 \h </w:instrText>
            </w:r>
            <w:r w:rsidR="00657E7A">
              <w:rPr>
                <w:noProof/>
                <w:webHidden/>
              </w:rPr>
            </w:r>
            <w:r w:rsidR="00657E7A">
              <w:rPr>
                <w:noProof/>
                <w:webHidden/>
              </w:rPr>
              <w:fldChar w:fldCharType="separate"/>
            </w:r>
            <w:r w:rsidR="00971586">
              <w:rPr>
                <w:noProof/>
                <w:webHidden/>
              </w:rPr>
              <w:t>53</w:t>
            </w:r>
            <w:r w:rsidR="00657E7A">
              <w:rPr>
                <w:noProof/>
                <w:webHidden/>
              </w:rPr>
              <w:fldChar w:fldCharType="end"/>
            </w:r>
          </w:hyperlink>
        </w:p>
        <w:p w14:paraId="73FCA59A" w14:textId="77777777" w:rsidR="00657E7A" w:rsidRDefault="006C124D">
          <w:pPr>
            <w:pStyle w:val="Spistreci1"/>
            <w:rPr>
              <w:rFonts w:asciiTheme="minorHAnsi" w:eastAsiaTheme="minorEastAsia" w:hAnsiTheme="minorHAnsi" w:cstheme="minorBidi"/>
              <w:noProof/>
              <w:sz w:val="22"/>
              <w:szCs w:val="22"/>
            </w:rPr>
          </w:pPr>
          <w:hyperlink w:anchor="_Toc237253991" w:history="1">
            <w:r w:rsidR="00657E7A" w:rsidRPr="0085160B">
              <w:rPr>
                <w:rStyle w:val="Hipercze"/>
                <w:noProof/>
              </w:rPr>
              <w:t>§ 9. Wymagania dotyczące zatrudnienia</w:t>
            </w:r>
            <w:r w:rsidR="00657E7A">
              <w:rPr>
                <w:noProof/>
                <w:webHidden/>
              </w:rPr>
              <w:tab/>
            </w:r>
            <w:r w:rsidR="00657E7A">
              <w:rPr>
                <w:noProof/>
                <w:webHidden/>
              </w:rPr>
              <w:fldChar w:fldCharType="begin"/>
            </w:r>
            <w:r w:rsidR="00657E7A">
              <w:rPr>
                <w:noProof/>
                <w:webHidden/>
              </w:rPr>
              <w:instrText xml:space="preserve"> PAGEREF _Toc237253991 \h </w:instrText>
            </w:r>
            <w:r w:rsidR="00657E7A">
              <w:rPr>
                <w:noProof/>
                <w:webHidden/>
              </w:rPr>
            </w:r>
            <w:r w:rsidR="00657E7A">
              <w:rPr>
                <w:noProof/>
                <w:webHidden/>
              </w:rPr>
              <w:fldChar w:fldCharType="separate"/>
            </w:r>
            <w:r w:rsidR="00971586">
              <w:rPr>
                <w:noProof/>
                <w:webHidden/>
              </w:rPr>
              <w:t>53</w:t>
            </w:r>
            <w:r w:rsidR="00657E7A">
              <w:rPr>
                <w:noProof/>
                <w:webHidden/>
              </w:rPr>
              <w:fldChar w:fldCharType="end"/>
            </w:r>
          </w:hyperlink>
        </w:p>
        <w:p w14:paraId="3E69FCAE" w14:textId="77777777" w:rsidR="00657E7A" w:rsidRDefault="006C124D">
          <w:pPr>
            <w:pStyle w:val="Spistreci1"/>
            <w:rPr>
              <w:rFonts w:asciiTheme="minorHAnsi" w:eastAsiaTheme="minorEastAsia" w:hAnsiTheme="minorHAnsi" w:cstheme="minorBidi"/>
              <w:noProof/>
              <w:sz w:val="22"/>
              <w:szCs w:val="22"/>
            </w:rPr>
          </w:pPr>
          <w:hyperlink w:anchor="_Toc237253992" w:history="1">
            <w:r w:rsidR="00657E7A" w:rsidRPr="0085160B">
              <w:rPr>
                <w:rStyle w:val="Hipercze"/>
                <w:noProof/>
              </w:rPr>
              <w:t>§ 10. Podwykonawstwo</w:t>
            </w:r>
            <w:r w:rsidR="00657E7A">
              <w:rPr>
                <w:noProof/>
                <w:webHidden/>
              </w:rPr>
              <w:tab/>
            </w:r>
            <w:r w:rsidR="00657E7A">
              <w:rPr>
                <w:noProof/>
                <w:webHidden/>
              </w:rPr>
              <w:fldChar w:fldCharType="begin"/>
            </w:r>
            <w:r w:rsidR="00657E7A">
              <w:rPr>
                <w:noProof/>
                <w:webHidden/>
              </w:rPr>
              <w:instrText xml:space="preserve"> PAGEREF _Toc237253992 \h </w:instrText>
            </w:r>
            <w:r w:rsidR="00657E7A">
              <w:rPr>
                <w:noProof/>
                <w:webHidden/>
              </w:rPr>
            </w:r>
            <w:r w:rsidR="00657E7A">
              <w:rPr>
                <w:noProof/>
                <w:webHidden/>
              </w:rPr>
              <w:fldChar w:fldCharType="separate"/>
            </w:r>
            <w:r w:rsidR="00971586">
              <w:rPr>
                <w:noProof/>
                <w:webHidden/>
              </w:rPr>
              <w:t>54</w:t>
            </w:r>
            <w:r w:rsidR="00657E7A">
              <w:rPr>
                <w:noProof/>
                <w:webHidden/>
              </w:rPr>
              <w:fldChar w:fldCharType="end"/>
            </w:r>
          </w:hyperlink>
        </w:p>
        <w:p w14:paraId="030F833F" w14:textId="77777777" w:rsidR="00657E7A" w:rsidRDefault="006C124D">
          <w:pPr>
            <w:pStyle w:val="Spistreci1"/>
            <w:rPr>
              <w:rFonts w:asciiTheme="minorHAnsi" w:eastAsiaTheme="minorEastAsia" w:hAnsiTheme="minorHAnsi" w:cstheme="minorBidi"/>
              <w:noProof/>
              <w:sz w:val="22"/>
              <w:szCs w:val="22"/>
            </w:rPr>
          </w:pPr>
          <w:hyperlink w:anchor="_Toc237253993" w:history="1">
            <w:r w:rsidR="00657E7A" w:rsidRPr="0085160B">
              <w:rPr>
                <w:rStyle w:val="Hipercze"/>
                <w:noProof/>
              </w:rPr>
              <w:t>§ 11. Nadzór i koordynacja</w:t>
            </w:r>
            <w:r w:rsidR="00657E7A">
              <w:rPr>
                <w:noProof/>
                <w:webHidden/>
              </w:rPr>
              <w:tab/>
            </w:r>
            <w:r w:rsidR="00657E7A">
              <w:rPr>
                <w:noProof/>
                <w:webHidden/>
              </w:rPr>
              <w:fldChar w:fldCharType="begin"/>
            </w:r>
            <w:r w:rsidR="00657E7A">
              <w:rPr>
                <w:noProof/>
                <w:webHidden/>
              </w:rPr>
              <w:instrText xml:space="preserve"> PAGEREF _Toc237253993 \h </w:instrText>
            </w:r>
            <w:r w:rsidR="00657E7A">
              <w:rPr>
                <w:noProof/>
                <w:webHidden/>
              </w:rPr>
            </w:r>
            <w:r w:rsidR="00657E7A">
              <w:rPr>
                <w:noProof/>
                <w:webHidden/>
              </w:rPr>
              <w:fldChar w:fldCharType="separate"/>
            </w:r>
            <w:r w:rsidR="00971586">
              <w:rPr>
                <w:noProof/>
                <w:webHidden/>
              </w:rPr>
              <w:t>57</w:t>
            </w:r>
            <w:r w:rsidR="00657E7A">
              <w:rPr>
                <w:noProof/>
                <w:webHidden/>
              </w:rPr>
              <w:fldChar w:fldCharType="end"/>
            </w:r>
          </w:hyperlink>
        </w:p>
        <w:p w14:paraId="052AA7CF" w14:textId="77777777" w:rsidR="00657E7A" w:rsidRDefault="006C124D">
          <w:pPr>
            <w:pStyle w:val="Spistreci1"/>
            <w:rPr>
              <w:rFonts w:asciiTheme="minorHAnsi" w:eastAsiaTheme="minorEastAsia" w:hAnsiTheme="minorHAnsi" w:cstheme="minorBidi"/>
              <w:noProof/>
              <w:sz w:val="22"/>
              <w:szCs w:val="22"/>
            </w:rPr>
          </w:pPr>
          <w:hyperlink w:anchor="_Toc237253994" w:history="1">
            <w:r w:rsidR="00657E7A" w:rsidRPr="0085160B">
              <w:rPr>
                <w:rStyle w:val="Hipercze"/>
                <w:noProof/>
              </w:rPr>
              <w:t>§ 12. Badania kontrolne (Audyt)</w:t>
            </w:r>
            <w:r w:rsidR="00657E7A">
              <w:rPr>
                <w:noProof/>
                <w:webHidden/>
              </w:rPr>
              <w:tab/>
            </w:r>
            <w:r w:rsidR="00657E7A">
              <w:rPr>
                <w:noProof/>
                <w:webHidden/>
              </w:rPr>
              <w:fldChar w:fldCharType="begin"/>
            </w:r>
            <w:r w:rsidR="00657E7A">
              <w:rPr>
                <w:noProof/>
                <w:webHidden/>
              </w:rPr>
              <w:instrText xml:space="preserve"> PAGEREF _Toc237253994 \h </w:instrText>
            </w:r>
            <w:r w:rsidR="00657E7A">
              <w:rPr>
                <w:noProof/>
                <w:webHidden/>
              </w:rPr>
            </w:r>
            <w:r w:rsidR="00657E7A">
              <w:rPr>
                <w:noProof/>
                <w:webHidden/>
              </w:rPr>
              <w:fldChar w:fldCharType="separate"/>
            </w:r>
            <w:r w:rsidR="00971586">
              <w:rPr>
                <w:noProof/>
                <w:webHidden/>
              </w:rPr>
              <w:t>57</w:t>
            </w:r>
            <w:r w:rsidR="00657E7A">
              <w:rPr>
                <w:noProof/>
                <w:webHidden/>
              </w:rPr>
              <w:fldChar w:fldCharType="end"/>
            </w:r>
          </w:hyperlink>
        </w:p>
        <w:p w14:paraId="50747236" w14:textId="77777777" w:rsidR="00657E7A" w:rsidRDefault="006C124D">
          <w:pPr>
            <w:pStyle w:val="Spistreci1"/>
            <w:rPr>
              <w:rFonts w:asciiTheme="minorHAnsi" w:eastAsiaTheme="minorEastAsia" w:hAnsiTheme="minorHAnsi" w:cstheme="minorBidi"/>
              <w:noProof/>
              <w:sz w:val="22"/>
              <w:szCs w:val="22"/>
            </w:rPr>
          </w:pPr>
          <w:hyperlink w:anchor="_Toc237253995" w:history="1">
            <w:r w:rsidR="00657E7A" w:rsidRPr="0085160B">
              <w:rPr>
                <w:rStyle w:val="Hipercze"/>
                <w:noProof/>
              </w:rPr>
              <w:t>§ 13. Kary umowne i odpowiedzialność</w:t>
            </w:r>
            <w:r w:rsidR="00657E7A">
              <w:rPr>
                <w:noProof/>
                <w:webHidden/>
              </w:rPr>
              <w:tab/>
            </w:r>
            <w:r w:rsidR="00657E7A">
              <w:rPr>
                <w:noProof/>
                <w:webHidden/>
              </w:rPr>
              <w:fldChar w:fldCharType="begin"/>
            </w:r>
            <w:r w:rsidR="00657E7A">
              <w:rPr>
                <w:noProof/>
                <w:webHidden/>
              </w:rPr>
              <w:instrText xml:space="preserve"> PAGEREF _Toc237253995 \h </w:instrText>
            </w:r>
            <w:r w:rsidR="00657E7A">
              <w:rPr>
                <w:noProof/>
                <w:webHidden/>
              </w:rPr>
            </w:r>
            <w:r w:rsidR="00657E7A">
              <w:rPr>
                <w:noProof/>
                <w:webHidden/>
              </w:rPr>
              <w:fldChar w:fldCharType="separate"/>
            </w:r>
            <w:r w:rsidR="00971586">
              <w:rPr>
                <w:noProof/>
                <w:webHidden/>
              </w:rPr>
              <w:t>58</w:t>
            </w:r>
            <w:r w:rsidR="00657E7A">
              <w:rPr>
                <w:noProof/>
                <w:webHidden/>
              </w:rPr>
              <w:fldChar w:fldCharType="end"/>
            </w:r>
          </w:hyperlink>
        </w:p>
        <w:p w14:paraId="1E4E736D" w14:textId="77777777" w:rsidR="00657E7A" w:rsidRDefault="006C124D">
          <w:pPr>
            <w:pStyle w:val="Spistreci1"/>
            <w:rPr>
              <w:rFonts w:asciiTheme="minorHAnsi" w:eastAsiaTheme="minorEastAsia" w:hAnsiTheme="minorHAnsi" w:cstheme="minorBidi"/>
              <w:noProof/>
              <w:sz w:val="22"/>
              <w:szCs w:val="22"/>
            </w:rPr>
          </w:pPr>
          <w:hyperlink w:anchor="_Toc237253996" w:history="1">
            <w:r w:rsidR="00657E7A" w:rsidRPr="0085160B">
              <w:rPr>
                <w:rStyle w:val="Hipercze"/>
                <w:noProof/>
              </w:rPr>
              <w:t>§ 14. Rozwiązanie, odstąpienie lub wypowiedzenie Umowy</w:t>
            </w:r>
            <w:r w:rsidR="00657E7A">
              <w:rPr>
                <w:noProof/>
                <w:webHidden/>
              </w:rPr>
              <w:tab/>
            </w:r>
            <w:r w:rsidR="00657E7A">
              <w:rPr>
                <w:noProof/>
                <w:webHidden/>
              </w:rPr>
              <w:fldChar w:fldCharType="begin"/>
            </w:r>
            <w:r w:rsidR="00657E7A">
              <w:rPr>
                <w:noProof/>
                <w:webHidden/>
              </w:rPr>
              <w:instrText xml:space="preserve"> PAGEREF _Toc237253996 \h </w:instrText>
            </w:r>
            <w:r w:rsidR="00657E7A">
              <w:rPr>
                <w:noProof/>
                <w:webHidden/>
              </w:rPr>
            </w:r>
            <w:r w:rsidR="00657E7A">
              <w:rPr>
                <w:noProof/>
                <w:webHidden/>
              </w:rPr>
              <w:fldChar w:fldCharType="separate"/>
            </w:r>
            <w:r w:rsidR="00971586">
              <w:rPr>
                <w:noProof/>
                <w:webHidden/>
              </w:rPr>
              <w:t>61</w:t>
            </w:r>
            <w:r w:rsidR="00657E7A">
              <w:rPr>
                <w:noProof/>
                <w:webHidden/>
              </w:rPr>
              <w:fldChar w:fldCharType="end"/>
            </w:r>
          </w:hyperlink>
        </w:p>
        <w:p w14:paraId="42AEE3C8" w14:textId="77777777" w:rsidR="00657E7A" w:rsidRDefault="006C124D">
          <w:pPr>
            <w:pStyle w:val="Spistreci1"/>
            <w:rPr>
              <w:rFonts w:asciiTheme="minorHAnsi" w:eastAsiaTheme="minorEastAsia" w:hAnsiTheme="minorHAnsi" w:cstheme="minorBidi"/>
              <w:noProof/>
              <w:sz w:val="22"/>
              <w:szCs w:val="22"/>
            </w:rPr>
          </w:pPr>
          <w:hyperlink w:anchor="_Toc237253997" w:history="1">
            <w:r w:rsidR="00657E7A" w:rsidRPr="0085160B">
              <w:rPr>
                <w:rStyle w:val="Hipercze"/>
                <w:noProof/>
              </w:rPr>
              <w:t>§ 15. Zmiany Umowy</w:t>
            </w:r>
            <w:r w:rsidR="00657E7A">
              <w:rPr>
                <w:noProof/>
                <w:webHidden/>
              </w:rPr>
              <w:tab/>
            </w:r>
            <w:r w:rsidR="00657E7A">
              <w:rPr>
                <w:noProof/>
                <w:webHidden/>
              </w:rPr>
              <w:fldChar w:fldCharType="begin"/>
            </w:r>
            <w:r w:rsidR="00657E7A">
              <w:rPr>
                <w:noProof/>
                <w:webHidden/>
              </w:rPr>
              <w:instrText xml:space="preserve"> PAGEREF _Toc237253997 \h </w:instrText>
            </w:r>
            <w:r w:rsidR="00657E7A">
              <w:rPr>
                <w:noProof/>
                <w:webHidden/>
              </w:rPr>
            </w:r>
            <w:r w:rsidR="00657E7A">
              <w:rPr>
                <w:noProof/>
                <w:webHidden/>
              </w:rPr>
              <w:fldChar w:fldCharType="separate"/>
            </w:r>
            <w:r w:rsidR="00971586">
              <w:rPr>
                <w:noProof/>
                <w:webHidden/>
              </w:rPr>
              <w:t>62</w:t>
            </w:r>
            <w:r w:rsidR="00657E7A">
              <w:rPr>
                <w:noProof/>
                <w:webHidden/>
              </w:rPr>
              <w:fldChar w:fldCharType="end"/>
            </w:r>
          </w:hyperlink>
        </w:p>
        <w:p w14:paraId="4A653890" w14:textId="77777777" w:rsidR="00657E7A" w:rsidRDefault="006C124D">
          <w:pPr>
            <w:pStyle w:val="Spistreci1"/>
            <w:rPr>
              <w:rFonts w:asciiTheme="minorHAnsi" w:eastAsiaTheme="minorEastAsia" w:hAnsiTheme="minorHAnsi" w:cstheme="minorBidi"/>
              <w:noProof/>
              <w:sz w:val="22"/>
              <w:szCs w:val="22"/>
            </w:rPr>
          </w:pPr>
          <w:hyperlink w:anchor="_Toc237253998" w:history="1">
            <w:r w:rsidR="00657E7A" w:rsidRPr="0085160B">
              <w:rPr>
                <w:rStyle w:val="Hipercze"/>
                <w:noProof/>
              </w:rPr>
              <w:t>§ 16. Waloryzacja – nie dotyczy</w:t>
            </w:r>
            <w:r w:rsidR="00657E7A">
              <w:rPr>
                <w:noProof/>
                <w:webHidden/>
              </w:rPr>
              <w:tab/>
            </w:r>
            <w:r w:rsidR="00657E7A">
              <w:rPr>
                <w:noProof/>
                <w:webHidden/>
              </w:rPr>
              <w:fldChar w:fldCharType="begin"/>
            </w:r>
            <w:r w:rsidR="00657E7A">
              <w:rPr>
                <w:noProof/>
                <w:webHidden/>
              </w:rPr>
              <w:instrText xml:space="preserve"> PAGEREF _Toc237253998 \h </w:instrText>
            </w:r>
            <w:r w:rsidR="00657E7A">
              <w:rPr>
                <w:noProof/>
                <w:webHidden/>
              </w:rPr>
            </w:r>
            <w:r w:rsidR="00657E7A">
              <w:rPr>
                <w:noProof/>
                <w:webHidden/>
              </w:rPr>
              <w:fldChar w:fldCharType="separate"/>
            </w:r>
            <w:r w:rsidR="00971586">
              <w:rPr>
                <w:noProof/>
                <w:webHidden/>
              </w:rPr>
              <w:t>64</w:t>
            </w:r>
            <w:r w:rsidR="00657E7A">
              <w:rPr>
                <w:noProof/>
                <w:webHidden/>
              </w:rPr>
              <w:fldChar w:fldCharType="end"/>
            </w:r>
          </w:hyperlink>
        </w:p>
        <w:p w14:paraId="2837BC0A" w14:textId="77777777" w:rsidR="00657E7A" w:rsidRDefault="006C124D">
          <w:pPr>
            <w:pStyle w:val="Spistreci1"/>
            <w:rPr>
              <w:rFonts w:asciiTheme="minorHAnsi" w:eastAsiaTheme="minorEastAsia" w:hAnsiTheme="minorHAnsi" w:cstheme="minorBidi"/>
              <w:noProof/>
              <w:sz w:val="22"/>
              <w:szCs w:val="22"/>
            </w:rPr>
          </w:pPr>
          <w:hyperlink w:anchor="_Toc237253999" w:history="1">
            <w:r w:rsidR="00657E7A" w:rsidRPr="0085160B">
              <w:rPr>
                <w:rStyle w:val="Hipercze"/>
                <w:noProof/>
              </w:rPr>
              <w:t>§ 17. Ochrona danych osobowych</w:t>
            </w:r>
            <w:r w:rsidR="00657E7A">
              <w:rPr>
                <w:noProof/>
                <w:webHidden/>
              </w:rPr>
              <w:tab/>
            </w:r>
            <w:r w:rsidR="00657E7A">
              <w:rPr>
                <w:noProof/>
                <w:webHidden/>
              </w:rPr>
              <w:fldChar w:fldCharType="begin"/>
            </w:r>
            <w:r w:rsidR="00657E7A">
              <w:rPr>
                <w:noProof/>
                <w:webHidden/>
              </w:rPr>
              <w:instrText xml:space="preserve"> PAGEREF _Toc237253999 \h </w:instrText>
            </w:r>
            <w:r w:rsidR="00657E7A">
              <w:rPr>
                <w:noProof/>
                <w:webHidden/>
              </w:rPr>
            </w:r>
            <w:r w:rsidR="00657E7A">
              <w:rPr>
                <w:noProof/>
                <w:webHidden/>
              </w:rPr>
              <w:fldChar w:fldCharType="separate"/>
            </w:r>
            <w:r w:rsidR="00971586">
              <w:rPr>
                <w:noProof/>
                <w:webHidden/>
              </w:rPr>
              <w:t>64</w:t>
            </w:r>
            <w:r w:rsidR="00657E7A">
              <w:rPr>
                <w:noProof/>
                <w:webHidden/>
              </w:rPr>
              <w:fldChar w:fldCharType="end"/>
            </w:r>
          </w:hyperlink>
        </w:p>
        <w:p w14:paraId="7D35894C" w14:textId="77777777" w:rsidR="00657E7A" w:rsidRDefault="006C124D">
          <w:pPr>
            <w:pStyle w:val="Spistreci1"/>
            <w:rPr>
              <w:rFonts w:asciiTheme="minorHAnsi" w:eastAsiaTheme="minorEastAsia" w:hAnsiTheme="minorHAnsi" w:cstheme="minorBidi"/>
              <w:noProof/>
              <w:sz w:val="22"/>
              <w:szCs w:val="22"/>
            </w:rPr>
          </w:pPr>
          <w:hyperlink w:anchor="_Toc237254000" w:history="1">
            <w:r w:rsidR="00657E7A" w:rsidRPr="0085160B">
              <w:rPr>
                <w:rStyle w:val="Hipercze"/>
                <w:noProof/>
              </w:rPr>
              <w:t>§ 18. Ochrona tajemnic przedsiębiorcy, zachowanie poufności</w:t>
            </w:r>
            <w:r w:rsidR="00657E7A">
              <w:rPr>
                <w:noProof/>
                <w:webHidden/>
              </w:rPr>
              <w:tab/>
            </w:r>
            <w:r w:rsidR="00657E7A">
              <w:rPr>
                <w:noProof/>
                <w:webHidden/>
              </w:rPr>
              <w:fldChar w:fldCharType="begin"/>
            </w:r>
            <w:r w:rsidR="00657E7A">
              <w:rPr>
                <w:noProof/>
                <w:webHidden/>
              </w:rPr>
              <w:instrText xml:space="preserve"> PAGEREF _Toc237254000 \h </w:instrText>
            </w:r>
            <w:r w:rsidR="00657E7A">
              <w:rPr>
                <w:noProof/>
                <w:webHidden/>
              </w:rPr>
            </w:r>
            <w:r w:rsidR="00657E7A">
              <w:rPr>
                <w:noProof/>
                <w:webHidden/>
              </w:rPr>
              <w:fldChar w:fldCharType="separate"/>
            </w:r>
            <w:r w:rsidR="00971586">
              <w:rPr>
                <w:noProof/>
                <w:webHidden/>
              </w:rPr>
              <w:t>64</w:t>
            </w:r>
            <w:r w:rsidR="00657E7A">
              <w:rPr>
                <w:noProof/>
                <w:webHidden/>
              </w:rPr>
              <w:fldChar w:fldCharType="end"/>
            </w:r>
          </w:hyperlink>
        </w:p>
        <w:p w14:paraId="09E11542" w14:textId="77777777" w:rsidR="00657E7A" w:rsidRDefault="006C124D">
          <w:pPr>
            <w:pStyle w:val="Spistreci1"/>
            <w:rPr>
              <w:rFonts w:asciiTheme="minorHAnsi" w:eastAsiaTheme="minorEastAsia" w:hAnsiTheme="minorHAnsi" w:cstheme="minorBidi"/>
              <w:noProof/>
              <w:sz w:val="22"/>
              <w:szCs w:val="22"/>
            </w:rPr>
          </w:pPr>
          <w:hyperlink w:anchor="_Toc237254001" w:history="1">
            <w:r w:rsidR="00657E7A" w:rsidRPr="0085160B">
              <w:rPr>
                <w:rStyle w:val="Hipercze"/>
                <w:noProof/>
              </w:rPr>
              <w:t>§ 19. Zasady etyki</w:t>
            </w:r>
            <w:r w:rsidR="00657E7A">
              <w:rPr>
                <w:noProof/>
                <w:webHidden/>
              </w:rPr>
              <w:tab/>
            </w:r>
            <w:r w:rsidR="00657E7A">
              <w:rPr>
                <w:noProof/>
                <w:webHidden/>
              </w:rPr>
              <w:fldChar w:fldCharType="begin"/>
            </w:r>
            <w:r w:rsidR="00657E7A">
              <w:rPr>
                <w:noProof/>
                <w:webHidden/>
              </w:rPr>
              <w:instrText xml:space="preserve"> PAGEREF _Toc237254001 \h </w:instrText>
            </w:r>
            <w:r w:rsidR="00657E7A">
              <w:rPr>
                <w:noProof/>
                <w:webHidden/>
              </w:rPr>
            </w:r>
            <w:r w:rsidR="00657E7A">
              <w:rPr>
                <w:noProof/>
                <w:webHidden/>
              </w:rPr>
              <w:fldChar w:fldCharType="separate"/>
            </w:r>
            <w:r w:rsidR="00971586">
              <w:rPr>
                <w:noProof/>
                <w:webHidden/>
              </w:rPr>
              <w:t>65</w:t>
            </w:r>
            <w:r w:rsidR="00657E7A">
              <w:rPr>
                <w:noProof/>
                <w:webHidden/>
              </w:rPr>
              <w:fldChar w:fldCharType="end"/>
            </w:r>
          </w:hyperlink>
        </w:p>
        <w:p w14:paraId="1AF94724" w14:textId="77777777" w:rsidR="00657E7A" w:rsidRDefault="006C124D">
          <w:pPr>
            <w:pStyle w:val="Spistreci1"/>
            <w:rPr>
              <w:rFonts w:asciiTheme="minorHAnsi" w:eastAsiaTheme="minorEastAsia" w:hAnsiTheme="minorHAnsi" w:cstheme="minorBidi"/>
              <w:noProof/>
              <w:sz w:val="22"/>
              <w:szCs w:val="22"/>
            </w:rPr>
          </w:pPr>
          <w:hyperlink w:anchor="_Toc237254002" w:history="1">
            <w:r w:rsidR="00657E7A" w:rsidRPr="0085160B">
              <w:rPr>
                <w:rStyle w:val="Hipercze"/>
                <w:noProof/>
              </w:rPr>
              <w:t>§ 20. Nadzór wynikający z zarządzania środowiskowego</w:t>
            </w:r>
            <w:r w:rsidR="00657E7A">
              <w:rPr>
                <w:noProof/>
                <w:webHidden/>
              </w:rPr>
              <w:tab/>
            </w:r>
            <w:r w:rsidR="00657E7A">
              <w:rPr>
                <w:noProof/>
                <w:webHidden/>
              </w:rPr>
              <w:fldChar w:fldCharType="begin"/>
            </w:r>
            <w:r w:rsidR="00657E7A">
              <w:rPr>
                <w:noProof/>
                <w:webHidden/>
              </w:rPr>
              <w:instrText xml:space="preserve"> PAGEREF _Toc237254002 \h </w:instrText>
            </w:r>
            <w:r w:rsidR="00657E7A">
              <w:rPr>
                <w:noProof/>
                <w:webHidden/>
              </w:rPr>
            </w:r>
            <w:r w:rsidR="00657E7A">
              <w:rPr>
                <w:noProof/>
                <w:webHidden/>
              </w:rPr>
              <w:fldChar w:fldCharType="separate"/>
            </w:r>
            <w:r w:rsidR="00971586">
              <w:rPr>
                <w:noProof/>
                <w:webHidden/>
              </w:rPr>
              <w:t>65</w:t>
            </w:r>
            <w:r w:rsidR="00657E7A">
              <w:rPr>
                <w:noProof/>
                <w:webHidden/>
              </w:rPr>
              <w:fldChar w:fldCharType="end"/>
            </w:r>
          </w:hyperlink>
        </w:p>
        <w:p w14:paraId="682AF276" w14:textId="77777777" w:rsidR="00657E7A" w:rsidRDefault="006C124D">
          <w:pPr>
            <w:pStyle w:val="Spistreci1"/>
            <w:rPr>
              <w:rFonts w:asciiTheme="minorHAnsi" w:eastAsiaTheme="minorEastAsia" w:hAnsiTheme="minorHAnsi" w:cstheme="minorBidi"/>
              <w:noProof/>
              <w:sz w:val="22"/>
              <w:szCs w:val="22"/>
            </w:rPr>
          </w:pPr>
          <w:hyperlink w:anchor="_Toc237254003" w:history="1">
            <w:r w:rsidR="00657E7A" w:rsidRPr="0085160B">
              <w:rPr>
                <w:rStyle w:val="Hipercze"/>
                <w:noProof/>
              </w:rPr>
              <w:t>§ 21. Siła wyższa</w:t>
            </w:r>
            <w:r w:rsidR="00657E7A">
              <w:rPr>
                <w:noProof/>
                <w:webHidden/>
              </w:rPr>
              <w:tab/>
            </w:r>
            <w:r w:rsidR="00657E7A">
              <w:rPr>
                <w:noProof/>
                <w:webHidden/>
              </w:rPr>
              <w:fldChar w:fldCharType="begin"/>
            </w:r>
            <w:r w:rsidR="00657E7A">
              <w:rPr>
                <w:noProof/>
                <w:webHidden/>
              </w:rPr>
              <w:instrText xml:space="preserve"> PAGEREF _Toc237254003 \h </w:instrText>
            </w:r>
            <w:r w:rsidR="00657E7A">
              <w:rPr>
                <w:noProof/>
                <w:webHidden/>
              </w:rPr>
            </w:r>
            <w:r w:rsidR="00657E7A">
              <w:rPr>
                <w:noProof/>
                <w:webHidden/>
              </w:rPr>
              <w:fldChar w:fldCharType="separate"/>
            </w:r>
            <w:r w:rsidR="00971586">
              <w:rPr>
                <w:noProof/>
                <w:webHidden/>
              </w:rPr>
              <w:t>66</w:t>
            </w:r>
            <w:r w:rsidR="00657E7A">
              <w:rPr>
                <w:noProof/>
                <w:webHidden/>
              </w:rPr>
              <w:fldChar w:fldCharType="end"/>
            </w:r>
          </w:hyperlink>
        </w:p>
        <w:p w14:paraId="52A49685" w14:textId="77777777" w:rsidR="00657E7A" w:rsidRDefault="006C124D">
          <w:pPr>
            <w:pStyle w:val="Spistreci1"/>
            <w:rPr>
              <w:rFonts w:asciiTheme="minorHAnsi" w:eastAsiaTheme="minorEastAsia" w:hAnsiTheme="minorHAnsi" w:cstheme="minorBidi"/>
              <w:noProof/>
              <w:sz w:val="22"/>
              <w:szCs w:val="22"/>
            </w:rPr>
          </w:pPr>
          <w:hyperlink w:anchor="_Toc237254004" w:history="1">
            <w:r w:rsidR="00657E7A" w:rsidRPr="0085160B">
              <w:rPr>
                <w:rStyle w:val="Hipercze"/>
                <w:noProof/>
              </w:rPr>
              <w:t>§ 22. Postanowienia końcowe</w:t>
            </w:r>
            <w:r w:rsidR="00657E7A">
              <w:rPr>
                <w:noProof/>
                <w:webHidden/>
              </w:rPr>
              <w:tab/>
            </w:r>
            <w:r w:rsidR="00657E7A">
              <w:rPr>
                <w:noProof/>
                <w:webHidden/>
              </w:rPr>
              <w:fldChar w:fldCharType="begin"/>
            </w:r>
            <w:r w:rsidR="00657E7A">
              <w:rPr>
                <w:noProof/>
                <w:webHidden/>
              </w:rPr>
              <w:instrText xml:space="preserve"> PAGEREF _Toc237254004 \h </w:instrText>
            </w:r>
            <w:r w:rsidR="00657E7A">
              <w:rPr>
                <w:noProof/>
                <w:webHidden/>
              </w:rPr>
            </w:r>
            <w:r w:rsidR="00657E7A">
              <w:rPr>
                <w:noProof/>
                <w:webHidden/>
              </w:rPr>
              <w:fldChar w:fldCharType="separate"/>
            </w:r>
            <w:r w:rsidR="00971586">
              <w:rPr>
                <w:noProof/>
                <w:webHidden/>
              </w:rPr>
              <w:t>66</w:t>
            </w:r>
            <w:r w:rsidR="00657E7A">
              <w:rPr>
                <w:noProof/>
                <w:webHidden/>
              </w:rPr>
              <w:fldChar w:fldCharType="end"/>
            </w:r>
          </w:hyperlink>
        </w:p>
        <w:p w14:paraId="0F2F5D9C" w14:textId="77777777" w:rsidR="00657E7A" w:rsidRDefault="006C124D">
          <w:pPr>
            <w:pStyle w:val="Spistreci1"/>
            <w:rPr>
              <w:rFonts w:asciiTheme="minorHAnsi" w:eastAsiaTheme="minorEastAsia" w:hAnsiTheme="minorHAnsi" w:cstheme="minorBidi"/>
              <w:noProof/>
              <w:sz w:val="22"/>
              <w:szCs w:val="22"/>
            </w:rPr>
          </w:pPr>
          <w:hyperlink w:anchor="_Toc237254005" w:history="1">
            <w:r w:rsidR="00657E7A" w:rsidRPr="0085160B">
              <w:rPr>
                <w:rStyle w:val="Hipercze"/>
                <w:noProof/>
              </w:rPr>
              <w:t>Załączniki do Umowy</w:t>
            </w:r>
            <w:r w:rsidR="00657E7A">
              <w:rPr>
                <w:noProof/>
                <w:webHidden/>
              </w:rPr>
              <w:tab/>
            </w:r>
            <w:r w:rsidR="00657E7A">
              <w:rPr>
                <w:noProof/>
                <w:webHidden/>
              </w:rPr>
              <w:fldChar w:fldCharType="begin"/>
            </w:r>
            <w:r w:rsidR="00657E7A">
              <w:rPr>
                <w:noProof/>
                <w:webHidden/>
              </w:rPr>
              <w:instrText xml:space="preserve"> PAGEREF _Toc237254005 \h </w:instrText>
            </w:r>
            <w:r w:rsidR="00657E7A">
              <w:rPr>
                <w:noProof/>
                <w:webHidden/>
              </w:rPr>
            </w:r>
            <w:r w:rsidR="00657E7A">
              <w:rPr>
                <w:noProof/>
                <w:webHidden/>
              </w:rPr>
              <w:fldChar w:fldCharType="separate"/>
            </w:r>
            <w:r w:rsidR="00971586">
              <w:rPr>
                <w:noProof/>
                <w:webHidden/>
              </w:rPr>
              <w:t>66</w:t>
            </w:r>
            <w:r w:rsidR="00657E7A">
              <w:rPr>
                <w:noProof/>
                <w:webHidden/>
              </w:rPr>
              <w:fldChar w:fldCharType="end"/>
            </w:r>
          </w:hyperlink>
        </w:p>
        <w:p w14:paraId="1CD47ECF" w14:textId="77777777"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23"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7ED09206" w14:textId="77777777" w:rsidR="00975A17" w:rsidRPr="000C23F8" w:rsidRDefault="00975A17" w:rsidP="00975A17">
      <w:pPr>
        <w:pStyle w:val="Nagwek2"/>
      </w:pPr>
      <w:bookmarkStart w:id="124" w:name="_Toc64016200"/>
      <w:bookmarkStart w:id="125" w:name="_Toc106095860"/>
      <w:bookmarkStart w:id="126" w:name="_Toc106096300"/>
      <w:bookmarkStart w:id="127" w:name="_Toc106096404"/>
      <w:bookmarkStart w:id="128" w:name="_Toc237253983"/>
      <w:bookmarkStart w:id="129" w:name="_Hlk67825483"/>
      <w:r w:rsidRPr="000C23F8">
        <w:lastRenderedPageBreak/>
        <w:t>§ 1. Podstawa zawarcia Umowy</w:t>
      </w:r>
      <w:bookmarkEnd w:id="124"/>
      <w:bookmarkEnd w:id="125"/>
      <w:bookmarkEnd w:id="126"/>
      <w:bookmarkEnd w:id="127"/>
      <w:bookmarkEnd w:id="128"/>
    </w:p>
    <w:p w14:paraId="227EE213" w14:textId="509D254C" w:rsidR="00975A17" w:rsidRPr="00D3148C" w:rsidRDefault="00975A17" w:rsidP="001D6AE3">
      <w:pPr>
        <w:numPr>
          <w:ilvl w:val="0"/>
          <w:numId w:val="36"/>
        </w:numPr>
        <w:spacing w:before="120" w:line="259" w:lineRule="auto"/>
        <w:ind w:left="363" w:hanging="357"/>
        <w:jc w:val="both"/>
        <w:rPr>
          <w:sz w:val="22"/>
          <w:szCs w:val="22"/>
        </w:rPr>
      </w:pPr>
      <w:r w:rsidRPr="00D3148C">
        <w:rPr>
          <w:sz w:val="22"/>
          <w:szCs w:val="22"/>
        </w:rPr>
        <w:t xml:space="preserve">Umowa została zawarta w wyniku przeprowadzenia postępowania o udzielenie zamówienia nieobjętego ustawą Prawo zamówień publicznych pn. </w:t>
      </w:r>
      <w:r w:rsidR="00D3148C" w:rsidRPr="00D3148C">
        <w:rPr>
          <w:b/>
          <w:sz w:val="22"/>
          <w:szCs w:val="22"/>
        </w:rPr>
        <w:t>„</w:t>
      </w:r>
      <w:r w:rsidR="00D3148C" w:rsidRPr="00D3148C">
        <w:rPr>
          <w:rFonts w:eastAsia="Calibri"/>
          <w:b/>
          <w:color w:val="000000"/>
          <w:sz w:val="22"/>
          <w:szCs w:val="22"/>
          <w:lang w:eastAsia="en-US"/>
        </w:rPr>
        <w:t>Remont budynku stacji sprężarek powietrza i pomieszczenia przygotowania cieczy hydraulicznej dla KWK ROW Ruch Marcel”</w:t>
      </w:r>
      <w:r w:rsidR="00D3148C" w:rsidRPr="00D3148C">
        <w:rPr>
          <w:sz w:val="22"/>
          <w:szCs w:val="22"/>
        </w:rPr>
        <w:t xml:space="preserve"> </w:t>
      </w:r>
      <w:r w:rsidRPr="00D3148C">
        <w:rPr>
          <w:sz w:val="22"/>
          <w:szCs w:val="22"/>
        </w:rPr>
        <w:t xml:space="preserve">(nr sprawy </w:t>
      </w:r>
      <w:r w:rsidR="00D3148C" w:rsidRPr="00D3148C">
        <w:rPr>
          <w:sz w:val="22"/>
          <w:szCs w:val="22"/>
        </w:rPr>
        <w:t>492600491</w:t>
      </w:r>
      <w:r w:rsidRPr="00D3148C">
        <w:rPr>
          <w:sz w:val="22"/>
          <w:szCs w:val="22"/>
        </w:rPr>
        <w:t>)</w:t>
      </w:r>
    </w:p>
    <w:p w14:paraId="5A952476" w14:textId="77777777" w:rsidR="00975A17" w:rsidRPr="00D3148C" w:rsidRDefault="00975A17" w:rsidP="001D6AE3">
      <w:pPr>
        <w:numPr>
          <w:ilvl w:val="0"/>
          <w:numId w:val="36"/>
        </w:numPr>
        <w:spacing w:line="259" w:lineRule="auto"/>
        <w:ind w:hanging="357"/>
        <w:jc w:val="both"/>
        <w:rPr>
          <w:sz w:val="22"/>
          <w:szCs w:val="22"/>
        </w:rPr>
      </w:pPr>
      <w:r w:rsidRPr="00D3148C">
        <w:rPr>
          <w:bCs/>
          <w:iCs/>
          <w:sz w:val="22"/>
          <w:szCs w:val="22"/>
        </w:rPr>
        <w:t>Wynik postępowania został zatwierdzony Uchwałą Zarządu PGG S.A. Nr ………</w:t>
      </w:r>
      <w:bookmarkStart w:id="130" w:name="_Hlk106017812"/>
      <w:bookmarkEnd w:id="129"/>
    </w:p>
    <w:p w14:paraId="26A4A1A7" w14:textId="77777777" w:rsidR="00975A17" w:rsidRPr="00E66F78" w:rsidRDefault="00975A17" w:rsidP="00975A17">
      <w:pPr>
        <w:pStyle w:val="Nagwek2"/>
      </w:pPr>
      <w:bookmarkStart w:id="131" w:name="_Toc64016201"/>
      <w:bookmarkStart w:id="132" w:name="_Toc106095861"/>
      <w:bookmarkStart w:id="133" w:name="_Toc106096301"/>
      <w:bookmarkStart w:id="134" w:name="_Toc106096405"/>
      <w:bookmarkStart w:id="135" w:name="_Toc237253984"/>
      <w:r w:rsidRPr="00E66F78">
        <w:t>§</w:t>
      </w:r>
      <w:r>
        <w:t xml:space="preserve"> </w:t>
      </w:r>
      <w:r w:rsidRPr="00E66F78">
        <w:t>2. Przedmiot Umowy</w:t>
      </w:r>
      <w:bookmarkEnd w:id="131"/>
      <w:bookmarkEnd w:id="132"/>
      <w:bookmarkEnd w:id="133"/>
      <w:bookmarkEnd w:id="134"/>
      <w:bookmarkEnd w:id="135"/>
    </w:p>
    <w:p w14:paraId="14DA54E5" w14:textId="49097557" w:rsidR="00975A17" w:rsidRPr="00F8529D" w:rsidRDefault="00975A17" w:rsidP="001D6AE3">
      <w:pPr>
        <w:numPr>
          <w:ilvl w:val="0"/>
          <w:numId w:val="56"/>
        </w:numPr>
        <w:spacing w:before="120" w:line="259" w:lineRule="auto"/>
        <w:ind w:left="357" w:hanging="357"/>
        <w:jc w:val="both"/>
        <w:rPr>
          <w:sz w:val="22"/>
          <w:szCs w:val="22"/>
        </w:rPr>
      </w:pPr>
      <w:r w:rsidRPr="00E66F78">
        <w:rPr>
          <w:sz w:val="22"/>
          <w:szCs w:val="22"/>
        </w:rPr>
        <w:t xml:space="preserve">Przedmiotem </w:t>
      </w:r>
      <w:r w:rsidRPr="00F8529D">
        <w:rPr>
          <w:sz w:val="22"/>
          <w:szCs w:val="22"/>
        </w:rPr>
        <w:t xml:space="preserve">Umowy jest </w:t>
      </w:r>
      <w:r w:rsidR="00D3148C" w:rsidRPr="00D3148C">
        <w:rPr>
          <w:rFonts w:eastAsia="Calibri"/>
          <w:color w:val="000000"/>
          <w:sz w:val="22"/>
          <w:szCs w:val="28"/>
          <w:lang w:eastAsia="en-US"/>
        </w:rPr>
        <w:t>remont budynku stacji sprężarek powietrza i pomieszczenia przygotowania cieczy hydraulicznej dla KWK ROW Ruch Marcel</w:t>
      </w:r>
      <w:r w:rsidRPr="00D3148C">
        <w:rPr>
          <w:sz w:val="24"/>
          <w:szCs w:val="22"/>
        </w:rPr>
        <w:t xml:space="preserve"> </w:t>
      </w:r>
      <w:bookmarkStart w:id="136" w:name="_Hlk146741672"/>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16F784C6" w14:textId="77777777" w:rsidR="00975A17" w:rsidRPr="00F8529D" w:rsidRDefault="00975A17" w:rsidP="001D6AE3">
      <w:pPr>
        <w:numPr>
          <w:ilvl w:val="0"/>
          <w:numId w:val="56"/>
        </w:numPr>
        <w:spacing w:line="259" w:lineRule="auto"/>
        <w:ind w:hanging="357"/>
        <w:jc w:val="both"/>
        <w:rPr>
          <w:sz w:val="22"/>
          <w:szCs w:val="22"/>
        </w:rPr>
      </w:pPr>
      <w:bookmarkStart w:id="137" w:name="_Hlk67825626"/>
      <w:bookmarkEnd w:id="136"/>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30AD6085" w14:textId="77777777" w:rsidR="00975A17" w:rsidRPr="00500E2A" w:rsidRDefault="00975A17" w:rsidP="001D6AE3">
      <w:pPr>
        <w:numPr>
          <w:ilvl w:val="0"/>
          <w:numId w:val="56"/>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065C97D3" w14:textId="26C8D724" w:rsidR="00975A17" w:rsidRPr="008B48AD" w:rsidRDefault="00975A17" w:rsidP="001D6AE3">
      <w:pPr>
        <w:numPr>
          <w:ilvl w:val="0"/>
          <w:numId w:val="56"/>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29393466" w14:textId="01F23F52" w:rsidR="00975A17" w:rsidRPr="00886D56" w:rsidRDefault="00975A17" w:rsidP="001D6AE3">
      <w:pPr>
        <w:numPr>
          <w:ilvl w:val="0"/>
          <w:numId w:val="56"/>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129BF01E" w14:textId="2726F5BA" w:rsidR="00975A17" w:rsidRPr="00F8529D" w:rsidRDefault="00975A17" w:rsidP="001D6AE3">
      <w:pPr>
        <w:numPr>
          <w:ilvl w:val="0"/>
          <w:numId w:val="56"/>
        </w:numPr>
        <w:spacing w:line="259" w:lineRule="auto"/>
        <w:ind w:left="357"/>
        <w:jc w:val="both"/>
        <w:rPr>
          <w:sz w:val="22"/>
          <w:szCs w:val="22"/>
        </w:rPr>
      </w:pPr>
      <w:r w:rsidRPr="008953DB">
        <w:rPr>
          <w:sz w:val="22"/>
          <w:szCs w:val="22"/>
        </w:rPr>
        <w:t xml:space="preserve">Realizacja Umowy </w:t>
      </w:r>
      <w:r w:rsidRPr="009521EC">
        <w:rPr>
          <w:i/>
          <w:iCs/>
          <w:sz w:val="22"/>
          <w:szCs w:val="22"/>
        </w:rPr>
        <w:t>wymaga</w:t>
      </w:r>
      <w:r w:rsidRPr="009521EC">
        <w:rPr>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w:t>
      </w:r>
      <w:r w:rsidR="00657E7A">
        <w:rPr>
          <w:sz w:val="22"/>
          <w:szCs w:val="22"/>
        </w:rPr>
        <w:br/>
      </w:r>
      <w:r w:rsidRPr="008953DB">
        <w:rPr>
          <w:sz w:val="22"/>
          <w:szCs w:val="22"/>
        </w:rPr>
        <w:t xml:space="preserve">na podstawie odrębnej </w:t>
      </w:r>
      <w:r w:rsidRPr="00F8529D">
        <w:rPr>
          <w:sz w:val="22"/>
          <w:szCs w:val="22"/>
        </w:rPr>
        <w:t xml:space="preserve">umowy </w:t>
      </w:r>
      <w:bookmarkStart w:id="138"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38"/>
    </w:p>
    <w:p w14:paraId="0357782F" w14:textId="77777777" w:rsidR="00975A17" w:rsidRPr="0072004D" w:rsidRDefault="00975A17" w:rsidP="001D6AE3">
      <w:pPr>
        <w:numPr>
          <w:ilvl w:val="0"/>
          <w:numId w:val="56"/>
        </w:numPr>
        <w:spacing w:line="259" w:lineRule="auto"/>
        <w:ind w:left="357"/>
        <w:jc w:val="both"/>
        <w:rPr>
          <w:sz w:val="22"/>
          <w:szCs w:val="22"/>
        </w:rPr>
      </w:pPr>
      <w:r w:rsidRPr="00F8529D">
        <w:rPr>
          <w:sz w:val="22"/>
          <w:szCs w:val="22"/>
        </w:rPr>
        <w:t>Warunki zawarcia Umowy Przychodowej zawiera Szczegółowy Opis Przedmiotu Zamówienia</w:t>
      </w:r>
      <w:r w:rsidRPr="008953DB">
        <w:rPr>
          <w:sz w:val="22"/>
          <w:szCs w:val="22"/>
        </w:rPr>
        <w:t>.</w:t>
      </w:r>
      <w:bookmarkEnd w:id="130"/>
    </w:p>
    <w:p w14:paraId="4DAA48EA" w14:textId="77777777" w:rsidR="00975A17" w:rsidRPr="0072004D" w:rsidRDefault="00975A17" w:rsidP="0072004D">
      <w:pPr>
        <w:pStyle w:val="Nagwek2"/>
      </w:pPr>
      <w:bookmarkStart w:id="139" w:name="_Toc64016202"/>
      <w:bookmarkStart w:id="140" w:name="_Toc106095862"/>
      <w:bookmarkStart w:id="141" w:name="_Toc106096302"/>
      <w:bookmarkStart w:id="142" w:name="_Toc106096406"/>
      <w:bookmarkStart w:id="143" w:name="_Toc237253985"/>
      <w:r w:rsidRPr="00E66F78">
        <w:t>§</w:t>
      </w:r>
      <w:r>
        <w:t xml:space="preserve"> </w:t>
      </w:r>
      <w:r w:rsidRPr="00E66F78">
        <w:t>3. Cena i sposób rozliczeń</w:t>
      </w:r>
      <w:bookmarkEnd w:id="139"/>
      <w:bookmarkEnd w:id="140"/>
      <w:bookmarkEnd w:id="141"/>
      <w:bookmarkEnd w:id="142"/>
      <w:bookmarkEnd w:id="143"/>
    </w:p>
    <w:p w14:paraId="18BC086F" w14:textId="5D4D308F" w:rsidR="00975A17" w:rsidRDefault="00975A17" w:rsidP="001D6AE3">
      <w:pPr>
        <w:numPr>
          <w:ilvl w:val="0"/>
          <w:numId w:val="66"/>
        </w:numPr>
        <w:spacing w:before="120"/>
        <w:ind w:left="357" w:hanging="357"/>
        <w:jc w:val="both"/>
        <w:rPr>
          <w:sz w:val="22"/>
          <w:szCs w:val="22"/>
        </w:rPr>
      </w:pPr>
      <w:r w:rsidRPr="00E66F78">
        <w:rPr>
          <w:sz w:val="22"/>
          <w:szCs w:val="22"/>
        </w:rPr>
        <w:t xml:space="preserve">Wartość Umowy </w:t>
      </w:r>
      <w:r w:rsidRPr="009521EC">
        <w:rPr>
          <w:sz w:val="22"/>
          <w:szCs w:val="22"/>
        </w:rPr>
        <w:t xml:space="preserve">wynosi: </w:t>
      </w:r>
      <w:r w:rsidRPr="00E66F78">
        <w:rPr>
          <w:sz w:val="22"/>
          <w:szCs w:val="22"/>
        </w:rPr>
        <w:t>……………… zł netto</w:t>
      </w:r>
      <w:r>
        <w:rPr>
          <w:sz w:val="22"/>
          <w:szCs w:val="22"/>
        </w:rPr>
        <w:t>.</w:t>
      </w:r>
    </w:p>
    <w:p w14:paraId="6732582F" w14:textId="77777777" w:rsidR="00975A17" w:rsidRPr="002E0E53" w:rsidRDefault="00975A17" w:rsidP="001D6AE3">
      <w:pPr>
        <w:pStyle w:val="Akapitzlist"/>
        <w:numPr>
          <w:ilvl w:val="0"/>
          <w:numId w:val="66"/>
        </w:numPr>
        <w:jc w:val="both"/>
        <w:rPr>
          <w:sz w:val="22"/>
          <w:szCs w:val="22"/>
        </w:rPr>
      </w:pPr>
      <w:r w:rsidRPr="003F44C6">
        <w:rPr>
          <w:sz w:val="22"/>
          <w:szCs w:val="22"/>
        </w:rPr>
        <w:t>Wartość Umowy, o której mowa w ust. 1, została ustalona w oparciu o cen</w:t>
      </w:r>
      <w:r w:rsidR="004665FE">
        <w:rPr>
          <w:sz w:val="22"/>
          <w:szCs w:val="22"/>
        </w:rPr>
        <w:t xml:space="preserve">ę netto </w:t>
      </w:r>
      <w:r w:rsidRPr="003F44C6">
        <w:rPr>
          <w:sz w:val="22"/>
          <w:szCs w:val="22"/>
        </w:rPr>
        <w:t>podan</w:t>
      </w:r>
      <w:r w:rsidR="004665FE">
        <w:rPr>
          <w:sz w:val="22"/>
          <w:szCs w:val="22"/>
        </w:rPr>
        <w:t>ą</w:t>
      </w:r>
      <w:r w:rsidRPr="003F44C6">
        <w:rPr>
          <w:sz w:val="22"/>
          <w:szCs w:val="22"/>
        </w:rPr>
        <w:t xml:space="preserve"> </w:t>
      </w:r>
      <w:r w:rsidRPr="002E0E53">
        <w:rPr>
          <w:sz w:val="22"/>
          <w:szCs w:val="22"/>
        </w:rPr>
        <w:t>w Ofercie Wykonawcy</w:t>
      </w:r>
      <w:r w:rsidR="004665FE" w:rsidRPr="002E0E53">
        <w:rPr>
          <w:sz w:val="22"/>
          <w:szCs w:val="22"/>
        </w:rPr>
        <w:t>.</w:t>
      </w:r>
    </w:p>
    <w:p w14:paraId="250161CB" w14:textId="77777777" w:rsidR="00EA022C" w:rsidRPr="00693BAB" w:rsidRDefault="00EA022C" w:rsidP="00EA022C">
      <w:pPr>
        <w:pStyle w:val="Akapitzlist"/>
        <w:numPr>
          <w:ilvl w:val="0"/>
          <w:numId w:val="66"/>
        </w:numPr>
        <w:jc w:val="both"/>
        <w:rPr>
          <w:sz w:val="22"/>
          <w:szCs w:val="22"/>
        </w:rPr>
      </w:pPr>
      <w:r w:rsidRPr="00693BAB">
        <w:rPr>
          <w:sz w:val="22"/>
          <w:szCs w:val="22"/>
        </w:rPr>
        <w:t>Szczegółowa kalkulacja cen poszczególnych części Umowy sporządzona na podstawie Załącznika nr 1a do SWZ stanowi</w:t>
      </w:r>
      <w:r w:rsidRPr="00693BAB">
        <w:rPr>
          <w:b/>
          <w:sz w:val="22"/>
          <w:szCs w:val="22"/>
        </w:rPr>
        <w:t xml:space="preserve"> </w:t>
      </w:r>
      <w:r w:rsidRPr="00693BAB">
        <w:rPr>
          <w:b/>
          <w:bCs/>
          <w:sz w:val="22"/>
          <w:szCs w:val="22"/>
        </w:rPr>
        <w:t>Załącznik nr 2.1 do Umowy</w:t>
      </w:r>
      <w:r w:rsidRPr="00693BAB">
        <w:rPr>
          <w:sz w:val="22"/>
          <w:szCs w:val="22"/>
        </w:rPr>
        <w:t>.</w:t>
      </w:r>
    </w:p>
    <w:p w14:paraId="3FAC8413" w14:textId="77777777" w:rsidR="00975A17" w:rsidRPr="00693BAB" w:rsidRDefault="00975A17" w:rsidP="001D6AE3">
      <w:pPr>
        <w:numPr>
          <w:ilvl w:val="0"/>
          <w:numId w:val="66"/>
        </w:numPr>
        <w:ind w:left="357" w:hanging="357"/>
        <w:jc w:val="both"/>
        <w:rPr>
          <w:sz w:val="22"/>
          <w:szCs w:val="22"/>
        </w:rPr>
      </w:pPr>
      <w:r w:rsidRPr="00693BAB">
        <w:rPr>
          <w:sz w:val="22"/>
          <w:szCs w:val="22"/>
        </w:rPr>
        <w:t>Do cen netto zostanie doliczony podatek od towarów i usług w obowiązującej wysokości.</w:t>
      </w:r>
    </w:p>
    <w:p w14:paraId="5853ADA2" w14:textId="77777777" w:rsidR="00975A17" w:rsidRPr="00693BAB" w:rsidRDefault="00975A17" w:rsidP="001D6AE3">
      <w:pPr>
        <w:pStyle w:val="bullet"/>
        <w:numPr>
          <w:ilvl w:val="0"/>
          <w:numId w:val="66"/>
        </w:numPr>
        <w:spacing w:before="0" w:after="0"/>
        <w:jc w:val="both"/>
        <w:rPr>
          <w:i/>
          <w:color w:val="C00000"/>
          <w:sz w:val="22"/>
          <w:szCs w:val="22"/>
        </w:rPr>
      </w:pPr>
      <w:r w:rsidRPr="00693BAB">
        <w:rPr>
          <w:sz w:val="22"/>
          <w:szCs w:val="20"/>
        </w:rPr>
        <w:t>Ceny netto są stałe a wartość Umowy nie będzie indeksowana.</w:t>
      </w:r>
    </w:p>
    <w:p w14:paraId="1D390CCD" w14:textId="77777777" w:rsidR="00975A17" w:rsidRPr="00693BAB" w:rsidRDefault="00975A17" w:rsidP="001D6AE3">
      <w:pPr>
        <w:numPr>
          <w:ilvl w:val="0"/>
          <w:numId w:val="66"/>
        </w:numPr>
        <w:ind w:hanging="357"/>
        <w:jc w:val="both"/>
        <w:rPr>
          <w:sz w:val="22"/>
          <w:szCs w:val="22"/>
        </w:rPr>
      </w:pPr>
      <w:r w:rsidRPr="00693BAB">
        <w:rPr>
          <w:sz w:val="22"/>
          <w:szCs w:val="22"/>
        </w:rPr>
        <w:t xml:space="preserve">Ceny netto zawierają wszelkie koszty Wykonawcy związane z realizacją Umowy, w tym w szczególności podatki, opłaty, cło, </w:t>
      </w:r>
      <w:proofErr w:type="spellStart"/>
      <w:r w:rsidRPr="00693BAB">
        <w:rPr>
          <w:sz w:val="22"/>
          <w:szCs w:val="22"/>
        </w:rPr>
        <w:t>itd</w:t>
      </w:r>
      <w:proofErr w:type="spellEnd"/>
      <w:r w:rsidRPr="00693BAB">
        <w:rPr>
          <w:sz w:val="22"/>
          <w:szCs w:val="22"/>
        </w:rPr>
        <w:t xml:space="preserve"> i nie będą podlegały zmianom, chyba że postanowienia Umowy wprost stanowią inaczej. </w:t>
      </w:r>
    </w:p>
    <w:p w14:paraId="30ACCBFF" w14:textId="77777777" w:rsidR="00975A17" w:rsidRPr="00693BAB" w:rsidRDefault="00975A17" w:rsidP="001D6AE3">
      <w:pPr>
        <w:pStyle w:val="Tekstpodstawowy"/>
        <w:numPr>
          <w:ilvl w:val="0"/>
          <w:numId w:val="66"/>
        </w:numPr>
        <w:tabs>
          <w:tab w:val="left" w:pos="851"/>
        </w:tabs>
        <w:spacing w:after="0"/>
        <w:jc w:val="both"/>
        <w:rPr>
          <w:sz w:val="22"/>
          <w:szCs w:val="22"/>
        </w:rPr>
      </w:pPr>
      <w:r w:rsidRPr="00693BAB">
        <w:rPr>
          <w:sz w:val="22"/>
          <w:szCs w:val="22"/>
        </w:rPr>
        <w:t>W przypadku, gdy z realizacją Umowy wiążą się obowiązki celne (w tym związane z formalnościami celnymi i zapłatą cła), obowiązki te spoczywają na Wykonawcy.</w:t>
      </w:r>
    </w:p>
    <w:p w14:paraId="54700CD5" w14:textId="77777777" w:rsidR="00EA022C" w:rsidRPr="00693BAB" w:rsidRDefault="00EA022C" w:rsidP="00EA022C">
      <w:pPr>
        <w:pStyle w:val="Tekstpodstawowy"/>
        <w:numPr>
          <w:ilvl w:val="0"/>
          <w:numId w:val="66"/>
        </w:numPr>
        <w:tabs>
          <w:tab w:val="left" w:pos="851"/>
        </w:tabs>
        <w:spacing w:after="0"/>
        <w:jc w:val="both"/>
        <w:rPr>
          <w:sz w:val="22"/>
          <w:szCs w:val="22"/>
        </w:rPr>
      </w:pPr>
      <w:r w:rsidRPr="00693BAB">
        <w:rPr>
          <w:rFonts w:eastAsiaTheme="minorHAnsi"/>
          <w:color w:val="000000"/>
          <w:sz w:val="22"/>
          <w:szCs w:val="22"/>
          <w:lang w:eastAsia="en-US"/>
        </w:rPr>
        <w:t xml:space="preserve">Wykonawcy przysługuje wynagrodzenie za faktycznie zrealizowane roboty, które rozliczane będą na podstawie harmonogramu rzeczowo-finansowego stanowiącego </w:t>
      </w:r>
      <w:r w:rsidRPr="00693BAB">
        <w:rPr>
          <w:rFonts w:eastAsiaTheme="minorHAnsi"/>
          <w:b/>
          <w:bCs/>
          <w:color w:val="000000"/>
          <w:sz w:val="22"/>
          <w:szCs w:val="22"/>
          <w:lang w:eastAsia="en-US"/>
        </w:rPr>
        <w:t>Załącznik nr 2.2 do Umowy</w:t>
      </w:r>
      <w:r w:rsidRPr="00693BAB">
        <w:rPr>
          <w:rFonts w:eastAsiaTheme="minorHAnsi"/>
          <w:color w:val="000000"/>
          <w:sz w:val="22"/>
          <w:szCs w:val="22"/>
          <w:lang w:eastAsia="en-US"/>
        </w:rPr>
        <w:t>, który jednocześnie stanowi wykaz części umowy, a pod pojęciem wartości części umowy rozumie się wartość wskazaną w kolumnie pod nazwą „………”</w:t>
      </w:r>
      <w:r w:rsidRPr="00693BAB">
        <w:rPr>
          <w:rFonts w:eastAsiaTheme="minorHAnsi"/>
          <w:i/>
          <w:iCs/>
          <w:color w:val="FF0000"/>
          <w:sz w:val="22"/>
          <w:szCs w:val="22"/>
          <w:lang w:eastAsia="en-US"/>
        </w:rPr>
        <w:t xml:space="preserve">(do uzupełnienia zgodnie z opisem odpowiedniej kolumny harmonogramu) </w:t>
      </w:r>
      <w:r w:rsidRPr="00693BAB">
        <w:rPr>
          <w:rFonts w:eastAsiaTheme="minorHAnsi"/>
          <w:color w:val="000000"/>
          <w:sz w:val="22"/>
          <w:szCs w:val="22"/>
          <w:lang w:eastAsia="en-US"/>
        </w:rPr>
        <w:t>umieszczoną we wskazanym załączniku</w:t>
      </w:r>
      <w:r w:rsidRPr="00693BAB">
        <w:rPr>
          <w:sz w:val="22"/>
          <w:szCs w:val="22"/>
        </w:rPr>
        <w:t>.</w:t>
      </w:r>
    </w:p>
    <w:p w14:paraId="4D4347C3" w14:textId="77777777" w:rsidR="00975A17" w:rsidRPr="003F44C6" w:rsidRDefault="00975A17" w:rsidP="001D6AE3">
      <w:pPr>
        <w:pStyle w:val="Akapitzlist"/>
        <w:numPr>
          <w:ilvl w:val="0"/>
          <w:numId w:val="66"/>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2924E65F" w14:textId="77777777" w:rsidR="00975A17" w:rsidRPr="00FE1B5B" w:rsidRDefault="00975A17" w:rsidP="001D6AE3">
      <w:pPr>
        <w:numPr>
          <w:ilvl w:val="0"/>
          <w:numId w:val="66"/>
        </w:numPr>
        <w:ind w:left="357"/>
        <w:jc w:val="both"/>
        <w:rPr>
          <w:sz w:val="22"/>
          <w:szCs w:val="22"/>
        </w:rPr>
      </w:pPr>
      <w:r w:rsidRPr="00FE1B5B">
        <w:rPr>
          <w:sz w:val="22"/>
          <w:szCs w:val="22"/>
        </w:rPr>
        <w:t>Wszelkie rozliczenia będą dokonywane w złotych polskich.</w:t>
      </w:r>
    </w:p>
    <w:p w14:paraId="7FA842AE" w14:textId="1C961C89" w:rsidR="00FE1B5B" w:rsidRPr="00933553" w:rsidRDefault="00975A17" w:rsidP="001D6AE3">
      <w:pPr>
        <w:numPr>
          <w:ilvl w:val="0"/>
          <w:numId w:val="66"/>
        </w:numPr>
        <w:ind w:left="357"/>
        <w:jc w:val="both"/>
        <w:rPr>
          <w:color w:val="FF0000"/>
          <w:sz w:val="22"/>
          <w:szCs w:val="22"/>
        </w:rPr>
      </w:pPr>
      <w:r w:rsidRPr="00FE1B5B">
        <w:rPr>
          <w:sz w:val="22"/>
          <w:szCs w:val="22"/>
        </w:rPr>
        <w:lastRenderedPageBreak/>
        <w:t>W przypadku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44" w:name="_Toc106095863"/>
      <w:bookmarkStart w:id="145" w:name="_Toc106096303"/>
      <w:bookmarkStart w:id="146" w:name="_Toc106096407"/>
      <w:bookmarkStart w:id="147" w:name="_Toc237253986"/>
      <w:r w:rsidRPr="00CB1B62">
        <w:t>§ 4. Fakturowanie i płatności</w:t>
      </w:r>
      <w:bookmarkEnd w:id="144"/>
      <w:bookmarkEnd w:id="145"/>
      <w:bookmarkEnd w:id="146"/>
      <w:bookmarkEnd w:id="147"/>
    </w:p>
    <w:p w14:paraId="37561641" w14:textId="2546909A" w:rsidR="00EA022C" w:rsidRPr="009873B1" w:rsidRDefault="00EA022C" w:rsidP="00EA022C">
      <w:pPr>
        <w:numPr>
          <w:ilvl w:val="0"/>
          <w:numId w:val="51"/>
        </w:numPr>
        <w:jc w:val="both"/>
        <w:rPr>
          <w:sz w:val="24"/>
          <w:szCs w:val="24"/>
        </w:rPr>
      </w:pPr>
      <w:bookmarkStart w:id="148" w:name="_Toc64016203"/>
      <w:bookmarkStart w:id="149" w:name="_Toc106095864"/>
      <w:bookmarkStart w:id="150" w:name="_Toc106096304"/>
      <w:bookmarkStart w:id="151" w:name="_Toc106096408"/>
      <w:r w:rsidRPr="00730222">
        <w:rPr>
          <w:iCs/>
          <w:sz w:val="22"/>
          <w:szCs w:val="22"/>
        </w:rPr>
        <w:t xml:space="preserve">Rozliczenie przedmiotu Umowy nastąpi na podstawie wystawionej faktury zgodnie </w:t>
      </w:r>
      <w:r w:rsidRPr="00730222">
        <w:rPr>
          <w:iCs/>
          <w:sz w:val="22"/>
          <w:szCs w:val="22"/>
        </w:rPr>
        <w:br/>
        <w:t xml:space="preserve">z obowiązującymi przepisami prawa.  Do faktury Wykonawca zobowiązany jest wystawić Protokół odbioru podpisany zgodnie z ust. 4. Do faktur ustrukturyzowanych protokół zdawczo-odbiorczy wymagany umową należy przesłać na adres e-mail </w:t>
      </w:r>
      <w:hyperlink r:id="rId25" w:history="1">
        <w:r w:rsidRPr="00730222">
          <w:rPr>
            <w:rStyle w:val="Hipercze"/>
            <w:b/>
            <w:bCs/>
            <w:iCs/>
            <w:sz w:val="22"/>
            <w:szCs w:val="22"/>
          </w:rPr>
          <w:t>ksef.zal@pgg.pl</w:t>
        </w:r>
      </w:hyperlink>
      <w:r w:rsidRPr="00730222">
        <w:rPr>
          <w:b/>
          <w:bCs/>
          <w:iCs/>
          <w:sz w:val="22"/>
          <w:szCs w:val="22"/>
        </w:rPr>
        <w:t xml:space="preserve">. </w:t>
      </w:r>
      <w:r w:rsidRPr="00730222">
        <w:rPr>
          <w:iCs/>
          <w:sz w:val="22"/>
          <w:szCs w:val="22"/>
        </w:rPr>
        <w:t>W</w:t>
      </w:r>
      <w:r w:rsidRPr="00730222">
        <w:rPr>
          <w:b/>
          <w:bCs/>
          <w:iCs/>
          <w:sz w:val="22"/>
          <w:szCs w:val="22"/>
        </w:rPr>
        <w:t xml:space="preserve"> </w:t>
      </w:r>
      <w:r w:rsidRPr="00730222">
        <w:rPr>
          <w:iCs/>
          <w:sz w:val="22"/>
          <w:szCs w:val="22"/>
        </w:rPr>
        <w:t>temacie wiadomości e-mail należy podać numer KSEF faktury.</w:t>
      </w:r>
      <w:r w:rsidRPr="00730222">
        <w:rPr>
          <w:i/>
          <w:iCs/>
          <w:sz w:val="22"/>
          <w:szCs w:val="22"/>
        </w:rPr>
        <w:t xml:space="preserve"> Rekomendowanym plikiem do przesyłania załączników </w:t>
      </w:r>
      <w:r w:rsidRPr="009873B1">
        <w:rPr>
          <w:i/>
          <w:iCs/>
          <w:sz w:val="22"/>
          <w:szCs w:val="22"/>
        </w:rPr>
        <w:t>do faktury jest plik PDF.</w:t>
      </w:r>
    </w:p>
    <w:p w14:paraId="7CA07CDF" w14:textId="77777777" w:rsidR="00EA022C" w:rsidRPr="009873B1" w:rsidRDefault="00EA022C" w:rsidP="00EA022C">
      <w:pPr>
        <w:numPr>
          <w:ilvl w:val="0"/>
          <w:numId w:val="51"/>
        </w:numPr>
        <w:jc w:val="both"/>
        <w:rPr>
          <w:sz w:val="22"/>
          <w:szCs w:val="22"/>
        </w:rPr>
      </w:pPr>
      <w:r w:rsidRPr="009873B1">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33E37F3C" w14:textId="77777777" w:rsidR="00EA022C" w:rsidRPr="001864E5" w:rsidRDefault="00EA022C" w:rsidP="00EA022C">
      <w:pPr>
        <w:numPr>
          <w:ilvl w:val="0"/>
          <w:numId w:val="51"/>
        </w:numPr>
        <w:jc w:val="both"/>
        <w:rPr>
          <w:sz w:val="24"/>
          <w:szCs w:val="24"/>
        </w:rPr>
      </w:pPr>
      <w:r w:rsidRPr="009873B1">
        <w:rPr>
          <w:sz w:val="22"/>
          <w:szCs w:val="22"/>
        </w:rPr>
        <w:t>Gdy Wykonawcą umowy jest konsorcjum, w Protokole odbioru wskazuje się członka konsorcjum który wystawi fakturę za objęty Protokołem</w:t>
      </w:r>
      <w:r w:rsidRPr="001864E5">
        <w:rPr>
          <w:sz w:val="22"/>
          <w:szCs w:val="22"/>
        </w:rPr>
        <w:t xml:space="preserve">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994DCF7" w14:textId="77777777" w:rsidR="00EA022C" w:rsidRPr="001864E5" w:rsidRDefault="00EA022C" w:rsidP="00EA022C">
      <w:pPr>
        <w:numPr>
          <w:ilvl w:val="0"/>
          <w:numId w:val="51"/>
        </w:numPr>
        <w:jc w:val="both"/>
        <w:rPr>
          <w:sz w:val="24"/>
          <w:szCs w:val="24"/>
        </w:rPr>
      </w:pPr>
      <w:r w:rsidRPr="001864E5">
        <w:rPr>
          <w:sz w:val="22"/>
          <w:szCs w:val="22"/>
        </w:rPr>
        <w:t xml:space="preserve">Protokół odbioru podpisują upoważnieni przedstawiciele Stron wskazani w Umowie. </w:t>
      </w:r>
    </w:p>
    <w:p w14:paraId="1EEDC41A" w14:textId="77777777" w:rsidR="00EA022C" w:rsidRDefault="00EA022C" w:rsidP="00EA022C">
      <w:pPr>
        <w:numPr>
          <w:ilvl w:val="0"/>
          <w:numId w:val="51"/>
        </w:numPr>
        <w:jc w:val="both"/>
        <w:rPr>
          <w:sz w:val="22"/>
          <w:szCs w:val="22"/>
        </w:rPr>
      </w:pPr>
      <w:r w:rsidRPr="001864E5">
        <w:rPr>
          <w:sz w:val="22"/>
          <w:szCs w:val="22"/>
        </w:rPr>
        <w:t>Faktury należy wystawiać zgodnie z obowiązującymi przepisami.</w:t>
      </w:r>
    </w:p>
    <w:p w14:paraId="2288E127" w14:textId="77777777" w:rsidR="00EA022C" w:rsidRPr="00730222" w:rsidRDefault="00EA022C" w:rsidP="00EA022C">
      <w:pPr>
        <w:numPr>
          <w:ilvl w:val="0"/>
          <w:numId w:val="51"/>
        </w:numPr>
        <w:jc w:val="both"/>
        <w:rPr>
          <w:sz w:val="24"/>
          <w:szCs w:val="24"/>
        </w:rPr>
      </w:pPr>
      <w:r w:rsidRPr="00730222">
        <w:rPr>
          <w:iCs/>
          <w:sz w:val="22"/>
          <w:szCs w:val="22"/>
        </w:rPr>
        <w:t>W przypadku, gdy realizowana umowa dotyczy KWK w Likwidacji i Oddziałów Likwidowanych, faktury za miesiąc grudzień danego roku winny być wystawione oraz dostarczone przez Wykonawcę według poniższych zasad:</w:t>
      </w:r>
    </w:p>
    <w:p w14:paraId="7832687C" w14:textId="13E755B4" w:rsidR="00EA022C" w:rsidRPr="00730222" w:rsidRDefault="00EA022C" w:rsidP="00EA022C">
      <w:pPr>
        <w:numPr>
          <w:ilvl w:val="0"/>
          <w:numId w:val="85"/>
        </w:numPr>
        <w:ind w:left="709" w:hanging="283"/>
        <w:contextualSpacing/>
        <w:jc w:val="both"/>
        <w:rPr>
          <w:sz w:val="24"/>
          <w:szCs w:val="24"/>
        </w:rPr>
      </w:pPr>
      <w:r w:rsidRPr="00730222">
        <w:rPr>
          <w:iCs/>
          <w:sz w:val="22"/>
          <w:szCs w:val="22"/>
        </w:rPr>
        <w:t xml:space="preserve">do dnia 27 grudnia zostaną wystawione faktury dotyczące usług o charakterze ciągłym.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t>
      </w:r>
      <w:r>
        <w:rPr>
          <w:iCs/>
          <w:sz w:val="22"/>
          <w:szCs w:val="22"/>
        </w:rPr>
        <w:br/>
      </w:r>
      <w:r w:rsidRPr="00730222">
        <w:rPr>
          <w:iCs/>
          <w:sz w:val="22"/>
          <w:szCs w:val="22"/>
        </w:rPr>
        <w:t>w §4 pkt 1.</w:t>
      </w:r>
    </w:p>
    <w:p w14:paraId="40DF5CA6" w14:textId="1F261B05" w:rsidR="00EA022C" w:rsidRPr="00730222" w:rsidRDefault="00EA022C" w:rsidP="00EA022C">
      <w:pPr>
        <w:numPr>
          <w:ilvl w:val="0"/>
          <w:numId w:val="85"/>
        </w:numPr>
        <w:ind w:left="709" w:hanging="283"/>
        <w:contextualSpacing/>
        <w:jc w:val="both"/>
        <w:rPr>
          <w:sz w:val="24"/>
          <w:szCs w:val="24"/>
        </w:rPr>
      </w:pPr>
      <w:r w:rsidRPr="00730222">
        <w:rPr>
          <w:iCs/>
          <w:sz w:val="22"/>
          <w:szCs w:val="22"/>
        </w:rPr>
        <w:t xml:space="preserve">do dnia 27 grudnia zostaną wystawione faktury dotyczące realizacji usług/dostaw za okres od 01.12 danego roku do dnia 26.12.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w:t>
      </w:r>
      <w:r>
        <w:rPr>
          <w:iCs/>
          <w:sz w:val="22"/>
          <w:szCs w:val="22"/>
        </w:rPr>
        <w:br/>
      </w:r>
      <w:r w:rsidRPr="00730222">
        <w:rPr>
          <w:iCs/>
          <w:sz w:val="22"/>
          <w:szCs w:val="22"/>
        </w:rPr>
        <w:t>i dostarczony zgodnie z zasadami opisanymi w §4 pkt 1.</w:t>
      </w:r>
    </w:p>
    <w:p w14:paraId="53F23308" w14:textId="77777777" w:rsidR="00EA022C" w:rsidRPr="00730222" w:rsidRDefault="00EA022C" w:rsidP="00EA022C">
      <w:pPr>
        <w:numPr>
          <w:ilvl w:val="0"/>
          <w:numId w:val="85"/>
        </w:numPr>
        <w:ind w:left="709" w:hanging="283"/>
        <w:contextualSpacing/>
        <w:jc w:val="both"/>
        <w:rPr>
          <w:sz w:val="24"/>
          <w:szCs w:val="24"/>
        </w:rPr>
      </w:pPr>
      <w:r w:rsidRPr="00730222">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730222">
        <w:rPr>
          <w:iCs/>
          <w:sz w:val="22"/>
          <w:szCs w:val="22"/>
        </w:rPr>
        <w:t>KSeF</w:t>
      </w:r>
      <w:proofErr w:type="spellEnd"/>
      <w:r w:rsidRPr="00730222">
        <w:rPr>
          <w:iCs/>
          <w:sz w:val="22"/>
          <w:szCs w:val="22"/>
        </w:rPr>
        <w:t xml:space="preserve"> Zamawiającemu do dnia 05.01 następnego roku kalendarzowego. Protokół odbioru zostanie wystawiony i dostarczony zgodnie z zasadami opisanymi w §4 pkt 1.</w:t>
      </w:r>
    </w:p>
    <w:p w14:paraId="0D9C94DF" w14:textId="77777777" w:rsidR="00EA022C" w:rsidRPr="001864E5" w:rsidRDefault="00EA022C" w:rsidP="00EA022C">
      <w:pPr>
        <w:numPr>
          <w:ilvl w:val="0"/>
          <w:numId w:val="51"/>
        </w:numPr>
        <w:jc w:val="both"/>
        <w:rPr>
          <w:sz w:val="24"/>
          <w:szCs w:val="24"/>
        </w:rPr>
      </w:pPr>
      <w:r w:rsidRPr="001864E5">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B07F61E" w14:textId="2CCF876D" w:rsidR="00EA022C" w:rsidRPr="001864E5" w:rsidRDefault="00EA022C" w:rsidP="00EA022C">
      <w:pPr>
        <w:numPr>
          <w:ilvl w:val="0"/>
          <w:numId w:val="51"/>
        </w:numPr>
        <w:jc w:val="both"/>
        <w:rPr>
          <w:sz w:val="22"/>
          <w:szCs w:val="22"/>
        </w:rPr>
      </w:pPr>
      <w:r w:rsidRPr="001864E5">
        <w:rPr>
          <w:sz w:val="22"/>
          <w:szCs w:val="22"/>
        </w:rPr>
        <w:t xml:space="preserve">Z zastrzeżeniem przypadków wynikających z ustawy z dnia 11 marca 2004r. o podatku </w:t>
      </w:r>
      <w:r>
        <w:rPr>
          <w:sz w:val="22"/>
          <w:szCs w:val="22"/>
        </w:rPr>
        <w:br/>
      </w:r>
      <w:r w:rsidRPr="001864E5">
        <w:rPr>
          <w:sz w:val="22"/>
          <w:szCs w:val="22"/>
        </w:rPr>
        <w:t>od towarów i usług (tj. Dz. U. z 2025 r poz.775, ze zm.</w:t>
      </w:r>
      <w:r>
        <w:rPr>
          <w:sz w:val="22"/>
          <w:szCs w:val="22"/>
        </w:rPr>
        <w:t xml:space="preserve">), zwanej dalej „ustawą o VAT” </w:t>
      </w:r>
      <w:r w:rsidRPr="0047652C">
        <w:rPr>
          <w:bCs/>
          <w:sz w:val="22"/>
          <w:szCs w:val="22"/>
        </w:rPr>
        <w:t>Wykonawca</w:t>
      </w:r>
      <w:r w:rsidRPr="001864E5">
        <w:rPr>
          <w:b/>
          <w:bCs/>
          <w:sz w:val="22"/>
          <w:szCs w:val="22"/>
        </w:rPr>
        <w:t xml:space="preserve"> </w:t>
      </w:r>
      <w:r w:rsidRPr="001864E5">
        <w:rPr>
          <w:sz w:val="22"/>
          <w:szCs w:val="22"/>
        </w:rPr>
        <w:t xml:space="preserve">wystawia i udostępnia </w:t>
      </w:r>
      <w:r>
        <w:rPr>
          <w:bCs/>
          <w:sz w:val="22"/>
          <w:szCs w:val="22"/>
        </w:rPr>
        <w:t xml:space="preserve">Zamawiającemu </w:t>
      </w:r>
      <w:r w:rsidRPr="001864E5">
        <w:rPr>
          <w:sz w:val="22"/>
          <w:szCs w:val="22"/>
        </w:rPr>
        <w:t>faktury ustrukturyzowane</w:t>
      </w:r>
      <w:r>
        <w:rPr>
          <w:sz w:val="22"/>
          <w:szCs w:val="22"/>
        </w:rPr>
        <w:t xml:space="preserve"> przy użyciu Krajowego Systemu </w:t>
      </w:r>
      <w:r w:rsidRPr="001864E5">
        <w:rPr>
          <w:sz w:val="22"/>
          <w:szCs w:val="22"/>
        </w:rPr>
        <w:t>e-Faktur, zwanego dalej „</w:t>
      </w:r>
      <w:proofErr w:type="spellStart"/>
      <w:r w:rsidRPr="001864E5">
        <w:rPr>
          <w:sz w:val="22"/>
          <w:szCs w:val="22"/>
        </w:rPr>
        <w:t>KSeF</w:t>
      </w:r>
      <w:proofErr w:type="spellEnd"/>
      <w:r w:rsidRPr="001864E5">
        <w:rPr>
          <w:sz w:val="22"/>
          <w:szCs w:val="22"/>
        </w:rPr>
        <w:t xml:space="preserve">” zgodnie z obowiązującymi przepisami prawa. </w:t>
      </w:r>
    </w:p>
    <w:p w14:paraId="0B79C534" w14:textId="77777777" w:rsidR="00EA022C" w:rsidRPr="001864E5" w:rsidRDefault="00EA022C" w:rsidP="00EA022C">
      <w:pPr>
        <w:numPr>
          <w:ilvl w:val="0"/>
          <w:numId w:val="51"/>
        </w:numPr>
        <w:jc w:val="both"/>
        <w:rPr>
          <w:sz w:val="22"/>
          <w:szCs w:val="22"/>
        </w:rPr>
      </w:pPr>
      <w:r w:rsidRPr="001864E5">
        <w:rPr>
          <w:sz w:val="22"/>
          <w:szCs w:val="22"/>
        </w:rPr>
        <w:lastRenderedPageBreak/>
        <w:t>Fakturę ustrukturyzowaną należy wystawić:</w:t>
      </w:r>
    </w:p>
    <w:p w14:paraId="598F095F" w14:textId="77777777" w:rsidR="00EA022C" w:rsidRPr="001864E5" w:rsidRDefault="00EA022C" w:rsidP="00EA022C">
      <w:pPr>
        <w:jc w:val="both"/>
        <w:rPr>
          <w:sz w:val="22"/>
          <w:szCs w:val="22"/>
        </w:rPr>
      </w:pPr>
      <w:r>
        <w:rPr>
          <w:sz w:val="22"/>
          <w:szCs w:val="22"/>
        </w:rPr>
        <w:t xml:space="preserve">       </w:t>
      </w:r>
      <w:r w:rsidRPr="001864E5">
        <w:rPr>
          <w:sz w:val="22"/>
          <w:szCs w:val="22"/>
        </w:rPr>
        <w:t>- dane nabywcy (</w:t>
      </w:r>
      <w:proofErr w:type="spellStart"/>
      <w:r w:rsidRPr="001864E5">
        <w:rPr>
          <w:sz w:val="22"/>
          <w:szCs w:val="22"/>
        </w:rPr>
        <w:t>schema</w:t>
      </w:r>
      <w:proofErr w:type="spellEnd"/>
      <w:r w:rsidRPr="001864E5">
        <w:rPr>
          <w:sz w:val="22"/>
          <w:szCs w:val="22"/>
        </w:rPr>
        <w:t xml:space="preserve"> Podmiot 2): Polska Grupa Górnicza S.A.,</w:t>
      </w:r>
    </w:p>
    <w:p w14:paraId="5F67652A" w14:textId="77777777" w:rsidR="00EA022C" w:rsidRPr="001864E5" w:rsidRDefault="00EA022C" w:rsidP="00EA022C">
      <w:pPr>
        <w:jc w:val="both"/>
        <w:rPr>
          <w:sz w:val="22"/>
          <w:szCs w:val="22"/>
        </w:rPr>
      </w:pPr>
      <w:r w:rsidRPr="001864E5">
        <w:rPr>
          <w:sz w:val="22"/>
          <w:szCs w:val="22"/>
        </w:rPr>
        <w:t xml:space="preserve">                                                                    40-039 Katowice</w:t>
      </w:r>
    </w:p>
    <w:p w14:paraId="1CA0EC6E" w14:textId="77777777" w:rsidR="00EA022C" w:rsidRPr="001864E5" w:rsidRDefault="00EA022C" w:rsidP="00EA022C">
      <w:pPr>
        <w:jc w:val="both"/>
        <w:rPr>
          <w:sz w:val="22"/>
          <w:szCs w:val="22"/>
        </w:rPr>
      </w:pPr>
      <w:r w:rsidRPr="001864E5">
        <w:rPr>
          <w:sz w:val="22"/>
          <w:szCs w:val="22"/>
        </w:rPr>
        <w:t xml:space="preserve">                                                                     ul. Powstańców 30</w:t>
      </w:r>
    </w:p>
    <w:p w14:paraId="649AE836" w14:textId="77777777" w:rsidR="00EA022C" w:rsidRDefault="00EA022C" w:rsidP="00EA022C">
      <w:pPr>
        <w:jc w:val="both"/>
        <w:rPr>
          <w:sz w:val="22"/>
          <w:szCs w:val="22"/>
        </w:rPr>
      </w:pPr>
      <w:r>
        <w:rPr>
          <w:sz w:val="22"/>
          <w:szCs w:val="22"/>
        </w:rPr>
        <w:t xml:space="preserve">       </w:t>
      </w:r>
      <w:r w:rsidRPr="001864E5">
        <w:rPr>
          <w:sz w:val="22"/>
          <w:szCs w:val="22"/>
        </w:rPr>
        <w:t>- dane odbiorcy (</w:t>
      </w:r>
      <w:proofErr w:type="spellStart"/>
      <w:r w:rsidRPr="001864E5">
        <w:rPr>
          <w:sz w:val="22"/>
          <w:szCs w:val="22"/>
        </w:rPr>
        <w:t>schema</w:t>
      </w:r>
      <w:proofErr w:type="spellEnd"/>
      <w:r w:rsidRPr="001864E5">
        <w:rPr>
          <w:sz w:val="22"/>
          <w:szCs w:val="22"/>
        </w:rPr>
        <w:t xml:space="preserve"> Podmiot 3): Oddział …</w:t>
      </w:r>
    </w:p>
    <w:p w14:paraId="25CB5EEC" w14:textId="77777777" w:rsidR="00EA022C" w:rsidRPr="007E5BF2" w:rsidRDefault="00EA022C" w:rsidP="00EA022C">
      <w:pPr>
        <w:ind w:left="426"/>
        <w:jc w:val="both"/>
        <w:rPr>
          <w:sz w:val="22"/>
          <w:szCs w:val="22"/>
        </w:rPr>
      </w:pPr>
      <w:r w:rsidRPr="007E5BF2">
        <w:rPr>
          <w:sz w:val="22"/>
          <w:szCs w:val="22"/>
        </w:rPr>
        <w:t xml:space="preserve">W przypadku awarii </w:t>
      </w:r>
      <w:proofErr w:type="spellStart"/>
      <w:r w:rsidRPr="007E5BF2">
        <w:rPr>
          <w:sz w:val="22"/>
          <w:szCs w:val="22"/>
        </w:rPr>
        <w:t>KSeF</w:t>
      </w:r>
      <w:proofErr w:type="spellEnd"/>
      <w:r w:rsidRPr="007E5BF2">
        <w:rPr>
          <w:sz w:val="22"/>
          <w:szCs w:val="22"/>
        </w:rPr>
        <w:t xml:space="preserve"> </w:t>
      </w:r>
      <w:r w:rsidRPr="007E5BF2">
        <w:rPr>
          <w:bCs/>
          <w:sz w:val="22"/>
          <w:szCs w:val="22"/>
        </w:rPr>
        <w:t>Wykonawca</w:t>
      </w:r>
      <w:r w:rsidRPr="007E5BF2">
        <w:rPr>
          <w:b/>
          <w:bCs/>
          <w:sz w:val="22"/>
          <w:szCs w:val="22"/>
        </w:rPr>
        <w:t xml:space="preserve"> </w:t>
      </w:r>
      <w:r w:rsidRPr="007E5BF2">
        <w:rPr>
          <w:sz w:val="22"/>
          <w:szCs w:val="22"/>
        </w:rPr>
        <w:t xml:space="preserve">przesyła faktury </w:t>
      </w:r>
      <w:r w:rsidRPr="007E5BF2">
        <w:rPr>
          <w:bCs/>
          <w:sz w:val="22"/>
          <w:szCs w:val="22"/>
        </w:rPr>
        <w:t>Zamawiającemu</w:t>
      </w:r>
      <w:r w:rsidRPr="007E5BF2">
        <w:rPr>
          <w:sz w:val="22"/>
          <w:szCs w:val="22"/>
        </w:rPr>
        <w:t xml:space="preserve"> w sposób z nim uzgodniony:</w:t>
      </w:r>
    </w:p>
    <w:p w14:paraId="06054E84" w14:textId="77777777" w:rsidR="00EA022C" w:rsidRPr="001864E5" w:rsidRDefault="00EA022C" w:rsidP="00EA022C">
      <w:pPr>
        <w:ind w:left="426"/>
        <w:jc w:val="both"/>
        <w:rPr>
          <w:sz w:val="22"/>
          <w:szCs w:val="22"/>
        </w:rPr>
      </w:pPr>
      <w:r w:rsidRPr="001864E5">
        <w:rPr>
          <w:sz w:val="22"/>
          <w:szCs w:val="22"/>
        </w:rPr>
        <w:t>- wysyłka faktury w postaci papierowej lub</w:t>
      </w:r>
    </w:p>
    <w:p w14:paraId="14A1DC12" w14:textId="77777777" w:rsidR="00EA022C" w:rsidRPr="001864E5" w:rsidRDefault="00EA022C" w:rsidP="00EA022C">
      <w:pPr>
        <w:ind w:left="426"/>
        <w:jc w:val="both"/>
        <w:rPr>
          <w:sz w:val="22"/>
          <w:szCs w:val="22"/>
        </w:rPr>
      </w:pPr>
      <w:r w:rsidRPr="001864E5">
        <w:rPr>
          <w:sz w:val="22"/>
          <w:szCs w:val="22"/>
        </w:rPr>
        <w:t>- wysyłka pocztą elektroniczną zgodnie z podpisanym porozumieniem</w:t>
      </w:r>
    </w:p>
    <w:p w14:paraId="20846845" w14:textId="77777777" w:rsidR="00EA022C" w:rsidRPr="001864E5" w:rsidRDefault="00EA022C" w:rsidP="00EA022C">
      <w:pPr>
        <w:ind w:firstLine="425"/>
        <w:jc w:val="both"/>
        <w:rPr>
          <w:b/>
          <w:bCs/>
          <w:sz w:val="22"/>
          <w:szCs w:val="22"/>
        </w:rPr>
      </w:pPr>
      <w:bookmarkStart w:id="152" w:name="_Hlk211863369"/>
      <w:r w:rsidRPr="001864E5">
        <w:rPr>
          <w:sz w:val="22"/>
          <w:szCs w:val="22"/>
        </w:rPr>
        <w:t>Wysłanie faktury drogą elektroniczną wymaga pisemnego uzgodnienia z Z</w:t>
      </w:r>
      <w:bookmarkEnd w:id="152"/>
      <w:r>
        <w:rPr>
          <w:sz w:val="22"/>
          <w:szCs w:val="22"/>
        </w:rPr>
        <w:t>amawiającym</w:t>
      </w:r>
      <w:r w:rsidRPr="001864E5">
        <w:rPr>
          <w:sz w:val="22"/>
          <w:szCs w:val="22"/>
        </w:rPr>
        <w:t xml:space="preserve">. </w:t>
      </w:r>
    </w:p>
    <w:p w14:paraId="12A0EEB8" w14:textId="77777777" w:rsidR="00EA022C" w:rsidRPr="001864E5" w:rsidRDefault="00EA022C" w:rsidP="00EA022C">
      <w:pPr>
        <w:pStyle w:val="Akapitzlist"/>
        <w:numPr>
          <w:ilvl w:val="0"/>
          <w:numId w:val="51"/>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Pr>
          <w:sz w:val="22"/>
          <w:szCs w:val="22"/>
        </w:rPr>
        <w:t>e</w:t>
      </w:r>
      <w:r w:rsidRPr="001864E5">
        <w:rPr>
          <w:sz w:val="22"/>
          <w:szCs w:val="22"/>
        </w:rPr>
        <w:t>F</w:t>
      </w:r>
      <w:proofErr w:type="spellEnd"/>
      <w:r w:rsidRPr="001864E5">
        <w:rPr>
          <w:sz w:val="22"/>
          <w:szCs w:val="22"/>
        </w:rPr>
        <w:t xml:space="preserve"> fakturę  </w:t>
      </w:r>
    </w:p>
    <w:p w14:paraId="42F2BF8B" w14:textId="77777777" w:rsidR="00EA022C" w:rsidRPr="001864E5" w:rsidRDefault="00EA022C" w:rsidP="00EA022C">
      <w:pPr>
        <w:jc w:val="both"/>
        <w:rPr>
          <w:sz w:val="22"/>
          <w:szCs w:val="22"/>
        </w:rPr>
      </w:pPr>
      <w:r>
        <w:rPr>
          <w:sz w:val="22"/>
          <w:szCs w:val="22"/>
        </w:rPr>
        <w:t xml:space="preserve">        należy</w:t>
      </w:r>
      <w:r w:rsidRPr="001864E5">
        <w:rPr>
          <w:sz w:val="22"/>
          <w:szCs w:val="22"/>
        </w:rPr>
        <w:t xml:space="preserve"> wystawić na adres:</w:t>
      </w:r>
    </w:p>
    <w:p w14:paraId="75AB01E6" w14:textId="77777777" w:rsidR="00EA022C" w:rsidRPr="001864E5" w:rsidRDefault="00EA022C" w:rsidP="00EA022C">
      <w:pPr>
        <w:jc w:val="center"/>
        <w:rPr>
          <w:sz w:val="22"/>
          <w:szCs w:val="22"/>
        </w:rPr>
      </w:pPr>
      <w:r w:rsidRPr="001864E5">
        <w:rPr>
          <w:sz w:val="22"/>
          <w:szCs w:val="22"/>
        </w:rPr>
        <w:t>Polska Grupa Górnicza S.A.</w:t>
      </w:r>
    </w:p>
    <w:p w14:paraId="3C74BC8E" w14:textId="77777777" w:rsidR="00EA022C" w:rsidRPr="001864E5" w:rsidRDefault="00EA022C" w:rsidP="00EA022C">
      <w:pPr>
        <w:jc w:val="center"/>
        <w:rPr>
          <w:sz w:val="22"/>
          <w:szCs w:val="22"/>
        </w:rPr>
      </w:pPr>
      <w:r w:rsidRPr="001864E5">
        <w:rPr>
          <w:sz w:val="22"/>
          <w:szCs w:val="22"/>
        </w:rPr>
        <w:t>40-039 Katowice</w:t>
      </w:r>
    </w:p>
    <w:p w14:paraId="657271EB" w14:textId="77777777" w:rsidR="00EA022C" w:rsidRPr="001864E5" w:rsidRDefault="00EA022C" w:rsidP="00EA022C">
      <w:pPr>
        <w:jc w:val="center"/>
        <w:rPr>
          <w:sz w:val="22"/>
          <w:szCs w:val="22"/>
        </w:rPr>
      </w:pPr>
      <w:r w:rsidRPr="001864E5">
        <w:rPr>
          <w:sz w:val="22"/>
          <w:szCs w:val="22"/>
        </w:rPr>
        <w:t>ul. Powstańców 30</w:t>
      </w:r>
    </w:p>
    <w:p w14:paraId="72893882" w14:textId="77777777" w:rsidR="00EA022C" w:rsidRPr="001864E5" w:rsidRDefault="00EA022C" w:rsidP="00EA022C">
      <w:pPr>
        <w:jc w:val="both"/>
        <w:rPr>
          <w:sz w:val="22"/>
          <w:szCs w:val="22"/>
        </w:rPr>
      </w:pPr>
      <w:r w:rsidRPr="001864E5">
        <w:rPr>
          <w:sz w:val="22"/>
          <w:szCs w:val="22"/>
        </w:rPr>
        <w:t xml:space="preserve">        oraz przesłać w formie papierowej na adres:</w:t>
      </w:r>
    </w:p>
    <w:p w14:paraId="1549C1E6" w14:textId="77777777" w:rsidR="00EA022C" w:rsidRPr="001864E5" w:rsidRDefault="00EA022C" w:rsidP="00EA022C">
      <w:pPr>
        <w:jc w:val="center"/>
        <w:rPr>
          <w:sz w:val="22"/>
          <w:szCs w:val="22"/>
        </w:rPr>
      </w:pPr>
      <w:r w:rsidRPr="001864E5">
        <w:rPr>
          <w:sz w:val="22"/>
          <w:szCs w:val="22"/>
        </w:rPr>
        <w:t>Polska Grupa Górnicza S.A.</w:t>
      </w:r>
    </w:p>
    <w:p w14:paraId="49A052F8" w14:textId="77777777" w:rsidR="00EA022C" w:rsidRPr="001864E5" w:rsidRDefault="00EA022C" w:rsidP="00EA022C">
      <w:pPr>
        <w:jc w:val="center"/>
        <w:rPr>
          <w:sz w:val="22"/>
          <w:szCs w:val="22"/>
        </w:rPr>
      </w:pPr>
      <w:r w:rsidRPr="001864E5">
        <w:rPr>
          <w:sz w:val="22"/>
          <w:szCs w:val="22"/>
        </w:rPr>
        <w:t>44-122 Gliwice,</w:t>
      </w:r>
    </w:p>
    <w:p w14:paraId="269BD9B3" w14:textId="77777777" w:rsidR="00EA022C" w:rsidRPr="001864E5" w:rsidRDefault="00EA022C" w:rsidP="00EA022C">
      <w:pPr>
        <w:jc w:val="center"/>
        <w:rPr>
          <w:sz w:val="22"/>
          <w:szCs w:val="22"/>
        </w:rPr>
      </w:pPr>
      <w:r w:rsidRPr="001864E5">
        <w:rPr>
          <w:sz w:val="22"/>
          <w:szCs w:val="22"/>
        </w:rPr>
        <w:t>ul. Jasna 8</w:t>
      </w:r>
    </w:p>
    <w:p w14:paraId="43FB6731" w14:textId="77777777" w:rsidR="00EA022C" w:rsidRPr="003A0DB6" w:rsidRDefault="00EA022C" w:rsidP="00EA022C">
      <w:pPr>
        <w:tabs>
          <w:tab w:val="left" w:pos="426"/>
        </w:tabs>
        <w:jc w:val="both"/>
        <w:rPr>
          <w:iCs/>
          <w:sz w:val="22"/>
          <w:szCs w:val="22"/>
        </w:rPr>
      </w:pPr>
      <w:r>
        <w:rPr>
          <w:sz w:val="22"/>
          <w:szCs w:val="22"/>
        </w:rPr>
        <w:tab/>
      </w:r>
      <w:r w:rsidRPr="003A0DB6">
        <w:rPr>
          <w:iCs/>
          <w:sz w:val="22"/>
          <w:szCs w:val="22"/>
        </w:rPr>
        <w:t>lub</w:t>
      </w:r>
    </w:p>
    <w:p w14:paraId="1EB2A15D" w14:textId="77777777" w:rsidR="00EA022C" w:rsidRPr="001864E5" w:rsidRDefault="00EA022C" w:rsidP="00EA022C">
      <w:pPr>
        <w:tabs>
          <w:tab w:val="left" w:pos="426"/>
        </w:tabs>
        <w:jc w:val="both"/>
        <w:rPr>
          <w:sz w:val="22"/>
          <w:szCs w:val="22"/>
        </w:rPr>
      </w:pPr>
      <w:r>
        <w:rPr>
          <w:sz w:val="22"/>
          <w:szCs w:val="22"/>
        </w:rPr>
        <w:tab/>
      </w:r>
      <w:r w:rsidRPr="001864E5">
        <w:rPr>
          <w:sz w:val="22"/>
          <w:szCs w:val="22"/>
        </w:rPr>
        <w:t>w formie elektronicznej zgodnie z podpisanym Porozumieniem w sprawie przesyłania faktur</w:t>
      </w:r>
      <w:r>
        <w:rPr>
          <w:sz w:val="22"/>
          <w:szCs w:val="22"/>
        </w:rPr>
        <w:t xml:space="preserve"> </w:t>
      </w:r>
      <w:r>
        <w:rPr>
          <w:sz w:val="22"/>
          <w:szCs w:val="22"/>
        </w:rPr>
        <w:tab/>
      </w:r>
      <w:r w:rsidRPr="001864E5">
        <w:rPr>
          <w:sz w:val="22"/>
          <w:szCs w:val="22"/>
        </w:rPr>
        <w:t>drogą elektroniczną.</w:t>
      </w:r>
    </w:p>
    <w:p w14:paraId="45E5291A" w14:textId="77777777" w:rsidR="00EA022C" w:rsidRPr="001864E5" w:rsidRDefault="00EA022C" w:rsidP="00EA022C">
      <w:pPr>
        <w:numPr>
          <w:ilvl w:val="0"/>
          <w:numId w:val="51"/>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0366ACC1" w14:textId="77777777" w:rsidR="00EA022C" w:rsidRPr="001864E5" w:rsidRDefault="00EA022C" w:rsidP="00EA022C">
      <w:pPr>
        <w:numPr>
          <w:ilvl w:val="0"/>
          <w:numId w:val="51"/>
        </w:numPr>
        <w:jc w:val="both"/>
        <w:rPr>
          <w:sz w:val="22"/>
          <w:szCs w:val="22"/>
        </w:rPr>
      </w:pPr>
      <w:r w:rsidRPr="001864E5">
        <w:rPr>
          <w:sz w:val="22"/>
          <w:szCs w:val="22"/>
        </w:rPr>
        <w:t>Faktury będą wystawiane w walucie polskiej. Wszelkie płatności dokonywane będą w walucie polskiej.</w:t>
      </w:r>
    </w:p>
    <w:p w14:paraId="14FE2795" w14:textId="77777777" w:rsidR="00EA022C" w:rsidRPr="001864E5" w:rsidRDefault="00EA022C" w:rsidP="00EA022C">
      <w:pPr>
        <w:numPr>
          <w:ilvl w:val="0"/>
          <w:numId w:val="51"/>
        </w:numPr>
        <w:jc w:val="both"/>
        <w:rPr>
          <w:sz w:val="22"/>
          <w:szCs w:val="22"/>
        </w:rPr>
      </w:pPr>
      <w:r w:rsidRPr="001864E5">
        <w:rPr>
          <w:sz w:val="22"/>
          <w:szCs w:val="22"/>
        </w:rPr>
        <w:t>Przy zapłacie zobowiązania wynikającego z umowy, Zamawiający zastrzega sobie prawo wskazania tytułu płatności (numeru faktury).</w:t>
      </w:r>
    </w:p>
    <w:p w14:paraId="75412CD5" w14:textId="308B1A72" w:rsidR="00EA022C" w:rsidRPr="00615274" w:rsidRDefault="00EA022C" w:rsidP="00EA022C">
      <w:pPr>
        <w:numPr>
          <w:ilvl w:val="0"/>
          <w:numId w:val="51"/>
        </w:numPr>
        <w:jc w:val="both"/>
        <w:rPr>
          <w:sz w:val="22"/>
          <w:szCs w:val="22"/>
        </w:rPr>
      </w:pPr>
      <w:r w:rsidRPr="001864E5">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r>
        <w:rPr>
          <w:sz w:val="22"/>
          <w:szCs w:val="22"/>
        </w:rPr>
        <w:br/>
      </w:r>
      <w:r w:rsidRPr="001864E5">
        <w:rPr>
          <w:sz w:val="22"/>
          <w:szCs w:val="22"/>
        </w:rPr>
        <w:t>(Dz.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6061DFF0" w14:textId="77777777" w:rsidR="00EA022C" w:rsidRPr="00615274" w:rsidRDefault="00EA022C" w:rsidP="00EA022C">
      <w:pPr>
        <w:numPr>
          <w:ilvl w:val="0"/>
          <w:numId w:val="51"/>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25D8DE12" w14:textId="63824394" w:rsidR="00EA022C" w:rsidRPr="00615274" w:rsidRDefault="00EA022C" w:rsidP="00EA022C">
      <w:pPr>
        <w:numPr>
          <w:ilvl w:val="0"/>
          <w:numId w:val="51"/>
        </w:numPr>
        <w:jc w:val="both"/>
        <w:rPr>
          <w:sz w:val="22"/>
          <w:szCs w:val="22"/>
        </w:rPr>
      </w:pPr>
      <w:r w:rsidRPr="00615274">
        <w:rPr>
          <w:sz w:val="22"/>
          <w:szCs w:val="22"/>
        </w:rPr>
        <w:t xml:space="preserve">Termin płatności faktur ustrukturyzowanych dokumentujących zobowiązania wynikające </w:t>
      </w:r>
      <w:r>
        <w:rPr>
          <w:sz w:val="22"/>
          <w:szCs w:val="22"/>
        </w:rPr>
        <w:br/>
      </w:r>
      <w:r w:rsidRPr="00615274">
        <w:rPr>
          <w:sz w:val="22"/>
          <w:szCs w:val="22"/>
        </w:rPr>
        <w:t xml:space="preserve">z Umowy wynosi </w:t>
      </w:r>
      <w:r w:rsidRPr="004969C1">
        <w:rPr>
          <w:b/>
          <w:bCs/>
          <w:sz w:val="22"/>
          <w:szCs w:val="22"/>
        </w:rPr>
        <w:t>30 dni</w:t>
      </w:r>
      <w:r w:rsidRPr="004969C1">
        <w:rPr>
          <w:sz w:val="22"/>
          <w:szCs w:val="22"/>
        </w:rPr>
        <w:t xml:space="preserve"> </w:t>
      </w:r>
      <w:r w:rsidRPr="004969C1">
        <w:rPr>
          <w:b/>
          <w:bCs/>
          <w:sz w:val="22"/>
          <w:szCs w:val="22"/>
        </w:rPr>
        <w:t xml:space="preserve">od daty otrzymania faktury w </w:t>
      </w:r>
      <w:proofErr w:type="spellStart"/>
      <w:r w:rsidRPr="004969C1">
        <w:rPr>
          <w:b/>
          <w:bCs/>
          <w:sz w:val="22"/>
          <w:szCs w:val="22"/>
        </w:rPr>
        <w:t>KSeF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Pr>
          <w:b/>
          <w:bCs/>
          <w:sz w:val="22"/>
          <w:szCs w:val="22"/>
        </w:rPr>
        <w:t>e</w:t>
      </w:r>
      <w:r w:rsidRPr="00615274">
        <w:rPr>
          <w:b/>
          <w:bCs/>
          <w:sz w:val="22"/>
          <w:szCs w:val="22"/>
        </w:rPr>
        <w:t>F</w:t>
      </w:r>
      <w:proofErr w:type="spellEnd"/>
      <w:r w:rsidRPr="00615274">
        <w:rPr>
          <w:b/>
          <w:bCs/>
          <w:sz w:val="22"/>
          <w:szCs w:val="22"/>
        </w:rPr>
        <w:t xml:space="preserve"> </w:t>
      </w:r>
      <w:r w:rsidRPr="004969C1">
        <w:rPr>
          <w:b/>
          <w:bCs/>
          <w:sz w:val="22"/>
          <w:szCs w:val="22"/>
        </w:rPr>
        <w:t>wynosi 30 dni</w:t>
      </w:r>
      <w:r w:rsidRPr="004969C1">
        <w:rPr>
          <w:sz w:val="22"/>
          <w:szCs w:val="22"/>
        </w:rPr>
        <w:t xml:space="preserve"> </w:t>
      </w:r>
      <w:r w:rsidRPr="00615274">
        <w:rPr>
          <w:sz w:val="22"/>
          <w:szCs w:val="22"/>
        </w:rPr>
        <w:t>od daty wpływu faktury do Zamawiającego.</w:t>
      </w:r>
    </w:p>
    <w:p w14:paraId="0BCC10E3" w14:textId="77777777" w:rsidR="00EA022C" w:rsidRPr="00615274" w:rsidRDefault="00EA022C" w:rsidP="00EA022C">
      <w:pPr>
        <w:numPr>
          <w:ilvl w:val="0"/>
          <w:numId w:val="51"/>
        </w:numPr>
        <w:jc w:val="both"/>
        <w:rPr>
          <w:sz w:val="22"/>
          <w:szCs w:val="22"/>
        </w:rPr>
      </w:pPr>
      <w:r w:rsidRPr="00615274">
        <w:rPr>
          <w:sz w:val="22"/>
          <w:szCs w:val="22"/>
        </w:rPr>
        <w:t>Jako termin zapłaty przyjmuje się datę obciążenia rachunku bankowego Zamawiającego.</w:t>
      </w:r>
    </w:p>
    <w:p w14:paraId="2EB09EB8" w14:textId="77777777" w:rsidR="00EA022C" w:rsidRPr="00615274" w:rsidRDefault="00EA022C" w:rsidP="00EA022C">
      <w:pPr>
        <w:pStyle w:val="Tekstpodstawowy"/>
        <w:numPr>
          <w:ilvl w:val="0"/>
          <w:numId w:val="51"/>
        </w:numPr>
        <w:spacing w:after="0"/>
        <w:jc w:val="both"/>
        <w:rPr>
          <w:sz w:val="22"/>
          <w:szCs w:val="22"/>
        </w:rPr>
      </w:pPr>
      <w:r w:rsidRPr="0061527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w:t>
      </w:r>
      <w:r>
        <w:rPr>
          <w:sz w:val="22"/>
          <w:szCs w:val="22"/>
        </w:rPr>
        <w:t>j. białej liście podatników VAT</w:t>
      </w:r>
      <w:r w:rsidRPr="00615274">
        <w:rPr>
          <w:sz w:val="22"/>
          <w:szCs w:val="22"/>
        </w:rPr>
        <w:t>).</w:t>
      </w:r>
    </w:p>
    <w:p w14:paraId="48C5D2E8" w14:textId="77777777" w:rsidR="00EA022C" w:rsidRPr="001864E5" w:rsidRDefault="00EA022C" w:rsidP="00EA022C">
      <w:pPr>
        <w:numPr>
          <w:ilvl w:val="0"/>
          <w:numId w:val="51"/>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w:t>
      </w:r>
      <w:r>
        <w:rPr>
          <w:sz w:val="22"/>
          <w:szCs w:val="22"/>
        </w:rPr>
        <w:t>amawiającego</w:t>
      </w:r>
      <w:r w:rsidRPr="00615274">
        <w:rPr>
          <w:sz w:val="22"/>
          <w:szCs w:val="22"/>
        </w:rPr>
        <w:t xml:space="preserve">, a w przypadku faktur wystawionych poza </w:t>
      </w:r>
      <w:proofErr w:type="spellStart"/>
      <w:r w:rsidRPr="00615274">
        <w:rPr>
          <w:sz w:val="22"/>
          <w:szCs w:val="22"/>
        </w:rPr>
        <w:t>KSeF</w:t>
      </w:r>
      <w:proofErr w:type="spellEnd"/>
      <w:r w:rsidRPr="00615274">
        <w:rPr>
          <w:sz w:val="22"/>
          <w:szCs w:val="22"/>
        </w:rPr>
        <w:t xml:space="preserve"> termin płatności wynosi 30 </w:t>
      </w:r>
      <w:r>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6838F4DB" w14:textId="333C243A" w:rsidR="00EA022C" w:rsidRPr="001864E5" w:rsidRDefault="00EA022C" w:rsidP="00EA022C">
      <w:pPr>
        <w:numPr>
          <w:ilvl w:val="0"/>
          <w:numId w:val="51"/>
        </w:numPr>
        <w:jc w:val="both"/>
        <w:rPr>
          <w:sz w:val="22"/>
          <w:szCs w:val="22"/>
        </w:rPr>
      </w:pPr>
      <w:r w:rsidRPr="001864E5">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w:t>
      </w:r>
      <w:r w:rsidRPr="001864E5">
        <w:rPr>
          <w:sz w:val="22"/>
          <w:szCs w:val="22"/>
        </w:rPr>
        <w:lastRenderedPageBreak/>
        <w:t xml:space="preserve">zgody Zamawiającego. Powyższe nie wyklucza możliwości udzielenia radcy prawnemu/adwokatowi prowadzącemu obsługę prawną Wykonawcy pełnomocnictwa </w:t>
      </w:r>
      <w:r>
        <w:rPr>
          <w:sz w:val="22"/>
          <w:szCs w:val="22"/>
        </w:rPr>
        <w:br/>
      </w:r>
      <w:r w:rsidRPr="001864E5">
        <w:rPr>
          <w:sz w:val="22"/>
          <w:szCs w:val="22"/>
        </w:rPr>
        <w:t>do dochodzenia, w jego imieniu, należności wynikających z umowy.</w:t>
      </w:r>
    </w:p>
    <w:p w14:paraId="6C1668F2" w14:textId="77777777" w:rsidR="00EA022C" w:rsidRDefault="00EA022C" w:rsidP="00EA022C">
      <w:pPr>
        <w:numPr>
          <w:ilvl w:val="0"/>
          <w:numId w:val="51"/>
        </w:numPr>
        <w:jc w:val="both"/>
        <w:rPr>
          <w:sz w:val="22"/>
          <w:szCs w:val="22"/>
        </w:rPr>
      </w:pPr>
      <w:r w:rsidRPr="001864E5">
        <w:rPr>
          <w:sz w:val="22"/>
          <w:szCs w:val="22"/>
        </w:rPr>
        <w:t>Jeżeli do przedmiotu zamówienia</w:t>
      </w:r>
      <w:r w:rsidRPr="001864E5">
        <w:rPr>
          <w:color w:val="FF0000"/>
          <w:sz w:val="22"/>
          <w:szCs w:val="22"/>
        </w:rPr>
        <w:t xml:space="preserve"> </w:t>
      </w:r>
      <w:r w:rsidRPr="001864E5">
        <w:rPr>
          <w:sz w:val="22"/>
          <w:szCs w:val="22"/>
        </w:rPr>
        <w:t xml:space="preserve">będą miały zastosowanie przepisy o podatku od towarów </w:t>
      </w:r>
      <w:r w:rsidRPr="001864E5">
        <w:rPr>
          <w:sz w:val="22"/>
          <w:szCs w:val="22"/>
        </w:rPr>
        <w:br/>
        <w:t>i usług ustanawiające mechanizm podzielonej płatności Strony obowiązują się uwzględnić ten mechanizm w rozliczaniu Umowy.</w:t>
      </w:r>
    </w:p>
    <w:p w14:paraId="2129CDCF" w14:textId="77777777" w:rsidR="00EA022C" w:rsidRPr="00EA022C" w:rsidRDefault="00EA022C" w:rsidP="00EA022C">
      <w:pPr>
        <w:numPr>
          <w:ilvl w:val="0"/>
          <w:numId w:val="51"/>
        </w:numPr>
        <w:jc w:val="both"/>
        <w:rPr>
          <w:sz w:val="22"/>
          <w:szCs w:val="22"/>
        </w:rPr>
      </w:pPr>
      <w:r w:rsidRPr="00EA022C">
        <w:rPr>
          <w:sz w:val="22"/>
          <w:szCs w:val="22"/>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4AB2935A" w14:textId="5BC9551D" w:rsidR="00975A17" w:rsidRPr="00E66F78" w:rsidRDefault="00975A17" w:rsidP="00EA022C">
      <w:pPr>
        <w:pStyle w:val="Nagwek2"/>
      </w:pPr>
      <w:bookmarkStart w:id="153" w:name="_Toc237253987"/>
      <w:r w:rsidRPr="00E66F78">
        <w:t>§ 5. Termin realizacji</w:t>
      </w:r>
      <w:bookmarkEnd w:id="148"/>
      <w:bookmarkEnd w:id="149"/>
      <w:bookmarkEnd w:id="150"/>
      <w:bookmarkEnd w:id="151"/>
      <w:bookmarkEnd w:id="153"/>
    </w:p>
    <w:p w14:paraId="3FCBB7EA" w14:textId="089FE647" w:rsidR="00975A17" w:rsidRPr="006B75AD" w:rsidRDefault="00975A17" w:rsidP="001D6AE3">
      <w:pPr>
        <w:numPr>
          <w:ilvl w:val="0"/>
          <w:numId w:val="37"/>
        </w:numPr>
        <w:spacing w:before="120" w:after="160" w:line="259" w:lineRule="auto"/>
        <w:ind w:left="357" w:hanging="357"/>
        <w:contextualSpacing/>
        <w:jc w:val="both"/>
        <w:rPr>
          <w:i/>
          <w:iCs/>
          <w:strike/>
          <w:color w:val="FF0000"/>
          <w:sz w:val="22"/>
          <w:szCs w:val="22"/>
        </w:rPr>
      </w:pPr>
      <w:r w:rsidRPr="006B75AD">
        <w:rPr>
          <w:strike/>
          <w:sz w:val="22"/>
          <w:szCs w:val="22"/>
        </w:rPr>
        <w:t xml:space="preserve">Termin realizacji Umowy wynosi </w:t>
      </w:r>
      <w:r w:rsidR="009521EC" w:rsidRPr="006B75AD">
        <w:rPr>
          <w:b/>
          <w:bCs/>
          <w:strike/>
          <w:sz w:val="24"/>
          <w:szCs w:val="24"/>
        </w:rPr>
        <w:t>6 miesięcy od daty przekazania placu budowy.</w:t>
      </w:r>
    </w:p>
    <w:p w14:paraId="160DF658" w14:textId="725B7686" w:rsidR="006B75AD" w:rsidRPr="006B75AD" w:rsidRDefault="006B75AD" w:rsidP="006B75AD">
      <w:pPr>
        <w:numPr>
          <w:ilvl w:val="0"/>
          <w:numId w:val="93"/>
        </w:numPr>
        <w:jc w:val="both"/>
        <w:rPr>
          <w:b/>
          <w:color w:val="FF0000"/>
          <w:sz w:val="22"/>
          <w:szCs w:val="22"/>
        </w:rPr>
      </w:pPr>
      <w:r w:rsidRPr="006B75AD">
        <w:rPr>
          <w:color w:val="FF0000"/>
          <w:sz w:val="22"/>
          <w:szCs w:val="22"/>
        </w:rPr>
        <w:t xml:space="preserve">Termin realizacji Umowy wynosi </w:t>
      </w:r>
      <w:r w:rsidRPr="006B75AD">
        <w:rPr>
          <w:b/>
          <w:bCs/>
          <w:color w:val="FF0000"/>
          <w:sz w:val="22"/>
          <w:szCs w:val="22"/>
        </w:rPr>
        <w:t>9 miesięcy od daty przekazania placu budowy</w:t>
      </w:r>
      <w:r w:rsidRPr="006B75AD">
        <w:rPr>
          <w:b/>
          <w:color w:val="FF0000"/>
          <w:sz w:val="22"/>
          <w:szCs w:val="22"/>
        </w:rPr>
        <w:t>.</w:t>
      </w:r>
    </w:p>
    <w:p w14:paraId="055B6C25" w14:textId="35C261A6" w:rsidR="00975A17" w:rsidRPr="009521EC" w:rsidRDefault="009521EC" w:rsidP="006B75AD">
      <w:pPr>
        <w:numPr>
          <w:ilvl w:val="0"/>
          <w:numId w:val="92"/>
        </w:numPr>
        <w:spacing w:before="120" w:after="160" w:line="259" w:lineRule="auto"/>
        <w:contextualSpacing/>
        <w:jc w:val="both"/>
        <w:rPr>
          <w:i/>
          <w:iCs/>
          <w:sz w:val="22"/>
          <w:szCs w:val="22"/>
        </w:rPr>
      </w:pPr>
      <w:r>
        <w:rPr>
          <w:sz w:val="22"/>
          <w:szCs w:val="22"/>
        </w:rPr>
        <w:t>Termin przekazania placu budowy nastąpi do 30</w:t>
      </w:r>
      <w:r w:rsidR="00975A17" w:rsidRPr="004018B9">
        <w:rPr>
          <w:sz w:val="22"/>
          <w:szCs w:val="22"/>
        </w:rPr>
        <w:t xml:space="preserve"> dni od daty </w:t>
      </w:r>
      <w:r>
        <w:rPr>
          <w:sz w:val="22"/>
          <w:szCs w:val="22"/>
        </w:rPr>
        <w:t>podpisania U</w:t>
      </w:r>
      <w:r w:rsidR="00975A17" w:rsidRPr="004018B9">
        <w:rPr>
          <w:sz w:val="22"/>
          <w:szCs w:val="22"/>
        </w:rPr>
        <w:t>mowy.</w:t>
      </w:r>
    </w:p>
    <w:p w14:paraId="6DCA7811" w14:textId="3021B0BE" w:rsidR="00975A17" w:rsidRDefault="00975A17" w:rsidP="006B75AD">
      <w:pPr>
        <w:numPr>
          <w:ilvl w:val="0"/>
          <w:numId w:val="92"/>
        </w:numPr>
        <w:spacing w:before="120" w:after="160" w:line="259" w:lineRule="auto"/>
        <w:contextualSpacing/>
        <w:jc w:val="both"/>
        <w:rPr>
          <w:i/>
          <w:iCs/>
          <w:sz w:val="22"/>
          <w:szCs w:val="22"/>
        </w:rPr>
      </w:pPr>
      <w:r w:rsidRPr="009521EC">
        <w:rPr>
          <w:sz w:val="22"/>
          <w:szCs w:val="22"/>
        </w:rPr>
        <w:t xml:space="preserve">Wskazany w ust. 1 termin </w:t>
      </w:r>
      <w:r w:rsidR="001C709D" w:rsidRPr="009521EC">
        <w:rPr>
          <w:sz w:val="22"/>
          <w:szCs w:val="22"/>
        </w:rPr>
        <w:t xml:space="preserve">nie obejmuje okresu </w:t>
      </w:r>
      <w:r w:rsidRPr="009521EC">
        <w:rPr>
          <w:sz w:val="22"/>
          <w:szCs w:val="22"/>
        </w:rPr>
        <w:t xml:space="preserve">od 15 grudnia do 15 marca, </w:t>
      </w:r>
      <w:r w:rsidR="001C709D" w:rsidRPr="009521EC">
        <w:rPr>
          <w:sz w:val="22"/>
          <w:szCs w:val="22"/>
        </w:rPr>
        <w:t xml:space="preserve">który zakłada, że roboty w okresie zimowym </w:t>
      </w:r>
      <w:r w:rsidRPr="009521EC">
        <w:rPr>
          <w:sz w:val="22"/>
          <w:szCs w:val="22"/>
        </w:rPr>
        <w:t>nie będą wykonywane. Zamawiający nie wprowadza zakazu wykonywania robót w okresie zimowym, niemniej kontynuowanie robót w tym okresie nie może spowodować pogorszenia ich jakości, niezgodności z założoną technologią, warunkami określonymi w dokumentacji technicznej, normach lub innych przepisach, które wymagają innych, niż panujące w okresie zimowym, okoliczności ich prowadzenia.</w:t>
      </w:r>
      <w:r w:rsidRPr="009521EC">
        <w:rPr>
          <w:i/>
          <w:iCs/>
          <w:sz w:val="22"/>
          <w:szCs w:val="22"/>
        </w:rPr>
        <w:t xml:space="preserve"> </w:t>
      </w:r>
    </w:p>
    <w:bookmarkEnd w:id="137"/>
    <w:p w14:paraId="3E3AD993" w14:textId="77777777" w:rsidR="00EA022C" w:rsidRPr="00693BAB" w:rsidRDefault="00EA022C" w:rsidP="006B75AD">
      <w:pPr>
        <w:numPr>
          <w:ilvl w:val="0"/>
          <w:numId w:val="92"/>
        </w:numPr>
        <w:spacing w:before="120" w:after="160" w:line="259" w:lineRule="auto"/>
        <w:contextualSpacing/>
        <w:jc w:val="both"/>
        <w:rPr>
          <w:i/>
          <w:iCs/>
          <w:sz w:val="22"/>
          <w:szCs w:val="22"/>
        </w:rPr>
      </w:pPr>
      <w:r w:rsidRPr="00693BAB">
        <w:rPr>
          <w:rFonts w:eastAsiaTheme="minorHAnsi"/>
          <w:color w:val="000000"/>
          <w:sz w:val="22"/>
          <w:szCs w:val="22"/>
          <w:lang w:eastAsia="en-US"/>
        </w:rPr>
        <w:t xml:space="preserve">Termin wykonania poszczególnych etapów umowy – zgodnie z harmonogramem rzeczowo-finansowym stanowiącym </w:t>
      </w:r>
      <w:r w:rsidRPr="00693BAB">
        <w:rPr>
          <w:rFonts w:eastAsiaTheme="minorHAnsi"/>
          <w:b/>
          <w:bCs/>
          <w:color w:val="000000"/>
          <w:sz w:val="22"/>
          <w:szCs w:val="22"/>
          <w:lang w:eastAsia="en-US"/>
        </w:rPr>
        <w:t>Załącznik nr 2.2 do Umowy</w:t>
      </w:r>
      <w:r w:rsidRPr="00693BAB">
        <w:rPr>
          <w:rFonts w:eastAsiaTheme="minorHAnsi"/>
          <w:color w:val="000000"/>
          <w:sz w:val="22"/>
          <w:szCs w:val="22"/>
          <w:lang w:eastAsia="en-US"/>
        </w:rPr>
        <w:t>.</w:t>
      </w:r>
      <w:r w:rsidRPr="00693BAB">
        <w:rPr>
          <w:sz w:val="22"/>
          <w:szCs w:val="22"/>
        </w:rPr>
        <w:t xml:space="preserve">  </w:t>
      </w:r>
    </w:p>
    <w:p w14:paraId="05D08F0B" w14:textId="77777777" w:rsidR="00975A17" w:rsidRDefault="00975A17" w:rsidP="00975A17">
      <w:pPr>
        <w:pStyle w:val="Nagwek2"/>
      </w:pPr>
      <w:bookmarkStart w:id="154" w:name="_Toc76637427"/>
      <w:bookmarkStart w:id="155" w:name="_Toc77251958"/>
      <w:bookmarkStart w:id="156" w:name="_Toc83291677"/>
      <w:bookmarkStart w:id="157" w:name="_Toc106095865"/>
      <w:bookmarkStart w:id="158" w:name="_Toc106096305"/>
      <w:bookmarkStart w:id="159" w:name="_Toc106096409"/>
      <w:bookmarkStart w:id="160" w:name="_Toc237253988"/>
      <w:r w:rsidRPr="00F521FF">
        <w:t>§ 6. Gwarancja i postępowanie reklamacyjne</w:t>
      </w:r>
      <w:bookmarkEnd w:id="154"/>
      <w:bookmarkEnd w:id="155"/>
      <w:bookmarkEnd w:id="156"/>
      <w:bookmarkEnd w:id="157"/>
      <w:bookmarkEnd w:id="158"/>
      <w:bookmarkEnd w:id="159"/>
      <w:bookmarkEnd w:id="160"/>
    </w:p>
    <w:p w14:paraId="2D0C5790" w14:textId="5D83F9C9" w:rsidR="00975A17" w:rsidRPr="00F521FF" w:rsidRDefault="00975A17" w:rsidP="001D6AE3">
      <w:pPr>
        <w:numPr>
          <w:ilvl w:val="0"/>
          <w:numId w:val="52"/>
        </w:numPr>
        <w:spacing w:before="120"/>
        <w:ind w:left="425" w:hanging="425"/>
        <w:jc w:val="both"/>
        <w:rPr>
          <w:b/>
          <w:bCs/>
          <w:sz w:val="22"/>
          <w:szCs w:val="22"/>
        </w:rPr>
      </w:pPr>
      <w:r w:rsidRPr="00F521FF">
        <w:rPr>
          <w:sz w:val="22"/>
          <w:szCs w:val="22"/>
        </w:rPr>
        <w:t xml:space="preserve">Wykonawca udziela </w:t>
      </w:r>
      <w:r w:rsidR="00F521FF" w:rsidRPr="00F521FF">
        <w:rPr>
          <w:b/>
          <w:sz w:val="22"/>
          <w:szCs w:val="22"/>
        </w:rPr>
        <w:t>36</w:t>
      </w:r>
      <w:r w:rsidRPr="00F521FF">
        <w:rPr>
          <w:b/>
          <w:sz w:val="22"/>
          <w:szCs w:val="22"/>
        </w:rPr>
        <w:t xml:space="preserve"> miesięcy</w:t>
      </w:r>
      <w:r w:rsidRPr="00F521FF">
        <w:rPr>
          <w:sz w:val="22"/>
          <w:szCs w:val="22"/>
        </w:rPr>
        <w:t xml:space="preserve"> gwarancji na </w:t>
      </w:r>
      <w:r w:rsidR="00F521FF" w:rsidRPr="00F521FF">
        <w:rPr>
          <w:sz w:val="22"/>
          <w:szCs w:val="22"/>
        </w:rPr>
        <w:t xml:space="preserve">prace stanowiące </w:t>
      </w:r>
      <w:r w:rsidRPr="00F521FF">
        <w:rPr>
          <w:sz w:val="22"/>
          <w:szCs w:val="22"/>
        </w:rPr>
        <w:t>przedmiot Umowy</w:t>
      </w:r>
      <w:r w:rsidR="00F521FF" w:rsidRPr="00F521FF">
        <w:rPr>
          <w:sz w:val="22"/>
          <w:szCs w:val="22"/>
        </w:rPr>
        <w:t xml:space="preserve"> oraz dostarczone materiały, części i akcesoria</w:t>
      </w:r>
      <w:r w:rsidRPr="00F521FF">
        <w:rPr>
          <w:sz w:val="22"/>
          <w:szCs w:val="22"/>
        </w:rPr>
        <w:t xml:space="preserve">, liczonej od dnia podpisania Protokołu odbioru przez upoważnionych przedstawicieli Stron wskazanych w Umowie. </w:t>
      </w:r>
    </w:p>
    <w:p w14:paraId="4D87FC7D" w14:textId="77777777" w:rsidR="00975A17" w:rsidRPr="00F521FF" w:rsidRDefault="00975A17" w:rsidP="001D6AE3">
      <w:pPr>
        <w:numPr>
          <w:ilvl w:val="0"/>
          <w:numId w:val="52"/>
        </w:numPr>
        <w:ind w:hanging="426"/>
        <w:jc w:val="both"/>
        <w:rPr>
          <w:b/>
          <w:bCs/>
          <w:sz w:val="22"/>
          <w:szCs w:val="22"/>
        </w:rPr>
      </w:pPr>
      <w:r w:rsidRPr="00F521FF">
        <w:rPr>
          <w:sz w:val="22"/>
          <w:szCs w:val="22"/>
        </w:rPr>
        <w:t>W przypadku gdy producent dla zastosowanego wyrobu udziela dłuższego okresu gwarancji – obowiązuje gwarancja producenta.</w:t>
      </w:r>
    </w:p>
    <w:p w14:paraId="74EE24B1" w14:textId="77777777" w:rsidR="00975A17" w:rsidRPr="00F521FF" w:rsidRDefault="00975A17" w:rsidP="001D6AE3">
      <w:pPr>
        <w:numPr>
          <w:ilvl w:val="0"/>
          <w:numId w:val="52"/>
        </w:numPr>
        <w:ind w:hanging="426"/>
        <w:jc w:val="both"/>
        <w:rPr>
          <w:sz w:val="22"/>
          <w:szCs w:val="22"/>
        </w:rPr>
      </w:pPr>
      <w:r w:rsidRPr="00F521FF">
        <w:rPr>
          <w:sz w:val="22"/>
          <w:szCs w:val="22"/>
        </w:rPr>
        <w:t>Wykonawca gwarantuje, że przedmiot Umowy:</w:t>
      </w:r>
    </w:p>
    <w:p w14:paraId="6F029FF8" w14:textId="77777777" w:rsidR="00975A17" w:rsidRPr="00F521FF" w:rsidRDefault="00975A17" w:rsidP="001D6AE3">
      <w:pPr>
        <w:numPr>
          <w:ilvl w:val="0"/>
          <w:numId w:val="53"/>
        </w:numPr>
        <w:tabs>
          <w:tab w:val="left" w:pos="709"/>
        </w:tabs>
        <w:ind w:left="709" w:hanging="283"/>
        <w:jc w:val="both"/>
        <w:rPr>
          <w:sz w:val="22"/>
          <w:szCs w:val="22"/>
        </w:rPr>
      </w:pPr>
      <w:r w:rsidRPr="00F521FF">
        <w:rPr>
          <w:sz w:val="22"/>
          <w:szCs w:val="22"/>
        </w:rPr>
        <w:t>jest zgodny z wszelkimi ustalonymi specyfikacjami, wymaganiami i należycie spełni wymagania określone przez Zamawiającego,</w:t>
      </w:r>
    </w:p>
    <w:p w14:paraId="52BFEF18" w14:textId="77777777" w:rsidR="00975A17" w:rsidRPr="00F521FF" w:rsidRDefault="00975A17" w:rsidP="001D6AE3">
      <w:pPr>
        <w:numPr>
          <w:ilvl w:val="0"/>
          <w:numId w:val="53"/>
        </w:numPr>
        <w:tabs>
          <w:tab w:val="left" w:pos="709"/>
        </w:tabs>
        <w:ind w:left="709" w:hanging="283"/>
        <w:jc w:val="both"/>
        <w:rPr>
          <w:sz w:val="22"/>
          <w:szCs w:val="22"/>
        </w:rPr>
      </w:pPr>
      <w:r w:rsidRPr="00F521FF">
        <w:rPr>
          <w:sz w:val="22"/>
          <w:szCs w:val="22"/>
        </w:rPr>
        <w:t xml:space="preserve">jest przydatny do konkretnych celów zgodnie z jego przeznaczeniem, </w:t>
      </w:r>
    </w:p>
    <w:p w14:paraId="28444B41" w14:textId="77777777" w:rsidR="00975A17" w:rsidRPr="00F521FF" w:rsidRDefault="00975A17" w:rsidP="001D6AE3">
      <w:pPr>
        <w:numPr>
          <w:ilvl w:val="0"/>
          <w:numId w:val="53"/>
        </w:numPr>
        <w:tabs>
          <w:tab w:val="left" w:pos="709"/>
        </w:tabs>
        <w:ind w:left="709" w:hanging="283"/>
        <w:jc w:val="both"/>
        <w:rPr>
          <w:sz w:val="22"/>
          <w:szCs w:val="22"/>
        </w:rPr>
      </w:pPr>
      <w:r w:rsidRPr="00F521FF">
        <w:rPr>
          <w:sz w:val="22"/>
          <w:szCs w:val="22"/>
        </w:rPr>
        <w:t xml:space="preserve">jest zgodny z obowiązującymi w Rzeczpospolitej Polskiej przepisami prawnymi, normami i wymaganiami organów państwowych. </w:t>
      </w:r>
    </w:p>
    <w:p w14:paraId="19E20A27" w14:textId="2C3A9CD3" w:rsidR="00F521FF" w:rsidRPr="00F521FF" w:rsidRDefault="00F521FF" w:rsidP="001D6AE3">
      <w:pPr>
        <w:numPr>
          <w:ilvl w:val="0"/>
          <w:numId w:val="52"/>
        </w:numPr>
        <w:ind w:hanging="426"/>
        <w:jc w:val="both"/>
        <w:rPr>
          <w:sz w:val="22"/>
          <w:szCs w:val="22"/>
        </w:rPr>
      </w:pPr>
      <w:r w:rsidRPr="00F521FF">
        <w:rPr>
          <w:sz w:val="22"/>
          <w:szCs w:val="22"/>
        </w:rPr>
        <w:t>Wykonawca zobowiązany jest zapewnić serwis gwarancyjny i przystąpić do</w:t>
      </w:r>
      <w:r w:rsidRPr="00F521FF">
        <w:rPr>
          <w:sz w:val="22"/>
          <w:szCs w:val="22"/>
        </w:rPr>
        <w:br/>
        <w:t xml:space="preserve"> naprawy przedmiotu umowy w terminie 7 dni roboczych od chwili otrzymania</w:t>
      </w:r>
      <w:r w:rsidRPr="00F521FF">
        <w:rPr>
          <w:sz w:val="22"/>
          <w:szCs w:val="22"/>
        </w:rPr>
        <w:br/>
        <w:t xml:space="preserve">    informacji o wystąpieniu wad w przedmiocie umowy.</w:t>
      </w:r>
    </w:p>
    <w:p w14:paraId="2F061B09" w14:textId="5CA6F80A" w:rsidR="00F521FF" w:rsidRPr="00F521FF" w:rsidRDefault="00F521FF" w:rsidP="001D6AE3">
      <w:pPr>
        <w:numPr>
          <w:ilvl w:val="0"/>
          <w:numId w:val="52"/>
        </w:numPr>
        <w:ind w:hanging="426"/>
        <w:jc w:val="both"/>
        <w:rPr>
          <w:sz w:val="22"/>
          <w:szCs w:val="22"/>
        </w:rPr>
      </w:pPr>
      <w:r w:rsidRPr="00F521FF">
        <w:rPr>
          <w:sz w:val="22"/>
          <w:szCs w:val="22"/>
        </w:rPr>
        <w:t xml:space="preserve"> Stwierdzone przez Koordynatora Zamawiającego nieprawidłowości w wykonaniu przedmiotu umowy zgłaszane będą Wykonawcy (tj. pracownikowi pełniącemu funkcje  Koordynatora) na bieżąco w formie pisemnej / drogą elektroniczną, a w nagłych wypadkach ustnie lub telefonicznie. </w:t>
      </w:r>
    </w:p>
    <w:p w14:paraId="1B5816EF" w14:textId="541FBCDD" w:rsidR="00F521FF" w:rsidRPr="00F521FF" w:rsidRDefault="00F521FF" w:rsidP="001D6AE3">
      <w:pPr>
        <w:numPr>
          <w:ilvl w:val="0"/>
          <w:numId w:val="52"/>
        </w:numPr>
        <w:ind w:hanging="426"/>
        <w:jc w:val="both"/>
        <w:rPr>
          <w:sz w:val="22"/>
          <w:szCs w:val="22"/>
        </w:rPr>
      </w:pPr>
      <w:r w:rsidRPr="00F521FF">
        <w:rPr>
          <w:sz w:val="22"/>
          <w:szCs w:val="22"/>
        </w:rPr>
        <w:t>W przypadku nie usunięcia wad przez Wykonawcę w terminie 14 dni od chwili zgłoszenia wad przez Odbiorcę, Odbiorca uprawniony jest do zlecenia wykonania naprawy przedmiotu zadania osobie trzeciej na koszt i ryzyko Wykonawcy bez</w:t>
      </w:r>
      <w:r w:rsidR="001D6AE3">
        <w:rPr>
          <w:sz w:val="22"/>
          <w:szCs w:val="22"/>
        </w:rPr>
        <w:t xml:space="preserve"> </w:t>
      </w:r>
      <w:r w:rsidRPr="00F521FF">
        <w:rPr>
          <w:sz w:val="22"/>
          <w:szCs w:val="22"/>
        </w:rPr>
        <w:t>utraty praw wynikających z udzielonej gwarancji.</w:t>
      </w:r>
    </w:p>
    <w:p w14:paraId="579415F9" w14:textId="2E3526D8" w:rsidR="00F521FF" w:rsidRPr="00F521FF" w:rsidRDefault="00F521FF" w:rsidP="001D6AE3">
      <w:pPr>
        <w:numPr>
          <w:ilvl w:val="0"/>
          <w:numId w:val="52"/>
        </w:numPr>
        <w:ind w:hanging="426"/>
        <w:jc w:val="both"/>
        <w:rPr>
          <w:sz w:val="22"/>
          <w:szCs w:val="22"/>
        </w:rPr>
      </w:pPr>
      <w:r w:rsidRPr="00F521FF">
        <w:rPr>
          <w:sz w:val="22"/>
          <w:szCs w:val="22"/>
        </w:rPr>
        <w:t>Przez nieprawidłowe / nienależyte wykonanie przedmiotu umowy rozumie się w szczególności:</w:t>
      </w:r>
    </w:p>
    <w:p w14:paraId="671BC513" w14:textId="6C3A500F" w:rsidR="00F521FF" w:rsidRPr="00F521FF" w:rsidRDefault="00F521FF" w:rsidP="001D6AE3">
      <w:pPr>
        <w:pStyle w:val="Bezodstpw"/>
        <w:numPr>
          <w:ilvl w:val="0"/>
          <w:numId w:val="90"/>
        </w:numPr>
        <w:spacing w:line="276" w:lineRule="auto"/>
        <w:ind w:left="851" w:hanging="284"/>
        <w:jc w:val="left"/>
        <w:rPr>
          <w:sz w:val="22"/>
          <w:szCs w:val="22"/>
        </w:rPr>
      </w:pPr>
      <w:r w:rsidRPr="00F521FF">
        <w:rPr>
          <w:sz w:val="22"/>
          <w:szCs w:val="22"/>
        </w:rPr>
        <w:t xml:space="preserve">udokumentowane stwierdzenie niewłaściwego wykonania zakresu umowy </w:t>
      </w:r>
    </w:p>
    <w:p w14:paraId="6B182F78" w14:textId="7EF6FA71" w:rsidR="00F521FF" w:rsidRPr="00F521FF" w:rsidRDefault="00F521FF" w:rsidP="001D6AE3">
      <w:pPr>
        <w:pStyle w:val="Bezodstpw"/>
        <w:numPr>
          <w:ilvl w:val="0"/>
          <w:numId w:val="90"/>
        </w:numPr>
        <w:spacing w:line="276" w:lineRule="auto"/>
        <w:ind w:left="851" w:hanging="284"/>
        <w:jc w:val="left"/>
        <w:rPr>
          <w:sz w:val="22"/>
          <w:szCs w:val="22"/>
        </w:rPr>
      </w:pPr>
      <w:r w:rsidRPr="00F521FF">
        <w:rPr>
          <w:sz w:val="22"/>
          <w:szCs w:val="22"/>
        </w:rPr>
        <w:t xml:space="preserve">brak usunięcia stwierdzonych i udokumentowanych nieprawidłowości w wykonaniu </w:t>
      </w:r>
      <w:r w:rsidRPr="00F521FF">
        <w:rPr>
          <w:sz w:val="22"/>
          <w:szCs w:val="22"/>
        </w:rPr>
        <w:lastRenderedPageBreak/>
        <w:t>przedmiotu umowy będzie skutkować karami umownymi określonymi w umowie</w:t>
      </w:r>
    </w:p>
    <w:p w14:paraId="5F07C6CA" w14:textId="77777777" w:rsidR="00975A17" w:rsidRPr="00F521FF" w:rsidRDefault="00975A17" w:rsidP="001D6AE3">
      <w:pPr>
        <w:numPr>
          <w:ilvl w:val="0"/>
          <w:numId w:val="52"/>
        </w:numPr>
        <w:ind w:hanging="426"/>
        <w:jc w:val="both"/>
        <w:rPr>
          <w:sz w:val="22"/>
          <w:szCs w:val="22"/>
        </w:rPr>
      </w:pPr>
      <w:r w:rsidRPr="00F521FF">
        <w:rPr>
          <w:sz w:val="22"/>
          <w:szCs w:val="22"/>
        </w:rPr>
        <w:t xml:space="preserve">Przyjęcie lub odbiór przedmiotu Umowy w żadnym przypadku nie zwalnia Wykonawcy </w:t>
      </w:r>
      <w:r w:rsidRPr="00F521FF">
        <w:rPr>
          <w:sz w:val="22"/>
          <w:szCs w:val="22"/>
        </w:rPr>
        <w:br/>
        <w:t>od odpowiedzialności za wady lub inne uchybienia w spełnieniu wymagań określonych przez Zamawiającego.</w:t>
      </w:r>
    </w:p>
    <w:p w14:paraId="48622CD7" w14:textId="77777777" w:rsidR="00975A17" w:rsidRPr="00F521FF" w:rsidRDefault="00975A17" w:rsidP="001D6AE3">
      <w:pPr>
        <w:numPr>
          <w:ilvl w:val="0"/>
          <w:numId w:val="52"/>
        </w:numPr>
        <w:ind w:hanging="426"/>
        <w:jc w:val="both"/>
        <w:rPr>
          <w:sz w:val="22"/>
          <w:szCs w:val="22"/>
        </w:rPr>
      </w:pPr>
      <w:r w:rsidRPr="00F521FF">
        <w:rPr>
          <w:sz w:val="22"/>
          <w:szCs w:val="22"/>
        </w:rPr>
        <w:t>Jeżeli Umowa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795F1ECD" w14:textId="77777777" w:rsidR="00975A17" w:rsidRPr="00F521FF" w:rsidRDefault="00975A17" w:rsidP="001D6AE3">
      <w:pPr>
        <w:numPr>
          <w:ilvl w:val="0"/>
          <w:numId w:val="52"/>
        </w:numPr>
        <w:ind w:hanging="426"/>
        <w:jc w:val="both"/>
        <w:rPr>
          <w:sz w:val="22"/>
          <w:szCs w:val="22"/>
        </w:rPr>
      </w:pPr>
      <w:r w:rsidRPr="00F521FF">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512D917D" w14:textId="77777777" w:rsidR="00975A17" w:rsidRPr="00F521FF" w:rsidRDefault="00975A17" w:rsidP="001D6AE3">
      <w:pPr>
        <w:numPr>
          <w:ilvl w:val="0"/>
          <w:numId w:val="52"/>
        </w:numPr>
        <w:ind w:hanging="426"/>
        <w:jc w:val="both"/>
        <w:rPr>
          <w:strike/>
          <w:sz w:val="22"/>
          <w:szCs w:val="22"/>
        </w:rPr>
      </w:pPr>
      <w:r w:rsidRPr="00F521FF">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5C333B5B" w14:textId="77777777" w:rsidR="00975A17" w:rsidRPr="00F521FF" w:rsidRDefault="00975A17" w:rsidP="001D6AE3">
      <w:pPr>
        <w:numPr>
          <w:ilvl w:val="0"/>
          <w:numId w:val="52"/>
        </w:numPr>
        <w:ind w:hanging="426"/>
        <w:jc w:val="both"/>
        <w:rPr>
          <w:sz w:val="22"/>
          <w:szCs w:val="22"/>
        </w:rPr>
      </w:pPr>
      <w:r w:rsidRPr="00F521FF">
        <w:rPr>
          <w:sz w:val="22"/>
          <w:szCs w:val="22"/>
        </w:rPr>
        <w:t>W przypadku uzyskania wyników badań potwierdzających wady przedmiotu Umowy koszty badań ponosi Wykonawca. Wysokość kosztów badań określi każdorazowo niezależny ekspert.</w:t>
      </w:r>
    </w:p>
    <w:p w14:paraId="3478EED2" w14:textId="77777777" w:rsidR="00975A17" w:rsidRPr="00F521FF" w:rsidRDefault="00975A17" w:rsidP="001D6AE3">
      <w:pPr>
        <w:numPr>
          <w:ilvl w:val="0"/>
          <w:numId w:val="52"/>
        </w:numPr>
        <w:ind w:hanging="426"/>
        <w:jc w:val="both"/>
        <w:rPr>
          <w:sz w:val="22"/>
          <w:szCs w:val="22"/>
        </w:rPr>
      </w:pPr>
      <w:r w:rsidRPr="00F521FF">
        <w:rPr>
          <w:sz w:val="22"/>
          <w:szCs w:val="22"/>
        </w:rPr>
        <w:t>Wymieniony w ramach gwarancji przedmiot Umowy winien zostać objęty nową gwarancją na zasadach określonych w Umowie.</w:t>
      </w:r>
    </w:p>
    <w:p w14:paraId="1E6EC32F" w14:textId="77777777" w:rsidR="00975A17" w:rsidRPr="00F521FF" w:rsidRDefault="00975A17" w:rsidP="001D6AE3">
      <w:pPr>
        <w:numPr>
          <w:ilvl w:val="0"/>
          <w:numId w:val="52"/>
        </w:numPr>
        <w:ind w:hanging="426"/>
        <w:jc w:val="both"/>
        <w:rPr>
          <w:sz w:val="22"/>
          <w:szCs w:val="22"/>
        </w:rPr>
      </w:pPr>
      <w:r w:rsidRPr="00F521FF">
        <w:rPr>
          <w:sz w:val="22"/>
          <w:szCs w:val="22"/>
        </w:rPr>
        <w:t>Gwarancja nie wyłącza uprawnień Zamawiającego z tytułu rękojmi za wady fizyczne lub prawne przedmiotu Umowy.</w:t>
      </w:r>
    </w:p>
    <w:p w14:paraId="1A42B433" w14:textId="77777777" w:rsidR="00975A17" w:rsidRDefault="00975A17" w:rsidP="001D6AE3">
      <w:pPr>
        <w:numPr>
          <w:ilvl w:val="0"/>
          <w:numId w:val="52"/>
        </w:numPr>
        <w:ind w:hanging="426"/>
        <w:jc w:val="both"/>
        <w:rPr>
          <w:sz w:val="22"/>
          <w:szCs w:val="22"/>
        </w:rPr>
      </w:pPr>
      <w:r w:rsidRPr="00F521FF">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r>
        <w:rPr>
          <w:sz w:val="22"/>
          <w:szCs w:val="22"/>
        </w:rPr>
        <w:t>.</w:t>
      </w:r>
    </w:p>
    <w:p w14:paraId="0C07BF01" w14:textId="77777777" w:rsidR="00975A17" w:rsidRPr="00E450A1" w:rsidRDefault="00975A17" w:rsidP="00975A17">
      <w:pPr>
        <w:jc w:val="both"/>
        <w:rPr>
          <w:sz w:val="4"/>
          <w:szCs w:val="4"/>
        </w:rPr>
      </w:pPr>
    </w:p>
    <w:p w14:paraId="0273724A" w14:textId="77777777" w:rsidR="00975A17" w:rsidRPr="00E66F78" w:rsidRDefault="00975A17" w:rsidP="00975A17">
      <w:pPr>
        <w:pStyle w:val="Nagwek2"/>
      </w:pPr>
      <w:bookmarkStart w:id="161" w:name="_Toc64016204"/>
      <w:bookmarkStart w:id="162" w:name="_Toc106095866"/>
      <w:bookmarkStart w:id="163" w:name="_Toc106096306"/>
      <w:bookmarkStart w:id="164" w:name="_Toc106096410"/>
      <w:bookmarkStart w:id="165" w:name="_Toc237253989"/>
      <w:r w:rsidRPr="00E66F78">
        <w:t xml:space="preserve">§ </w:t>
      </w:r>
      <w:r>
        <w:t>7</w:t>
      </w:r>
      <w:r w:rsidRPr="00E66F78">
        <w:t>. Szczególne obowiązki Wykonawcy</w:t>
      </w:r>
      <w:bookmarkEnd w:id="161"/>
      <w:bookmarkEnd w:id="162"/>
      <w:bookmarkEnd w:id="163"/>
      <w:bookmarkEnd w:id="164"/>
      <w:bookmarkEnd w:id="165"/>
    </w:p>
    <w:p w14:paraId="083E4932" w14:textId="1E5CEFAD" w:rsidR="00975A17" w:rsidRPr="00F521FF" w:rsidRDefault="00975A17" w:rsidP="001D6AE3">
      <w:pPr>
        <w:numPr>
          <w:ilvl w:val="0"/>
          <w:numId w:val="38"/>
        </w:numPr>
        <w:spacing w:before="120" w:line="259" w:lineRule="auto"/>
        <w:ind w:left="357" w:hanging="357"/>
        <w:jc w:val="both"/>
        <w:rPr>
          <w:sz w:val="22"/>
          <w:szCs w:val="22"/>
        </w:rPr>
      </w:pPr>
      <w:bookmarkStart w:id="166"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EA022C">
        <w:rPr>
          <w:b/>
          <w:sz w:val="22"/>
          <w:szCs w:val="22"/>
        </w:rPr>
        <w:t>1 0</w:t>
      </w:r>
      <w:r w:rsidR="00F521FF" w:rsidRPr="00F521FF">
        <w:rPr>
          <w:b/>
          <w:sz w:val="22"/>
          <w:szCs w:val="22"/>
        </w:rPr>
        <w:t xml:space="preserve">00 000,00 </w:t>
      </w:r>
      <w:r w:rsidRPr="00F521FF">
        <w:rPr>
          <w:b/>
          <w:sz w:val="22"/>
          <w:szCs w:val="22"/>
        </w:rPr>
        <w:t>zł</w:t>
      </w:r>
      <w:r w:rsidRPr="008953DB">
        <w:rPr>
          <w:sz w:val="22"/>
          <w:szCs w:val="22"/>
        </w:rPr>
        <w:t xml:space="preserve"> przez cały okres realizacji Umowy</w:t>
      </w:r>
      <w:r>
        <w:rPr>
          <w:sz w:val="22"/>
          <w:szCs w:val="22"/>
        </w:rPr>
        <w:t>.</w:t>
      </w:r>
    </w:p>
    <w:p w14:paraId="008AF277" w14:textId="095F5F49" w:rsidR="00975A17" w:rsidRPr="00F521FF" w:rsidRDefault="00975A17" w:rsidP="001D6AE3">
      <w:pPr>
        <w:numPr>
          <w:ilvl w:val="0"/>
          <w:numId w:val="38"/>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 xml:space="preserve">W przypadku upływu terminu obowiązywania polisy lub upływu terminu płatności kolejnej składki, Wykonawca obowiązany jest najpóźniej w dniu, w którym upływa termin ważności polisy lub termin opłacenia składki do przekazania odpowiednio potwierdzonej za zgodność </w:t>
      </w:r>
      <w:r w:rsidR="00F521FF">
        <w:rPr>
          <w:sz w:val="22"/>
          <w:szCs w:val="22"/>
        </w:rPr>
        <w:br/>
      </w:r>
      <w:r w:rsidRPr="008953DB">
        <w:rPr>
          <w:sz w:val="22"/>
          <w:szCs w:val="22"/>
        </w:rPr>
        <w:t>z oryginałem kopii polisy ubezpieczenia obejmującej kolejny okres lub dowodu płacenia składki.</w:t>
      </w:r>
    </w:p>
    <w:p w14:paraId="6D847EC4" w14:textId="77777777" w:rsidR="00975A17" w:rsidRPr="00F8529D" w:rsidRDefault="00975A17" w:rsidP="001D6AE3">
      <w:pPr>
        <w:numPr>
          <w:ilvl w:val="0"/>
          <w:numId w:val="38"/>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0F00269C" w14:textId="7E31CFA5" w:rsidR="00975A17" w:rsidRPr="00F8529D" w:rsidRDefault="00975A17" w:rsidP="001D6AE3">
      <w:pPr>
        <w:numPr>
          <w:ilvl w:val="0"/>
          <w:numId w:val="38"/>
        </w:numPr>
        <w:spacing w:line="259" w:lineRule="auto"/>
        <w:jc w:val="both"/>
        <w:rPr>
          <w:sz w:val="22"/>
          <w:szCs w:val="22"/>
        </w:rPr>
      </w:pPr>
      <w:bookmarkStart w:id="167" w:name="_Hlk146742119"/>
      <w:r w:rsidRPr="00F8529D">
        <w:rPr>
          <w:sz w:val="22"/>
          <w:szCs w:val="22"/>
        </w:rPr>
        <w:t xml:space="preserve">Jeżeli w wyniku wykonywania przedmiotu Umowy powstanie utwór w rozumieniu prawa autorskiego, Wykonawca z chwilą przekazania Zamawiającemu przedmiotowego utworu, </w:t>
      </w:r>
      <w:r w:rsidR="00F521FF">
        <w:rPr>
          <w:sz w:val="22"/>
          <w:szCs w:val="22"/>
        </w:rPr>
        <w:br/>
      </w:r>
      <w:r w:rsidRPr="00F8529D">
        <w:rPr>
          <w:sz w:val="22"/>
          <w:szCs w:val="22"/>
        </w:rPr>
        <w:t xml:space="preserve">w ramach wynagrodzenia za wykonanie przedmiotu niniejszej Umowy, przenosi na Zamawiającego wszystkie autorskie prawa majątkowe do całości utworu/utworów, </w:t>
      </w:r>
      <w:r w:rsidR="00F521FF">
        <w:rPr>
          <w:sz w:val="22"/>
          <w:szCs w:val="22"/>
        </w:rPr>
        <w:br/>
      </w:r>
      <w:r w:rsidRPr="00F8529D">
        <w:rPr>
          <w:sz w:val="22"/>
          <w:szCs w:val="22"/>
        </w:rPr>
        <w:t>w nieograniczonym w czasie i terytorium zakresie, zgodnie z przepisami ustawy z dnia 4 lutego 1994 r. o prawie autorskim i prawach pokrewnych, nie wyłączając prawa zezwalania na wykonywanie zależnego prawa autorskiego, na następujących polach eksploatacji:</w:t>
      </w:r>
    </w:p>
    <w:p w14:paraId="13D5E200" w14:textId="77777777" w:rsidR="00975A17" w:rsidRPr="00F8529D" w:rsidRDefault="00975A17" w:rsidP="001D6AE3">
      <w:pPr>
        <w:numPr>
          <w:ilvl w:val="1"/>
          <w:numId w:val="38"/>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0F4BDDBD" w14:textId="77777777" w:rsidR="00975A17" w:rsidRPr="00F8529D" w:rsidRDefault="00975A17" w:rsidP="001D6AE3">
      <w:pPr>
        <w:numPr>
          <w:ilvl w:val="1"/>
          <w:numId w:val="38"/>
        </w:numPr>
        <w:spacing w:line="259" w:lineRule="auto"/>
        <w:jc w:val="both"/>
        <w:rPr>
          <w:sz w:val="22"/>
          <w:szCs w:val="22"/>
        </w:rPr>
      </w:pPr>
      <w:r w:rsidRPr="00F8529D">
        <w:rPr>
          <w:sz w:val="22"/>
          <w:szCs w:val="22"/>
        </w:rPr>
        <w:t xml:space="preserve">wykorzystywanie wielokrotne utworu do realizacji celów, zadań i inwestycji Zamawiającego, </w:t>
      </w:r>
    </w:p>
    <w:p w14:paraId="6C8656ED" w14:textId="77777777" w:rsidR="00975A17" w:rsidRPr="00F8529D" w:rsidRDefault="00975A17" w:rsidP="001D6AE3">
      <w:pPr>
        <w:numPr>
          <w:ilvl w:val="1"/>
          <w:numId w:val="38"/>
        </w:numPr>
        <w:spacing w:line="259" w:lineRule="auto"/>
        <w:jc w:val="both"/>
        <w:rPr>
          <w:sz w:val="22"/>
          <w:szCs w:val="22"/>
        </w:rPr>
      </w:pPr>
      <w:r w:rsidRPr="00F8529D">
        <w:rPr>
          <w:sz w:val="22"/>
          <w:szCs w:val="22"/>
        </w:rPr>
        <w:lastRenderedPageBreak/>
        <w:t>w zakresie obrotu oryginałem albo egzemplarzami, na których utwór utrwalono: wprowadzanie do obrotu i rozpowszechnianie, w tym użyczenie, dzierżawa lub najem oryginałów albo egzemplarzy, na których utrwalono oryginały,</w:t>
      </w:r>
    </w:p>
    <w:p w14:paraId="78C1B5EF" w14:textId="77777777" w:rsidR="00975A17" w:rsidRPr="00F8529D" w:rsidRDefault="00975A17" w:rsidP="001D6AE3">
      <w:pPr>
        <w:numPr>
          <w:ilvl w:val="1"/>
          <w:numId w:val="38"/>
        </w:numPr>
        <w:spacing w:line="259" w:lineRule="auto"/>
        <w:jc w:val="both"/>
        <w:rPr>
          <w:sz w:val="22"/>
          <w:szCs w:val="22"/>
        </w:rPr>
      </w:pPr>
      <w:r w:rsidRPr="00F8529D">
        <w:rPr>
          <w:sz w:val="22"/>
          <w:szCs w:val="22"/>
        </w:rPr>
        <w:t>tłumaczenie, przystosowywanie, zmiana układu lub jakichkolwiek innych zmian w utworze,</w:t>
      </w:r>
    </w:p>
    <w:p w14:paraId="3A6D8B22" w14:textId="77777777" w:rsidR="00975A17" w:rsidRPr="00F8529D" w:rsidRDefault="00975A17" w:rsidP="001D6AE3">
      <w:pPr>
        <w:numPr>
          <w:ilvl w:val="1"/>
          <w:numId w:val="38"/>
        </w:numPr>
        <w:spacing w:line="259" w:lineRule="auto"/>
        <w:jc w:val="both"/>
        <w:rPr>
          <w:sz w:val="22"/>
          <w:szCs w:val="22"/>
        </w:rPr>
      </w:pPr>
      <w:r w:rsidRPr="00F8529D">
        <w:rPr>
          <w:sz w:val="22"/>
          <w:szCs w:val="22"/>
        </w:rPr>
        <w:t>wprowadzanie do pamięci komputera i urządzeń zewnętrznych,</w:t>
      </w:r>
    </w:p>
    <w:p w14:paraId="177F7431" w14:textId="77777777" w:rsidR="00975A17" w:rsidRPr="00F8529D" w:rsidRDefault="00975A17" w:rsidP="001D6AE3">
      <w:pPr>
        <w:numPr>
          <w:ilvl w:val="1"/>
          <w:numId w:val="38"/>
        </w:numPr>
        <w:spacing w:line="259" w:lineRule="auto"/>
        <w:jc w:val="both"/>
        <w:rPr>
          <w:sz w:val="22"/>
          <w:szCs w:val="22"/>
        </w:rPr>
      </w:pPr>
      <w:r w:rsidRPr="00F8529D">
        <w:rPr>
          <w:sz w:val="22"/>
          <w:szCs w:val="22"/>
        </w:rPr>
        <w:t>wprowadzanie i udostępnianie w sieci Internet i innych sieciach komputerowych,</w:t>
      </w:r>
    </w:p>
    <w:p w14:paraId="0F99314E" w14:textId="77777777" w:rsidR="00975A17" w:rsidRPr="00F8529D" w:rsidRDefault="00975A17" w:rsidP="001D6AE3">
      <w:pPr>
        <w:numPr>
          <w:ilvl w:val="1"/>
          <w:numId w:val="38"/>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030524FA" w14:textId="77777777" w:rsidR="00975A17" w:rsidRPr="00F8529D" w:rsidRDefault="00975A17" w:rsidP="001D6AE3">
      <w:pPr>
        <w:numPr>
          <w:ilvl w:val="1"/>
          <w:numId w:val="38"/>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776841AA" w14:textId="77777777" w:rsidR="00975A17" w:rsidRPr="00F8529D" w:rsidRDefault="00975A17" w:rsidP="001D6AE3">
      <w:pPr>
        <w:numPr>
          <w:ilvl w:val="1"/>
          <w:numId w:val="38"/>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75AC1576" w14:textId="77777777" w:rsidR="00975A17" w:rsidRPr="00F8529D" w:rsidRDefault="00975A17" w:rsidP="001D6AE3">
      <w:pPr>
        <w:numPr>
          <w:ilvl w:val="1"/>
          <w:numId w:val="38"/>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5C046A0" w14:textId="1CADA20F" w:rsidR="00975A17" w:rsidRPr="00F8529D" w:rsidRDefault="00975A17" w:rsidP="001D6AE3">
      <w:pPr>
        <w:numPr>
          <w:ilvl w:val="1"/>
          <w:numId w:val="38"/>
        </w:numPr>
        <w:spacing w:line="259" w:lineRule="auto"/>
        <w:jc w:val="both"/>
        <w:rPr>
          <w:sz w:val="22"/>
          <w:szCs w:val="22"/>
        </w:rPr>
      </w:pPr>
      <w:r w:rsidRPr="00F8529D">
        <w:rPr>
          <w:sz w:val="22"/>
          <w:szCs w:val="22"/>
        </w:rPr>
        <w:t xml:space="preserve">korzystanie z utworu oraz ich egzemplarzy w celu promocji lub reklamy różnych wydarzeń (w prasie, telewizji, Internecie) oraz w celach komercyjnych związanych </w:t>
      </w:r>
      <w:r w:rsidR="00657E7A">
        <w:rPr>
          <w:sz w:val="22"/>
          <w:szCs w:val="22"/>
        </w:rPr>
        <w:br/>
      </w:r>
      <w:r w:rsidRPr="00F8529D">
        <w:rPr>
          <w:sz w:val="22"/>
          <w:szCs w:val="22"/>
        </w:rPr>
        <w:t>z działalnością statutową Zamawiającego,</w:t>
      </w:r>
    </w:p>
    <w:p w14:paraId="1C626495" w14:textId="77777777" w:rsidR="00975A17" w:rsidRPr="00F8529D" w:rsidRDefault="00975A17" w:rsidP="001D6AE3">
      <w:pPr>
        <w:numPr>
          <w:ilvl w:val="1"/>
          <w:numId w:val="38"/>
        </w:numPr>
        <w:spacing w:line="259" w:lineRule="auto"/>
        <w:jc w:val="both"/>
        <w:rPr>
          <w:sz w:val="22"/>
          <w:szCs w:val="22"/>
        </w:rPr>
      </w:pPr>
      <w:r w:rsidRPr="00F8529D">
        <w:rPr>
          <w:sz w:val="22"/>
          <w:szCs w:val="22"/>
        </w:rPr>
        <w:t>przetwarzanie, wprowadzanie zmian, poprawek i modyfikacji,</w:t>
      </w:r>
    </w:p>
    <w:p w14:paraId="05B976A8" w14:textId="77777777" w:rsidR="00975A17" w:rsidRPr="00F8529D" w:rsidRDefault="00975A17" w:rsidP="001D6AE3">
      <w:pPr>
        <w:numPr>
          <w:ilvl w:val="1"/>
          <w:numId w:val="38"/>
        </w:numPr>
        <w:spacing w:line="259" w:lineRule="auto"/>
        <w:jc w:val="both"/>
        <w:rPr>
          <w:sz w:val="22"/>
          <w:szCs w:val="22"/>
        </w:rPr>
      </w:pPr>
      <w:r w:rsidRPr="00F8529D">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3709CC4B" w14:textId="77777777" w:rsidR="00975A17" w:rsidRPr="00F8529D" w:rsidRDefault="00975A17" w:rsidP="001D6AE3">
      <w:pPr>
        <w:numPr>
          <w:ilvl w:val="0"/>
          <w:numId w:val="38"/>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DEF3B1B" w14:textId="77777777" w:rsidR="00975A17" w:rsidRPr="00F8529D" w:rsidRDefault="00975A17" w:rsidP="001D6AE3">
      <w:pPr>
        <w:numPr>
          <w:ilvl w:val="0"/>
          <w:numId w:val="38"/>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bookmarkEnd w:id="167"/>
    <w:p w14:paraId="2DBB36D4" w14:textId="77777777" w:rsidR="00975A17" w:rsidRPr="0072004D" w:rsidRDefault="00975A17" w:rsidP="001D6AE3">
      <w:pPr>
        <w:numPr>
          <w:ilvl w:val="0"/>
          <w:numId w:val="38"/>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0039F4A1" w:rsidR="00975A17" w:rsidRPr="00C30D61" w:rsidRDefault="00975A17" w:rsidP="00975A17">
      <w:pPr>
        <w:pStyle w:val="Nagwek2"/>
      </w:pPr>
      <w:bookmarkStart w:id="168" w:name="_Toc106095867"/>
      <w:bookmarkStart w:id="169" w:name="_Toc106096307"/>
      <w:bookmarkStart w:id="170" w:name="_Toc106096411"/>
      <w:bookmarkStart w:id="171" w:name="_Toc237253990"/>
      <w:bookmarkEnd w:id="166"/>
      <w:r w:rsidRPr="00C30D61">
        <w:t>§ 8. Zabezpieczenie należytego wykonania Umowy</w:t>
      </w:r>
      <w:bookmarkEnd w:id="168"/>
      <w:bookmarkEnd w:id="169"/>
      <w:bookmarkEnd w:id="170"/>
      <w:r w:rsidR="00F521FF">
        <w:t xml:space="preserve"> – nie dotyczy</w:t>
      </w:r>
      <w:bookmarkEnd w:id="171"/>
      <w:r w:rsidRPr="00C30D61">
        <w:t xml:space="preserve">  </w:t>
      </w:r>
    </w:p>
    <w:p w14:paraId="5CBB251A" w14:textId="77777777" w:rsidR="00975A17" w:rsidRPr="00DF1FE2" w:rsidRDefault="00975A17" w:rsidP="00975A17">
      <w:pPr>
        <w:pStyle w:val="Nagwek2"/>
      </w:pPr>
      <w:bookmarkStart w:id="172" w:name="_Toc64016205"/>
      <w:bookmarkStart w:id="173" w:name="_Toc106095868"/>
      <w:bookmarkStart w:id="174" w:name="_Toc106096308"/>
      <w:bookmarkStart w:id="175" w:name="_Toc106096412"/>
      <w:bookmarkStart w:id="176" w:name="_Toc237253991"/>
      <w:r w:rsidRPr="0096186B">
        <w:t>§ 9. Wymagania dotyczące zatrudnienia</w:t>
      </w:r>
      <w:bookmarkEnd w:id="172"/>
      <w:bookmarkEnd w:id="173"/>
      <w:bookmarkEnd w:id="174"/>
      <w:bookmarkEnd w:id="175"/>
      <w:bookmarkEnd w:id="176"/>
    </w:p>
    <w:p w14:paraId="128B4CC3" w14:textId="77777777" w:rsidR="00975A17" w:rsidRPr="00B84609" w:rsidRDefault="00975A17" w:rsidP="00975A17">
      <w:pPr>
        <w:pStyle w:val="Akapitzlist"/>
        <w:spacing w:line="259" w:lineRule="auto"/>
        <w:ind w:left="284"/>
        <w:jc w:val="both"/>
        <w:rPr>
          <w:sz w:val="8"/>
          <w:szCs w:val="8"/>
        </w:rPr>
      </w:pPr>
      <w:bookmarkStart w:id="177" w:name="_Hlk67826210"/>
    </w:p>
    <w:p w14:paraId="050C810D" w14:textId="77777777" w:rsidR="00975A17" w:rsidRPr="006D09CB" w:rsidRDefault="00975A17" w:rsidP="001D6AE3">
      <w:pPr>
        <w:numPr>
          <w:ilvl w:val="0"/>
          <w:numId w:val="41"/>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8" w:name="_Hlk144462323"/>
      <w:r w:rsidRPr="00F8529D">
        <w:rPr>
          <w:sz w:val="22"/>
          <w:szCs w:val="22"/>
        </w:rPr>
        <w:t>do realizacji zamówienia pracowników zgodnie z obowiązującymi przepisami prawa</w:t>
      </w:r>
      <w:bookmarkEnd w:id="178"/>
      <w:r w:rsidRPr="00F8529D">
        <w:rPr>
          <w:sz w:val="22"/>
          <w:szCs w:val="22"/>
        </w:rPr>
        <w:t xml:space="preserve">, </w:t>
      </w:r>
      <w:bookmarkStart w:id="179" w:name="_Hlk144462332"/>
      <w:r w:rsidRPr="00F8529D">
        <w:rPr>
          <w:sz w:val="22"/>
          <w:szCs w:val="22"/>
        </w:rPr>
        <w:t>a także do zapewnienia, że Podwykonawca także zatrudniał będzie do realizacji zamówienia pracowników zgodnie z obowiązującymi przepisami prawa</w:t>
      </w:r>
      <w:bookmarkEnd w:id="179"/>
      <w:r w:rsidRPr="00F8529D">
        <w:rPr>
          <w:sz w:val="22"/>
          <w:szCs w:val="22"/>
        </w:rPr>
        <w:t>.</w:t>
      </w:r>
    </w:p>
    <w:p w14:paraId="4BBF89A4" w14:textId="77777777" w:rsidR="00975A17" w:rsidRPr="00F8529D" w:rsidRDefault="00975A17" w:rsidP="001D6AE3">
      <w:pPr>
        <w:numPr>
          <w:ilvl w:val="0"/>
          <w:numId w:val="41"/>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0E104215" w14:textId="7118F572" w:rsidR="00975A17" w:rsidRPr="00F8529D" w:rsidRDefault="00975A17" w:rsidP="001D6AE3">
      <w:pPr>
        <w:numPr>
          <w:ilvl w:val="0"/>
          <w:numId w:val="41"/>
        </w:numPr>
        <w:spacing w:line="259" w:lineRule="auto"/>
        <w:ind w:hanging="357"/>
        <w:jc w:val="both"/>
        <w:rPr>
          <w:sz w:val="22"/>
          <w:szCs w:val="22"/>
        </w:rPr>
      </w:pPr>
      <w:bookmarkStart w:id="180" w:name="_Hlk146783006"/>
      <w:r w:rsidRPr="00F8529D">
        <w:rPr>
          <w:sz w:val="22"/>
          <w:szCs w:val="22"/>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t>
      </w:r>
      <w:r w:rsidR="00F521FF">
        <w:rPr>
          <w:sz w:val="22"/>
          <w:szCs w:val="22"/>
        </w:rPr>
        <w:br/>
      </w:r>
      <w:r w:rsidRPr="00F8529D">
        <w:rPr>
          <w:sz w:val="22"/>
          <w:szCs w:val="22"/>
        </w:rPr>
        <w:t xml:space="preserve">w szczególności kar i składek z tytułu ubezpieczenia społecznego oraz odsetek od zaległości </w:t>
      </w:r>
      <w:r w:rsidR="00F521FF">
        <w:rPr>
          <w:sz w:val="22"/>
          <w:szCs w:val="22"/>
        </w:rPr>
        <w:br/>
      </w:r>
      <w:r w:rsidRPr="00F8529D">
        <w:rPr>
          <w:sz w:val="22"/>
          <w:szCs w:val="22"/>
        </w:rPr>
        <w:t>z tytułu obciążeń publicznoprawnych, a także kosztów sądowych, Zamawiający obciąży dodatkowo Wykonawcę tymi kosztami.</w:t>
      </w:r>
    </w:p>
    <w:bookmarkEnd w:id="180"/>
    <w:p w14:paraId="20C3C984" w14:textId="77777777" w:rsidR="00975A17" w:rsidRPr="00F8529D" w:rsidRDefault="00975A17" w:rsidP="001D6AE3">
      <w:pPr>
        <w:numPr>
          <w:ilvl w:val="0"/>
          <w:numId w:val="41"/>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w:t>
      </w:r>
      <w:r w:rsidRPr="00F8529D">
        <w:rPr>
          <w:sz w:val="22"/>
          <w:szCs w:val="22"/>
        </w:rPr>
        <w:lastRenderedPageBreak/>
        <w:t xml:space="preserve">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1216950A" w14:textId="658D0575" w:rsidR="00975A17" w:rsidRPr="00F8529D" w:rsidRDefault="00975A17" w:rsidP="001D6AE3">
      <w:pPr>
        <w:numPr>
          <w:ilvl w:val="0"/>
          <w:numId w:val="41"/>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A93171" w:rsidRPr="006D09CB">
        <w:rPr>
          <w:sz w:val="22"/>
          <w:szCs w:val="22"/>
        </w:rPr>
        <w:t xml:space="preserve">4 </w:t>
      </w:r>
      <w:r w:rsidRPr="00F8529D">
        <w:rPr>
          <w:sz w:val="22"/>
          <w:szCs w:val="22"/>
        </w:rPr>
        <w:t>Wykonawca jest zobow</w:t>
      </w:r>
      <w:r w:rsidR="00A93171">
        <w:rPr>
          <w:sz w:val="22"/>
          <w:szCs w:val="22"/>
        </w:rPr>
        <w:t xml:space="preserve">iązany zabezpieczyć prawidłową </w:t>
      </w:r>
      <w:r w:rsidR="00F521FF">
        <w:rPr>
          <w:sz w:val="22"/>
          <w:szCs w:val="22"/>
        </w:rPr>
        <w:br/>
      </w:r>
      <w:r w:rsidRPr="00F8529D">
        <w:rPr>
          <w:sz w:val="22"/>
          <w:szCs w:val="22"/>
        </w:rPr>
        <w:t>i terminową realizację zamówienia przy zatrudnieniu innych osób.</w:t>
      </w:r>
    </w:p>
    <w:p w14:paraId="07604A12" w14:textId="77777777" w:rsidR="00975A17" w:rsidRPr="0072004D" w:rsidRDefault="00975A17" w:rsidP="001D6AE3">
      <w:pPr>
        <w:numPr>
          <w:ilvl w:val="0"/>
          <w:numId w:val="41"/>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81" w:name="_Hlk147301573"/>
    </w:p>
    <w:p w14:paraId="1406592D" w14:textId="77777777" w:rsidR="00975A17" w:rsidRPr="00655432" w:rsidRDefault="00975A17" w:rsidP="00975A17">
      <w:pPr>
        <w:pStyle w:val="Nagwek2"/>
      </w:pPr>
      <w:bookmarkStart w:id="182" w:name="_Toc64016206"/>
      <w:bookmarkStart w:id="183" w:name="_Toc106095869"/>
      <w:bookmarkStart w:id="184" w:name="_Toc106096309"/>
      <w:bookmarkStart w:id="185" w:name="_Toc106096413"/>
      <w:bookmarkStart w:id="186" w:name="_Toc237253992"/>
      <w:bookmarkEnd w:id="177"/>
      <w:r w:rsidRPr="00655432">
        <w:t>§ 10. Podwykonawstwo</w:t>
      </w:r>
      <w:bookmarkEnd w:id="182"/>
      <w:bookmarkEnd w:id="183"/>
      <w:bookmarkEnd w:id="184"/>
      <w:bookmarkEnd w:id="185"/>
      <w:bookmarkEnd w:id="186"/>
    </w:p>
    <w:p w14:paraId="5297D582" w14:textId="77777777" w:rsidR="004E09B3" w:rsidRDefault="004E09B3" w:rsidP="001D6AE3">
      <w:pPr>
        <w:numPr>
          <w:ilvl w:val="0"/>
          <w:numId w:val="67"/>
        </w:numPr>
        <w:spacing w:before="120" w:line="259" w:lineRule="auto"/>
        <w:ind w:left="284" w:hanging="284"/>
        <w:jc w:val="both"/>
        <w:rPr>
          <w:sz w:val="22"/>
          <w:szCs w:val="22"/>
        </w:rPr>
      </w:pPr>
      <w:bookmarkStart w:id="187" w:name="_Hlk68846287"/>
      <w:bookmarkEnd w:id="181"/>
      <w:r w:rsidRPr="002971E9">
        <w:rPr>
          <w:sz w:val="22"/>
          <w:szCs w:val="22"/>
        </w:rPr>
        <w:t xml:space="preserve">Wykonawca może powierzyć wykonanie części Umowy Podwykonawcy po uzyskaniu pisemnej zgody Zamawiającego na taką czynność, z zastrzeżeniem ust. </w:t>
      </w:r>
      <w:r>
        <w:rPr>
          <w:sz w:val="22"/>
          <w:szCs w:val="22"/>
        </w:rPr>
        <w:t>8</w:t>
      </w:r>
      <w:r w:rsidRPr="002971E9">
        <w:rPr>
          <w:sz w:val="22"/>
          <w:szCs w:val="22"/>
        </w:rPr>
        <w:t>.</w:t>
      </w:r>
    </w:p>
    <w:p w14:paraId="25E6C4FA" w14:textId="77777777" w:rsidR="004E09B3" w:rsidRDefault="004E09B3" w:rsidP="001D6AE3">
      <w:pPr>
        <w:numPr>
          <w:ilvl w:val="0"/>
          <w:numId w:val="67"/>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50CF5D76" w14:textId="77777777" w:rsidR="004E09B3" w:rsidRPr="002971E9" w:rsidRDefault="004E09B3" w:rsidP="001D6AE3">
      <w:pPr>
        <w:numPr>
          <w:ilvl w:val="0"/>
          <w:numId w:val="67"/>
        </w:numPr>
        <w:spacing w:line="259" w:lineRule="auto"/>
        <w:ind w:left="284" w:hanging="284"/>
        <w:jc w:val="both"/>
        <w:rPr>
          <w:sz w:val="22"/>
          <w:szCs w:val="22"/>
        </w:rPr>
      </w:pPr>
      <w:r w:rsidRPr="002971E9">
        <w:rPr>
          <w:sz w:val="22"/>
          <w:szCs w:val="22"/>
        </w:rPr>
        <w:t>Wykonawca zobowiązany jest uzyskać pisemną zgodę Zamawiającego na powierzenie realizacji części zamówienia przez Podwykonawcę. W tym celu Wykonawca powinien wystąpić 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1D6AE3">
      <w:pPr>
        <w:numPr>
          <w:ilvl w:val="0"/>
          <w:numId w:val="67"/>
        </w:numPr>
        <w:spacing w:line="259" w:lineRule="auto"/>
        <w:ind w:left="284" w:hanging="284"/>
        <w:jc w:val="both"/>
        <w:rPr>
          <w:sz w:val="22"/>
          <w:szCs w:val="22"/>
        </w:rPr>
      </w:pPr>
      <w:r w:rsidRPr="002971E9">
        <w:rPr>
          <w:sz w:val="22"/>
          <w:szCs w:val="22"/>
        </w:rPr>
        <w:t>Wniosek powinien szczegółowo określać:</w:t>
      </w:r>
    </w:p>
    <w:p w14:paraId="6E973401" w14:textId="77777777" w:rsidR="004E09B3" w:rsidRPr="002971E9" w:rsidRDefault="004E09B3" w:rsidP="001D6AE3">
      <w:pPr>
        <w:numPr>
          <w:ilvl w:val="1"/>
          <w:numId w:val="67"/>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1D6AE3">
      <w:pPr>
        <w:numPr>
          <w:ilvl w:val="1"/>
          <w:numId w:val="67"/>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1D6AE3">
      <w:pPr>
        <w:numPr>
          <w:ilvl w:val="1"/>
          <w:numId w:val="67"/>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1D6AE3">
      <w:pPr>
        <w:numPr>
          <w:ilvl w:val="1"/>
          <w:numId w:val="67"/>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77777777" w:rsidR="004E09B3" w:rsidRPr="002971E9" w:rsidRDefault="004E09B3" w:rsidP="001D6AE3">
      <w:pPr>
        <w:numPr>
          <w:ilvl w:val="0"/>
          <w:numId w:val="67"/>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4C2EE9D9" w:rsidR="004E09B3" w:rsidRPr="002971E9" w:rsidRDefault="004E09B3" w:rsidP="001D6AE3">
      <w:pPr>
        <w:numPr>
          <w:ilvl w:val="0"/>
          <w:numId w:val="67"/>
        </w:numPr>
        <w:spacing w:after="160" w:line="259" w:lineRule="auto"/>
        <w:ind w:left="284" w:hanging="284"/>
        <w:contextualSpacing/>
        <w:jc w:val="both"/>
        <w:rPr>
          <w:sz w:val="22"/>
          <w:szCs w:val="22"/>
        </w:rPr>
      </w:pPr>
      <w:r w:rsidRPr="002971E9">
        <w:rPr>
          <w:sz w:val="22"/>
          <w:szCs w:val="22"/>
        </w:rPr>
        <w:t xml:space="preserve">Brak odpowiedzi Zamawiającego w powyższym terminie, uważa się za wyrażenie zgody </w:t>
      </w:r>
      <w:r w:rsidR="00657E7A">
        <w:rPr>
          <w:sz w:val="22"/>
          <w:szCs w:val="22"/>
        </w:rPr>
        <w:br/>
      </w:r>
      <w:r w:rsidRPr="002971E9">
        <w:rPr>
          <w:sz w:val="22"/>
          <w:szCs w:val="22"/>
        </w:rPr>
        <w:t>na powierzenie wykonania części Umowy Podwykonawcy.</w:t>
      </w:r>
    </w:p>
    <w:p w14:paraId="27B92267" w14:textId="77777777" w:rsidR="004E09B3" w:rsidRPr="002971E9" w:rsidRDefault="004E09B3" w:rsidP="001D6AE3">
      <w:pPr>
        <w:numPr>
          <w:ilvl w:val="0"/>
          <w:numId w:val="67"/>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04698FDB" w14:textId="77777777" w:rsidR="004E09B3" w:rsidRPr="002971E9" w:rsidRDefault="004E09B3" w:rsidP="001D6AE3">
      <w:pPr>
        <w:numPr>
          <w:ilvl w:val="0"/>
          <w:numId w:val="67"/>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1D6AE3">
      <w:pPr>
        <w:numPr>
          <w:ilvl w:val="1"/>
          <w:numId w:val="67"/>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1D6AE3">
      <w:pPr>
        <w:numPr>
          <w:ilvl w:val="1"/>
          <w:numId w:val="67"/>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1D6AE3">
      <w:pPr>
        <w:numPr>
          <w:ilvl w:val="1"/>
          <w:numId w:val="67"/>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1D6AE3">
      <w:pPr>
        <w:numPr>
          <w:ilvl w:val="1"/>
          <w:numId w:val="67"/>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1D6AE3">
      <w:pPr>
        <w:numPr>
          <w:ilvl w:val="1"/>
          <w:numId w:val="67"/>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1D6AE3">
      <w:pPr>
        <w:numPr>
          <w:ilvl w:val="1"/>
          <w:numId w:val="67"/>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Wykonawca, Podwykonawca lub dalszy Podwykonawca zamówienia zamierzający zawrzeć Umowę o podwykonawstwo, której przedmiotem są roboty budowlane jest zobowiązany 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lastRenderedPageBreak/>
        <w:t>Zamawiający w terminie 7 dni zgłasza w formie pisemnej, pod rygorem nieważności, zastrzeżenia do projektu Umowy o podwykonawstwo, której przedmiotem są roboty budowlane, w przypadku gdy:</w:t>
      </w:r>
    </w:p>
    <w:p w14:paraId="33FF1BD1" w14:textId="77777777" w:rsidR="004E09B3" w:rsidRPr="002971E9" w:rsidRDefault="004E09B3" w:rsidP="001D6AE3">
      <w:pPr>
        <w:numPr>
          <w:ilvl w:val="1"/>
          <w:numId w:val="70"/>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1D6AE3">
      <w:pPr>
        <w:numPr>
          <w:ilvl w:val="1"/>
          <w:numId w:val="70"/>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1D6AE3">
      <w:pPr>
        <w:numPr>
          <w:ilvl w:val="1"/>
          <w:numId w:val="70"/>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A6C8DE"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6E173AD5" w:rsidR="004E09B3" w:rsidRPr="002971E9" w:rsidRDefault="004E09B3" w:rsidP="001D6AE3">
      <w:pPr>
        <w:numPr>
          <w:ilvl w:val="0"/>
          <w:numId w:val="67"/>
        </w:numPr>
        <w:spacing w:line="259" w:lineRule="auto"/>
        <w:ind w:left="360"/>
        <w:jc w:val="both"/>
        <w:rPr>
          <w:sz w:val="22"/>
          <w:szCs w:val="22"/>
        </w:rPr>
      </w:pPr>
      <w:r w:rsidRPr="002971E9">
        <w:rPr>
          <w:sz w:val="22"/>
          <w:szCs w:val="22"/>
        </w:rPr>
        <w:t xml:space="preserve">Zamawiający w terminie 30 dni zgłasza w formie pisemnej, pod rygorem nieważności, sprzeciw do Umowy o podwykonawstwo, której przedmiotem są roboty budowlane w przypadkach, </w:t>
      </w:r>
      <w:r w:rsidR="00F521FF">
        <w:rPr>
          <w:sz w:val="22"/>
          <w:szCs w:val="22"/>
        </w:rPr>
        <w:br/>
      </w:r>
      <w:r w:rsidRPr="002971E9">
        <w:rPr>
          <w:sz w:val="22"/>
          <w:szCs w:val="22"/>
        </w:rPr>
        <w:t>o których mowa w ust. 1</w:t>
      </w:r>
      <w:r>
        <w:rPr>
          <w:sz w:val="22"/>
          <w:szCs w:val="22"/>
        </w:rPr>
        <w:t>3</w:t>
      </w:r>
      <w:r w:rsidRPr="002971E9">
        <w:rPr>
          <w:sz w:val="22"/>
          <w:szCs w:val="22"/>
        </w:rPr>
        <w:t>.</w:t>
      </w:r>
    </w:p>
    <w:p w14:paraId="5DEE55AD" w14:textId="77777777" w:rsidR="004164A5" w:rsidRDefault="004E09B3" w:rsidP="001D6AE3">
      <w:pPr>
        <w:numPr>
          <w:ilvl w:val="0"/>
          <w:numId w:val="67"/>
        </w:numPr>
        <w:spacing w:line="259" w:lineRule="auto"/>
        <w:ind w:left="360"/>
        <w:jc w:val="both"/>
        <w:rPr>
          <w:sz w:val="22"/>
          <w:szCs w:val="22"/>
        </w:rPr>
      </w:pPr>
      <w:r w:rsidRPr="002971E9">
        <w:rPr>
          <w:sz w:val="22"/>
          <w:szCs w:val="22"/>
        </w:rPr>
        <w:t>Niezgłoszenie sprzeciwu do przedłożonej Umowy o podwykonawstwo, której przedmiotem 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1D6AE3">
      <w:pPr>
        <w:numPr>
          <w:ilvl w:val="0"/>
          <w:numId w:val="67"/>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1D6AE3">
      <w:pPr>
        <w:numPr>
          <w:ilvl w:val="0"/>
          <w:numId w:val="67"/>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1D6AE3">
      <w:pPr>
        <w:numPr>
          <w:ilvl w:val="0"/>
          <w:numId w:val="67"/>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1D6AE3">
      <w:pPr>
        <w:numPr>
          <w:ilvl w:val="0"/>
          <w:numId w:val="67"/>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7A0B6DF"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1D6AE3">
      <w:pPr>
        <w:numPr>
          <w:ilvl w:val="0"/>
          <w:numId w:val="69"/>
        </w:numPr>
        <w:spacing w:after="160" w:line="259" w:lineRule="auto"/>
        <w:contextualSpacing/>
        <w:jc w:val="both"/>
        <w:rPr>
          <w:sz w:val="22"/>
          <w:szCs w:val="22"/>
        </w:rPr>
      </w:pPr>
      <w:r w:rsidRPr="002971E9">
        <w:rPr>
          <w:sz w:val="22"/>
          <w:szCs w:val="22"/>
        </w:rPr>
        <w:lastRenderedPageBreak/>
        <w:t>nie dokonać bezpośredniej zapłaty wynagrodzenia Podwykonawcy lub dalszemu Podwykonawcy, jeżeli Wykonawca wykaże niezasadność takiej zapłaty albo</w:t>
      </w:r>
    </w:p>
    <w:p w14:paraId="74709015" w14:textId="77777777" w:rsidR="004E09B3" w:rsidRPr="002971E9" w:rsidRDefault="004E09B3" w:rsidP="001D6AE3">
      <w:pPr>
        <w:numPr>
          <w:ilvl w:val="0"/>
          <w:numId w:val="69"/>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1D6AE3">
      <w:pPr>
        <w:numPr>
          <w:ilvl w:val="0"/>
          <w:numId w:val="69"/>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14006B77" w14:textId="77777777" w:rsidR="004E09B3" w:rsidRPr="002971E9" w:rsidRDefault="004E09B3" w:rsidP="001D6AE3">
      <w:pPr>
        <w:numPr>
          <w:ilvl w:val="0"/>
          <w:numId w:val="68"/>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F276DD9" w14:textId="77777777" w:rsidR="004E09B3" w:rsidRPr="002971E9" w:rsidRDefault="004E09B3" w:rsidP="001D6AE3">
      <w:pPr>
        <w:numPr>
          <w:ilvl w:val="0"/>
          <w:numId w:val="68"/>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1D6AE3">
      <w:pPr>
        <w:numPr>
          <w:ilvl w:val="0"/>
          <w:numId w:val="68"/>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F985AC3" w14:textId="77777777"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na zasadach określonych w § 14 ust. 4 Umowy</w:t>
      </w:r>
      <w:r w:rsidRPr="002971E9">
        <w:rPr>
          <w:sz w:val="22"/>
          <w:szCs w:val="22"/>
        </w:rPr>
        <w:t>.</w:t>
      </w:r>
    </w:p>
    <w:p w14:paraId="22DEC8E1" w14:textId="0C38FBB6" w:rsidR="004E09B3" w:rsidRPr="002971E9" w:rsidRDefault="004E09B3" w:rsidP="001D6AE3">
      <w:pPr>
        <w:numPr>
          <w:ilvl w:val="0"/>
          <w:numId w:val="67"/>
        </w:numPr>
        <w:spacing w:after="160" w:line="259" w:lineRule="auto"/>
        <w:ind w:left="360"/>
        <w:contextualSpacing/>
        <w:jc w:val="both"/>
        <w:rPr>
          <w:sz w:val="22"/>
          <w:szCs w:val="22"/>
        </w:rPr>
      </w:pPr>
      <w:r w:rsidRPr="002971E9">
        <w:rPr>
          <w:sz w:val="22"/>
          <w:szCs w:val="22"/>
        </w:rPr>
        <w:t xml:space="preserve">Zobowiązania Zamawiającego wobec Wykonawcy, Podwykonawców i dalszych Podwykonawców nie mogą przekroczyć kwoty wynagrodzenia Wykonawcy, określonej </w:t>
      </w:r>
      <w:r w:rsidR="00F521FF">
        <w:rPr>
          <w:sz w:val="22"/>
          <w:szCs w:val="22"/>
        </w:rPr>
        <w:br/>
      </w:r>
      <w:r w:rsidRPr="002971E9">
        <w:rPr>
          <w:sz w:val="22"/>
          <w:szCs w:val="22"/>
        </w:rPr>
        <w:t>w Umowie.</w:t>
      </w:r>
    </w:p>
    <w:p w14:paraId="57CD11A4" w14:textId="77777777" w:rsidR="004E09B3" w:rsidRPr="002971E9" w:rsidRDefault="004E09B3" w:rsidP="001D6AE3">
      <w:pPr>
        <w:numPr>
          <w:ilvl w:val="0"/>
          <w:numId w:val="67"/>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77777777" w:rsidR="004E09B3" w:rsidRPr="002971E9" w:rsidRDefault="004E09B3" w:rsidP="001D6AE3">
      <w:pPr>
        <w:numPr>
          <w:ilvl w:val="0"/>
          <w:numId w:val="67"/>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0A4A8E5B" w14:textId="77777777" w:rsidR="004E09B3" w:rsidRPr="002971E9" w:rsidRDefault="004E09B3" w:rsidP="001D6AE3">
      <w:pPr>
        <w:numPr>
          <w:ilvl w:val="1"/>
          <w:numId w:val="67"/>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1D6AE3">
      <w:pPr>
        <w:numPr>
          <w:ilvl w:val="1"/>
          <w:numId w:val="67"/>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1D6AE3">
      <w:pPr>
        <w:numPr>
          <w:ilvl w:val="1"/>
          <w:numId w:val="67"/>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214E963A" w:rsidR="004E09B3" w:rsidRPr="002971E9" w:rsidRDefault="004E09B3" w:rsidP="001D6AE3">
      <w:pPr>
        <w:numPr>
          <w:ilvl w:val="0"/>
          <w:numId w:val="67"/>
        </w:numPr>
        <w:spacing w:line="259" w:lineRule="auto"/>
        <w:ind w:left="426" w:hanging="426"/>
        <w:jc w:val="both"/>
        <w:rPr>
          <w:iCs/>
          <w:sz w:val="22"/>
          <w:szCs w:val="22"/>
        </w:rPr>
      </w:pPr>
      <w:r w:rsidRPr="002971E9">
        <w:rPr>
          <w:sz w:val="22"/>
          <w:szCs w:val="22"/>
        </w:rPr>
        <w:t xml:space="preserve">Jeżeli Wykonawca zmienia albo rezygnuje z Podwykonawcy, który udostępnił zasoby </w:t>
      </w:r>
      <w:r w:rsidR="00F521FF">
        <w:rPr>
          <w:sz w:val="22"/>
          <w:szCs w:val="22"/>
        </w:rPr>
        <w:br/>
      </w:r>
      <w:r w:rsidRPr="002971E9">
        <w:rPr>
          <w:sz w:val="22"/>
          <w:szCs w:val="22"/>
        </w:rPr>
        <w:t xml:space="preserve">na zasadach określonych w SWZ w celu wykazania spełniania warunków udziału </w:t>
      </w:r>
      <w:r w:rsidR="00F521FF">
        <w:rPr>
          <w:sz w:val="22"/>
          <w:szCs w:val="22"/>
        </w:rPr>
        <w:br/>
      </w:r>
      <w:r w:rsidRPr="002971E9">
        <w:rPr>
          <w:sz w:val="22"/>
          <w:szCs w:val="22"/>
        </w:rPr>
        <w:t xml:space="preserve">w postępowaniu określonych w SWZ, Wykonawca jest obowiązany wykazać Zamawiającemu, </w:t>
      </w:r>
      <w:r w:rsidR="00F521FF">
        <w:rPr>
          <w:sz w:val="22"/>
          <w:szCs w:val="22"/>
        </w:rPr>
        <w:br/>
      </w:r>
      <w:r w:rsidRPr="002971E9">
        <w:rPr>
          <w:sz w:val="22"/>
          <w:szCs w:val="22"/>
        </w:rPr>
        <w:t>iż proponowany inny Podwykonawca lub Wykonawca samodzielnie spełnia te warunki w stopniu nie mniejszym niż wymagany w trakcie postępowania o udzielenie zamówienia.</w:t>
      </w:r>
    </w:p>
    <w:p w14:paraId="1555D573" w14:textId="77777777" w:rsidR="004E09B3" w:rsidRPr="002971E9" w:rsidRDefault="004E09B3" w:rsidP="001D6AE3">
      <w:pPr>
        <w:numPr>
          <w:ilvl w:val="0"/>
          <w:numId w:val="67"/>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1D6AE3">
      <w:pPr>
        <w:numPr>
          <w:ilvl w:val="0"/>
          <w:numId w:val="67"/>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1D6AE3">
      <w:pPr>
        <w:numPr>
          <w:ilvl w:val="0"/>
          <w:numId w:val="67"/>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7"/>
    </w:p>
    <w:p w14:paraId="5E8AE8C0" w14:textId="77777777" w:rsidR="00975A17" w:rsidRPr="00F8529D" w:rsidRDefault="00975A17" w:rsidP="00975A17">
      <w:pPr>
        <w:pStyle w:val="Nagwek2"/>
      </w:pPr>
      <w:bookmarkStart w:id="188" w:name="_Toc64016207"/>
      <w:bookmarkStart w:id="189" w:name="_Toc106095870"/>
      <w:bookmarkStart w:id="190" w:name="_Toc106096310"/>
      <w:bookmarkStart w:id="191" w:name="_Toc106096414"/>
      <w:bookmarkStart w:id="192" w:name="_Toc237253993"/>
      <w:bookmarkStart w:id="193" w:name="_Hlk67826260"/>
      <w:r w:rsidRPr="00F8529D">
        <w:lastRenderedPageBreak/>
        <w:t>§ 11. Nadzór i koordynacja</w:t>
      </w:r>
      <w:bookmarkEnd w:id="188"/>
      <w:bookmarkEnd w:id="189"/>
      <w:bookmarkEnd w:id="190"/>
      <w:bookmarkEnd w:id="191"/>
      <w:bookmarkEnd w:id="192"/>
    </w:p>
    <w:p w14:paraId="120FEBCA" w14:textId="71852251" w:rsidR="00975A17" w:rsidRPr="00F8529D" w:rsidRDefault="00975A17" w:rsidP="001D6AE3">
      <w:pPr>
        <w:numPr>
          <w:ilvl w:val="0"/>
          <w:numId w:val="39"/>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sidR="00E43460">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sidR="001D6AE3">
        <w:rPr>
          <w:sz w:val="22"/>
          <w:szCs w:val="22"/>
        </w:rPr>
        <w:t xml:space="preserve"> </w:t>
      </w:r>
      <w:r w:rsidRPr="00F8529D">
        <w:rPr>
          <w:i/>
          <w:sz w:val="22"/>
          <w:szCs w:val="22"/>
        </w:rPr>
        <w:t>jest / są</w:t>
      </w:r>
      <w:r w:rsidRPr="00F8529D">
        <w:rPr>
          <w:sz w:val="22"/>
          <w:szCs w:val="22"/>
        </w:rPr>
        <w:t xml:space="preserve">: </w:t>
      </w:r>
    </w:p>
    <w:p w14:paraId="07D5564A" w14:textId="77777777" w:rsidR="00975A17" w:rsidRPr="00F8529D" w:rsidRDefault="00975A17" w:rsidP="00975A17">
      <w:pPr>
        <w:ind w:left="360"/>
        <w:jc w:val="both"/>
        <w:rPr>
          <w:sz w:val="22"/>
          <w:szCs w:val="22"/>
        </w:rPr>
      </w:pPr>
      <w:r w:rsidRPr="00F8529D">
        <w:rPr>
          <w:sz w:val="22"/>
          <w:szCs w:val="22"/>
        </w:rPr>
        <w:t>…………………………  tel. …….   e-mail …..</w:t>
      </w:r>
    </w:p>
    <w:p w14:paraId="1E5C0750" w14:textId="77777777" w:rsidR="00975A17" w:rsidRPr="00F8529D" w:rsidRDefault="00975A17" w:rsidP="001D6AE3">
      <w:pPr>
        <w:numPr>
          <w:ilvl w:val="0"/>
          <w:numId w:val="39"/>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Pr="00F8529D" w:rsidRDefault="00975A17" w:rsidP="00975A17">
      <w:pPr>
        <w:ind w:left="360"/>
        <w:jc w:val="both"/>
        <w:rPr>
          <w:sz w:val="22"/>
          <w:szCs w:val="22"/>
        </w:rPr>
      </w:pPr>
      <w:r w:rsidRPr="00F8529D">
        <w:rPr>
          <w:sz w:val="22"/>
          <w:szCs w:val="22"/>
        </w:rPr>
        <w:t>………………………..   tel. ……..   e-mail …..</w:t>
      </w:r>
    </w:p>
    <w:p w14:paraId="1F0D3EA4" w14:textId="77777777" w:rsidR="00975A17" w:rsidRPr="00F8529D" w:rsidRDefault="00975A17" w:rsidP="001D6AE3">
      <w:pPr>
        <w:numPr>
          <w:ilvl w:val="0"/>
          <w:numId w:val="39"/>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A28E28F" w14:textId="77777777" w:rsidR="00975A17" w:rsidRPr="00E62904" w:rsidRDefault="00975A17" w:rsidP="001D6AE3">
      <w:pPr>
        <w:numPr>
          <w:ilvl w:val="0"/>
          <w:numId w:val="39"/>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94" w:name="_Toc64016208"/>
      <w:bookmarkStart w:id="195" w:name="_Toc106095871"/>
      <w:bookmarkStart w:id="196" w:name="_Toc106096311"/>
      <w:bookmarkStart w:id="197" w:name="_Toc106096415"/>
      <w:bookmarkStart w:id="198" w:name="_Toc237253994"/>
      <w:bookmarkStart w:id="199" w:name="_Hlk105672888"/>
      <w:r w:rsidRPr="00F8529D">
        <w:t>§ 12. Badania kontrolne (Audyt)</w:t>
      </w:r>
      <w:bookmarkEnd w:id="194"/>
      <w:bookmarkEnd w:id="195"/>
      <w:bookmarkEnd w:id="196"/>
      <w:bookmarkEnd w:id="197"/>
      <w:bookmarkEnd w:id="198"/>
    </w:p>
    <w:p w14:paraId="23A3997D" w14:textId="77777777" w:rsidR="00975A17" w:rsidRPr="00F8529D" w:rsidRDefault="00975A17" w:rsidP="001D6AE3">
      <w:pPr>
        <w:numPr>
          <w:ilvl w:val="0"/>
          <w:numId w:val="40"/>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1D6AE3">
      <w:pPr>
        <w:numPr>
          <w:ilvl w:val="1"/>
          <w:numId w:val="40"/>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1D6AE3">
      <w:pPr>
        <w:numPr>
          <w:ilvl w:val="1"/>
          <w:numId w:val="40"/>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1D6AE3">
      <w:pPr>
        <w:numPr>
          <w:ilvl w:val="1"/>
          <w:numId w:val="40"/>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1D6AE3">
      <w:pPr>
        <w:numPr>
          <w:ilvl w:val="1"/>
          <w:numId w:val="40"/>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1D6AE3">
      <w:pPr>
        <w:numPr>
          <w:ilvl w:val="1"/>
          <w:numId w:val="40"/>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1D6AE3">
      <w:pPr>
        <w:numPr>
          <w:ilvl w:val="1"/>
          <w:numId w:val="40"/>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1D6AE3">
      <w:pPr>
        <w:numPr>
          <w:ilvl w:val="0"/>
          <w:numId w:val="40"/>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1D6AE3">
      <w:pPr>
        <w:numPr>
          <w:ilvl w:val="0"/>
          <w:numId w:val="40"/>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0" w:name="_Hlk148344040"/>
      <w:r w:rsidRPr="00F8529D">
        <w:rPr>
          <w:sz w:val="22"/>
          <w:szCs w:val="22"/>
        </w:rPr>
        <w:t>, z zastrzeżeniem ust. 4 poniżej.</w:t>
      </w:r>
    </w:p>
    <w:p w14:paraId="45E98A6E" w14:textId="77777777" w:rsidR="00975A17" w:rsidRPr="00F8529D" w:rsidRDefault="00975A17" w:rsidP="001D6AE3">
      <w:pPr>
        <w:numPr>
          <w:ilvl w:val="0"/>
          <w:numId w:val="40"/>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200"/>
    <w:p w14:paraId="2B707C39" w14:textId="77777777" w:rsidR="00975A17" w:rsidRPr="00F8529D" w:rsidRDefault="00975A17" w:rsidP="001D6AE3">
      <w:pPr>
        <w:numPr>
          <w:ilvl w:val="0"/>
          <w:numId w:val="40"/>
        </w:numPr>
        <w:spacing w:line="259" w:lineRule="auto"/>
        <w:ind w:left="357" w:hanging="357"/>
        <w:jc w:val="both"/>
        <w:rPr>
          <w:sz w:val="22"/>
          <w:szCs w:val="22"/>
        </w:rPr>
      </w:pPr>
      <w:r w:rsidRPr="00F8529D">
        <w:rPr>
          <w:sz w:val="22"/>
          <w:szCs w:val="22"/>
        </w:rPr>
        <w:t xml:space="preserve">Zasady ustalenia terminu przeprowadzenia Audytu </w:t>
      </w:r>
      <w:bookmarkStart w:id="201" w:name="_Hlk146783280"/>
      <w:r w:rsidRPr="00F8529D">
        <w:rPr>
          <w:sz w:val="22"/>
          <w:szCs w:val="22"/>
        </w:rPr>
        <w:t>są następujące:</w:t>
      </w:r>
      <w:bookmarkEnd w:id="201"/>
    </w:p>
    <w:p w14:paraId="155A5D84" w14:textId="77777777" w:rsidR="00975A17" w:rsidRPr="00F8529D" w:rsidRDefault="00975A17" w:rsidP="001D6AE3">
      <w:pPr>
        <w:numPr>
          <w:ilvl w:val="1"/>
          <w:numId w:val="40"/>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1D6AE3">
      <w:pPr>
        <w:numPr>
          <w:ilvl w:val="1"/>
          <w:numId w:val="40"/>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1D6AE3">
      <w:pPr>
        <w:numPr>
          <w:ilvl w:val="2"/>
          <w:numId w:val="40"/>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1D6AE3">
      <w:pPr>
        <w:numPr>
          <w:ilvl w:val="2"/>
          <w:numId w:val="40"/>
        </w:numPr>
        <w:spacing w:line="259" w:lineRule="auto"/>
        <w:jc w:val="both"/>
        <w:rPr>
          <w:sz w:val="22"/>
          <w:szCs w:val="22"/>
        </w:rPr>
      </w:pPr>
      <w:r w:rsidRPr="00F8529D">
        <w:rPr>
          <w:sz w:val="22"/>
          <w:szCs w:val="22"/>
        </w:rPr>
        <w:t>proponowany termin rozpoczęcia i zakończenia Audytu,</w:t>
      </w:r>
    </w:p>
    <w:p w14:paraId="565CD545" w14:textId="77777777" w:rsidR="00975A17" w:rsidRPr="00F8529D" w:rsidRDefault="00975A17" w:rsidP="001D6AE3">
      <w:pPr>
        <w:numPr>
          <w:ilvl w:val="2"/>
          <w:numId w:val="40"/>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1D6AE3">
      <w:pPr>
        <w:numPr>
          <w:ilvl w:val="1"/>
          <w:numId w:val="40"/>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1D6AE3">
      <w:pPr>
        <w:numPr>
          <w:ilvl w:val="1"/>
          <w:numId w:val="40"/>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1D6AE3">
      <w:pPr>
        <w:numPr>
          <w:ilvl w:val="2"/>
          <w:numId w:val="40"/>
        </w:numPr>
        <w:spacing w:line="259" w:lineRule="auto"/>
        <w:jc w:val="both"/>
        <w:rPr>
          <w:sz w:val="22"/>
          <w:szCs w:val="22"/>
        </w:rPr>
      </w:pPr>
      <w:r w:rsidRPr="00F8529D">
        <w:rPr>
          <w:sz w:val="22"/>
          <w:szCs w:val="22"/>
        </w:rPr>
        <w:lastRenderedPageBreak/>
        <w:t>uwzględnienie ich albo</w:t>
      </w:r>
    </w:p>
    <w:p w14:paraId="16ADFC07" w14:textId="77777777" w:rsidR="00975A17" w:rsidRPr="00F8529D" w:rsidRDefault="00975A17" w:rsidP="001D6AE3">
      <w:pPr>
        <w:numPr>
          <w:ilvl w:val="2"/>
          <w:numId w:val="40"/>
        </w:numPr>
        <w:spacing w:line="259" w:lineRule="auto"/>
        <w:jc w:val="both"/>
        <w:rPr>
          <w:sz w:val="22"/>
          <w:szCs w:val="22"/>
        </w:rPr>
      </w:pPr>
      <w:r w:rsidRPr="00F8529D">
        <w:rPr>
          <w:sz w:val="22"/>
          <w:szCs w:val="22"/>
        </w:rPr>
        <w:t>uzasadnienie odmowy ich uwzględnienia;</w:t>
      </w:r>
    </w:p>
    <w:p w14:paraId="2BAA5FA7" w14:textId="77777777" w:rsidR="00975A17" w:rsidRPr="00F8529D" w:rsidRDefault="00975A17" w:rsidP="001D6AE3">
      <w:pPr>
        <w:numPr>
          <w:ilvl w:val="1"/>
          <w:numId w:val="40"/>
        </w:numPr>
        <w:spacing w:line="259" w:lineRule="auto"/>
        <w:jc w:val="both"/>
        <w:rPr>
          <w:sz w:val="22"/>
          <w:szCs w:val="22"/>
        </w:rPr>
      </w:pPr>
      <w:r w:rsidRPr="00F8529D">
        <w:rPr>
          <w:sz w:val="22"/>
          <w:szCs w:val="22"/>
        </w:rPr>
        <w:t>Termin przeprowadzenia Audytu uznaje się za ustalony jeżeli:</w:t>
      </w:r>
    </w:p>
    <w:p w14:paraId="42244B9B" w14:textId="77777777" w:rsidR="00975A17" w:rsidRPr="00F8529D" w:rsidRDefault="00975A17" w:rsidP="001D6AE3">
      <w:pPr>
        <w:numPr>
          <w:ilvl w:val="2"/>
          <w:numId w:val="40"/>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1D6AE3">
      <w:pPr>
        <w:numPr>
          <w:ilvl w:val="2"/>
          <w:numId w:val="40"/>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1D6AE3">
      <w:pPr>
        <w:numPr>
          <w:ilvl w:val="2"/>
          <w:numId w:val="40"/>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1D6AE3">
      <w:pPr>
        <w:numPr>
          <w:ilvl w:val="0"/>
          <w:numId w:val="40"/>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1D6AE3">
      <w:pPr>
        <w:numPr>
          <w:ilvl w:val="0"/>
          <w:numId w:val="40"/>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3F0E3B92" w14:textId="77777777" w:rsidR="00975A17" w:rsidRPr="00F8529D" w:rsidRDefault="00975A17" w:rsidP="001D6AE3">
      <w:pPr>
        <w:numPr>
          <w:ilvl w:val="0"/>
          <w:numId w:val="40"/>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1D6AE3">
      <w:pPr>
        <w:numPr>
          <w:ilvl w:val="0"/>
          <w:numId w:val="40"/>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1D6AE3">
      <w:pPr>
        <w:numPr>
          <w:ilvl w:val="0"/>
          <w:numId w:val="40"/>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202" w:name="_Hlk146783344"/>
      <w:r w:rsidRPr="00F8529D">
        <w:rPr>
          <w:sz w:val="22"/>
          <w:szCs w:val="22"/>
        </w:rPr>
        <w:t>na zasadach określonych w § 14 ust. 4 Umowy.</w:t>
      </w:r>
      <w:bookmarkEnd w:id="193"/>
      <w:bookmarkEnd w:id="199"/>
      <w:bookmarkEnd w:id="202"/>
    </w:p>
    <w:p w14:paraId="294D5D08" w14:textId="77777777" w:rsidR="00975A17" w:rsidRDefault="00975A17" w:rsidP="00975A17">
      <w:pPr>
        <w:pStyle w:val="Nagwek2"/>
      </w:pPr>
      <w:bookmarkStart w:id="203" w:name="_Toc64016209"/>
      <w:bookmarkStart w:id="204" w:name="_Toc106095872"/>
      <w:bookmarkStart w:id="205" w:name="_Toc106096312"/>
      <w:bookmarkStart w:id="206" w:name="_Toc106096416"/>
      <w:bookmarkStart w:id="207" w:name="_Toc237253995"/>
      <w:r w:rsidRPr="00C50FA0">
        <w:t>§ 13. Kary umowne i odpowiedzialność</w:t>
      </w:r>
      <w:bookmarkEnd w:id="203"/>
      <w:bookmarkEnd w:id="204"/>
      <w:bookmarkEnd w:id="205"/>
      <w:bookmarkEnd w:id="206"/>
      <w:bookmarkEnd w:id="207"/>
    </w:p>
    <w:p w14:paraId="43182546" w14:textId="5FB07A10" w:rsidR="00975A17" w:rsidRPr="0019773B" w:rsidRDefault="00975A17" w:rsidP="00975A17">
      <w:pPr>
        <w:spacing w:line="259" w:lineRule="auto"/>
        <w:jc w:val="both"/>
        <w:rPr>
          <w:sz w:val="22"/>
          <w:szCs w:val="22"/>
        </w:rPr>
      </w:pPr>
      <w:r w:rsidRPr="00EA022C">
        <w:rPr>
          <w:sz w:val="22"/>
          <w:szCs w:val="22"/>
        </w:rPr>
        <w:t>Strony zgodnie przyjmują, że dla potrze</w:t>
      </w:r>
      <w:r w:rsidR="000D44B7" w:rsidRPr="00EA022C">
        <w:rPr>
          <w:sz w:val="22"/>
          <w:szCs w:val="22"/>
        </w:rPr>
        <w:t>b wyliczania podstaw naliczenia</w:t>
      </w:r>
      <w:r w:rsidRPr="00EA022C">
        <w:rPr>
          <w:sz w:val="22"/>
          <w:szCs w:val="22"/>
        </w:rPr>
        <w:t xml:space="preserve"> kar umownych pod pojęciem części przedmiotu zamówienia rozumie się wartość wskazaną w kolumnie </w:t>
      </w:r>
      <w:r w:rsidR="00925887" w:rsidRPr="00EA022C">
        <w:rPr>
          <w:sz w:val="22"/>
          <w:szCs w:val="22"/>
        </w:rPr>
        <w:t>nr 3 Harmonogramu rzeczowo-finansowego będącego integralną częścią Umowy</w:t>
      </w:r>
      <w:r w:rsidRPr="00EA022C">
        <w:rPr>
          <w:sz w:val="22"/>
          <w:szCs w:val="22"/>
        </w:rPr>
        <w:t>.</w:t>
      </w:r>
    </w:p>
    <w:p w14:paraId="105AD6A8" w14:textId="77777777" w:rsidR="00975A17" w:rsidRDefault="00975A17" w:rsidP="001D6AE3">
      <w:pPr>
        <w:numPr>
          <w:ilvl w:val="0"/>
          <w:numId w:val="42"/>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7E9B7E9" w14:textId="77777777" w:rsidR="00975A17" w:rsidRPr="00EE3A06" w:rsidRDefault="00975A17" w:rsidP="001D6AE3">
      <w:pPr>
        <w:pStyle w:val="Akapitzlist"/>
        <w:numPr>
          <w:ilvl w:val="1"/>
          <w:numId w:val="42"/>
        </w:numPr>
        <w:spacing w:line="22" w:lineRule="atLeast"/>
        <w:ind w:left="709" w:hanging="357"/>
        <w:jc w:val="both"/>
        <w:rPr>
          <w:iCs/>
          <w:sz w:val="22"/>
          <w:szCs w:val="22"/>
        </w:rPr>
      </w:pPr>
      <w:bookmarkStart w:id="208" w:name="_Hlk67826332"/>
      <w:r w:rsidRPr="00EE3A06">
        <w:rPr>
          <w:iCs/>
          <w:sz w:val="22"/>
          <w:szCs w:val="22"/>
        </w:rPr>
        <w:t>za każdy rozpoczęty dzień zwłoki w realizacji przedmiotu Umowy w wysokości:</w:t>
      </w:r>
    </w:p>
    <w:p w14:paraId="2C41270F" w14:textId="77777777" w:rsidR="00975A17" w:rsidRPr="00925887" w:rsidRDefault="00975A17" w:rsidP="00975A17">
      <w:pPr>
        <w:pStyle w:val="Akapitzlist"/>
        <w:spacing w:line="22" w:lineRule="atLeast"/>
        <w:ind w:left="709"/>
        <w:jc w:val="both"/>
        <w:rPr>
          <w:iCs/>
          <w:sz w:val="22"/>
          <w:szCs w:val="22"/>
        </w:rPr>
      </w:pPr>
      <w:r w:rsidRPr="00EE3A06">
        <w:rPr>
          <w:iCs/>
          <w:sz w:val="22"/>
          <w:szCs w:val="22"/>
        </w:rPr>
        <w:t xml:space="preserve">- </w:t>
      </w:r>
      <w:r w:rsidRPr="00925887">
        <w:rPr>
          <w:iCs/>
          <w:sz w:val="22"/>
          <w:szCs w:val="22"/>
        </w:rPr>
        <w:t>od 1 do 30 dnia - 0,1 % wartości netto niezrealizowanej w terminie części Umowy za każdy dzień, o której mowa w § 3 ust. 8,</w:t>
      </w:r>
    </w:p>
    <w:p w14:paraId="5A8433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31 do 60 dnia - 0,2 % wartości netto niezrealizowanej w terminie części Umowy za każdy dzień, o której mowa w § 3 ust. 8,</w:t>
      </w:r>
    </w:p>
    <w:p w14:paraId="1CC718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61 dnia - 0,5 % wartości netto niezrealizowanej w terminie części Umowy za każdy dzień, o której mowa w § 3 ust. 8.</w:t>
      </w:r>
    </w:p>
    <w:p w14:paraId="14D7C0EB" w14:textId="6E63884D" w:rsidR="007F4E70" w:rsidRPr="00925887" w:rsidRDefault="007F4E70" w:rsidP="001D6AE3">
      <w:pPr>
        <w:pStyle w:val="Akapitzlist"/>
        <w:numPr>
          <w:ilvl w:val="1"/>
          <w:numId w:val="42"/>
        </w:numPr>
        <w:spacing w:line="259" w:lineRule="auto"/>
        <w:ind w:left="720"/>
        <w:jc w:val="both"/>
        <w:rPr>
          <w:sz w:val="22"/>
          <w:szCs w:val="22"/>
        </w:rPr>
      </w:pPr>
      <w:r w:rsidRPr="00925887">
        <w:rPr>
          <w:sz w:val="22"/>
          <w:szCs w:val="22"/>
        </w:rPr>
        <w:t xml:space="preserve">łączna wysokość kar umownych należnych Zamawiającemu na podstawie </w:t>
      </w:r>
      <w:r w:rsidR="00F521FF" w:rsidRPr="00A17669">
        <w:rPr>
          <w:sz w:val="22"/>
          <w:szCs w:val="22"/>
        </w:rPr>
        <w:t>ust. 1 pkt 1)</w:t>
      </w:r>
      <w:r w:rsidRPr="00A17669">
        <w:rPr>
          <w:sz w:val="22"/>
          <w:szCs w:val="22"/>
        </w:rPr>
        <w:t xml:space="preserve"> </w:t>
      </w:r>
      <w:r w:rsidRPr="00925887">
        <w:rPr>
          <w:sz w:val="22"/>
          <w:szCs w:val="22"/>
        </w:rPr>
        <w:t xml:space="preserve">niniejszego paragrafu nie może przekroczyć 20% wartości netto Umowy, o której mowa </w:t>
      </w:r>
      <w:r w:rsidR="00EA022C">
        <w:rPr>
          <w:sz w:val="22"/>
          <w:szCs w:val="22"/>
        </w:rPr>
        <w:br/>
      </w:r>
      <w:r w:rsidRPr="00925887">
        <w:rPr>
          <w:sz w:val="22"/>
          <w:szCs w:val="22"/>
        </w:rPr>
        <w:t>w § 3 ust. 1.</w:t>
      </w:r>
    </w:p>
    <w:p w14:paraId="5ED1C4A3" w14:textId="29C04649" w:rsidR="00975A17" w:rsidRPr="00F8529D" w:rsidRDefault="00975A17" w:rsidP="001D6AE3">
      <w:pPr>
        <w:pStyle w:val="Akapitzlist"/>
        <w:numPr>
          <w:ilvl w:val="1"/>
          <w:numId w:val="42"/>
        </w:numPr>
        <w:spacing w:line="22" w:lineRule="atLeast"/>
        <w:ind w:left="720" w:hanging="357"/>
        <w:jc w:val="both"/>
        <w:rPr>
          <w:i/>
          <w:iCs/>
          <w:sz w:val="22"/>
          <w:szCs w:val="22"/>
        </w:rPr>
      </w:pPr>
      <w:r w:rsidRPr="00615048">
        <w:rPr>
          <w:sz w:val="22"/>
          <w:szCs w:val="22"/>
        </w:rPr>
        <w:t xml:space="preserve">w przypadku stwierdzenia, że </w:t>
      </w:r>
      <w:r w:rsidRPr="00F8529D">
        <w:rPr>
          <w:sz w:val="22"/>
          <w:szCs w:val="22"/>
        </w:rPr>
        <w:t xml:space="preserve">prace są wykonywane na terenie Zamawiającego przez pracowników Wykonawcy nie posługujących się językiem polskim w mowie i piśmie </w:t>
      </w:r>
      <w:r w:rsidR="00394781">
        <w:rPr>
          <w:sz w:val="22"/>
          <w:szCs w:val="22"/>
        </w:rPr>
        <w:br/>
      </w:r>
      <w:r w:rsidRPr="00F8529D">
        <w:rPr>
          <w:sz w:val="22"/>
          <w:szCs w:val="22"/>
        </w:rPr>
        <w:t xml:space="preserve">w stopniu warunkującym porozumiewanie się w wysokości 200,00 zł za każdy stwierdzony przypadek (każdego pracownika), kara może zostać nałożona wielokrotnie w odniesieniu do tego samego pracownika, jeżeli będzie on wykonywał pracę na terenie Zamawiającego </w:t>
      </w:r>
      <w:r w:rsidR="00394781">
        <w:rPr>
          <w:sz w:val="22"/>
          <w:szCs w:val="22"/>
        </w:rPr>
        <w:br/>
      </w:r>
      <w:r w:rsidRPr="00F8529D">
        <w:rPr>
          <w:sz w:val="22"/>
          <w:szCs w:val="22"/>
        </w:rPr>
        <w:t>w kolejnych dniach,</w:t>
      </w:r>
    </w:p>
    <w:p w14:paraId="3071974E" w14:textId="7B70E49C" w:rsidR="00975A17" w:rsidRPr="0019416D" w:rsidRDefault="00975A17" w:rsidP="001D6AE3">
      <w:pPr>
        <w:pStyle w:val="Akapitzlist"/>
        <w:numPr>
          <w:ilvl w:val="1"/>
          <w:numId w:val="42"/>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Pr>
          <w:sz w:val="22"/>
          <w:szCs w:val="22"/>
        </w:rPr>
        <w:t xml:space="preserve"> </w:t>
      </w:r>
    </w:p>
    <w:p w14:paraId="10C64901" w14:textId="52422E56" w:rsidR="00975A17" w:rsidRPr="006524C6" w:rsidRDefault="00975A17" w:rsidP="001D6AE3">
      <w:pPr>
        <w:numPr>
          <w:ilvl w:val="1"/>
          <w:numId w:val="42"/>
        </w:numPr>
        <w:spacing w:line="22" w:lineRule="atLeast"/>
        <w:ind w:left="720" w:hanging="357"/>
        <w:jc w:val="both"/>
        <w:rPr>
          <w:sz w:val="22"/>
          <w:szCs w:val="22"/>
        </w:rPr>
      </w:pPr>
      <w:r w:rsidRPr="006524C6">
        <w:rPr>
          <w:sz w:val="22"/>
          <w:szCs w:val="22"/>
        </w:rPr>
        <w:t>za zwłokę w przedstawieniu polisy ubezpieczeniowej lub dowodu opłacenia składki ubezpieczeniowej – w wysokości 1 000 zł za każdy</w:t>
      </w:r>
      <w:r>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w:t>
      </w:r>
      <w:r w:rsidRPr="006524C6">
        <w:rPr>
          <w:sz w:val="22"/>
          <w:szCs w:val="22"/>
        </w:rPr>
        <w:lastRenderedPageBreak/>
        <w:t>nie naliczy kary umownej jeżeli w wyniku przedłożenia dokumentów zostanie stwierdzone zachowanie ciągłości ubezpieczenia Wykonawcy</w:t>
      </w:r>
      <w:r>
        <w:rPr>
          <w:sz w:val="22"/>
          <w:szCs w:val="22"/>
        </w:rPr>
        <w:t xml:space="preserve"> </w:t>
      </w:r>
    </w:p>
    <w:p w14:paraId="21EB71A6" w14:textId="77777777" w:rsidR="00975A17" w:rsidRPr="00F8529D" w:rsidRDefault="00975A17" w:rsidP="001D6AE3">
      <w:pPr>
        <w:numPr>
          <w:ilvl w:val="1"/>
          <w:numId w:val="42"/>
        </w:numPr>
        <w:spacing w:line="259" w:lineRule="auto"/>
        <w:ind w:left="720"/>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09" w:name="_Hlk146783575"/>
      <w:r w:rsidRPr="00F8529D">
        <w:rPr>
          <w:sz w:val="22"/>
          <w:szCs w:val="22"/>
        </w:rPr>
        <w:t>za każdy stwierdzony przypadek,</w:t>
      </w:r>
    </w:p>
    <w:bookmarkEnd w:id="209"/>
    <w:p w14:paraId="6073AF51" w14:textId="77777777" w:rsidR="00975A17" w:rsidRPr="00F8529D" w:rsidRDefault="00975A17" w:rsidP="001D6AE3">
      <w:pPr>
        <w:numPr>
          <w:ilvl w:val="1"/>
          <w:numId w:val="42"/>
        </w:numPr>
        <w:spacing w:line="259" w:lineRule="auto"/>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1D6AE3">
      <w:pPr>
        <w:numPr>
          <w:ilvl w:val="2"/>
          <w:numId w:val="42"/>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CE5B0B1" w14:textId="4FF86A17" w:rsidR="00975A17" w:rsidRPr="00F8529D" w:rsidRDefault="00975A17" w:rsidP="001D6AE3">
      <w:pPr>
        <w:numPr>
          <w:ilvl w:val="2"/>
          <w:numId w:val="42"/>
        </w:numPr>
        <w:spacing w:line="259" w:lineRule="auto"/>
        <w:jc w:val="both"/>
        <w:rPr>
          <w:sz w:val="22"/>
          <w:szCs w:val="22"/>
        </w:rPr>
      </w:pPr>
      <w:r w:rsidRPr="00F8529D">
        <w:rPr>
          <w:sz w:val="22"/>
          <w:szCs w:val="22"/>
        </w:rPr>
        <w:t xml:space="preserve">w stanie nietrzeźwości (stan nietrzeźwości zachodzi, gdy zawartość alkoholu </w:t>
      </w:r>
      <w:r w:rsidR="00414DCC">
        <w:rPr>
          <w:sz w:val="22"/>
          <w:szCs w:val="22"/>
        </w:rPr>
        <w:br/>
      </w:r>
      <w:r w:rsidRPr="00F8529D">
        <w:rPr>
          <w:sz w:val="22"/>
          <w:szCs w:val="22"/>
        </w:rPr>
        <w:t xml:space="preserve">w organizmie wynosi lub prowadzi do stężenia we krwi powyżej 0,5‰ alkoholu albo obecności </w:t>
      </w:r>
      <w:r w:rsidRPr="00F8529D">
        <w:rPr>
          <w:sz w:val="22"/>
          <w:szCs w:val="22"/>
        </w:rPr>
        <w:br/>
        <w:t>w wydychanym powietrzu powyżej 0,25 mg alkoholu w 1 dm3),</w:t>
      </w:r>
    </w:p>
    <w:p w14:paraId="72B866D7" w14:textId="77777777" w:rsidR="00975A17" w:rsidRPr="00F8529D" w:rsidRDefault="00975A17" w:rsidP="001D6AE3">
      <w:pPr>
        <w:numPr>
          <w:ilvl w:val="2"/>
          <w:numId w:val="42"/>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74E3F91" w14:textId="77777777" w:rsidR="00975A17" w:rsidRPr="00F8529D" w:rsidRDefault="00975A17" w:rsidP="001D6AE3">
      <w:pPr>
        <w:numPr>
          <w:ilvl w:val="2"/>
          <w:numId w:val="42"/>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2581CCB6" w14:textId="77777777" w:rsidR="009A4FBF" w:rsidRDefault="00975A17" w:rsidP="001D6AE3">
      <w:pPr>
        <w:numPr>
          <w:ilvl w:val="2"/>
          <w:numId w:val="42"/>
        </w:numPr>
        <w:spacing w:line="259" w:lineRule="auto"/>
        <w:ind w:left="1134" w:hanging="425"/>
        <w:jc w:val="both"/>
        <w:rPr>
          <w:sz w:val="22"/>
          <w:szCs w:val="22"/>
        </w:rPr>
      </w:pPr>
      <w:r w:rsidRPr="00F8529D">
        <w:rPr>
          <w:sz w:val="22"/>
          <w:szCs w:val="22"/>
        </w:rPr>
        <w:t>którzy wnoszą alkohol, narkotyki lub inne sub</w:t>
      </w:r>
      <w:r w:rsidR="009A4FBF">
        <w:rPr>
          <w:sz w:val="22"/>
          <w:szCs w:val="22"/>
        </w:rPr>
        <w:t>stancje na teren zakładu pracy,</w:t>
      </w:r>
    </w:p>
    <w:p w14:paraId="7FE96215" w14:textId="7F972061" w:rsidR="00975A17" w:rsidRPr="0005497D" w:rsidRDefault="00975A17" w:rsidP="009A4FBF">
      <w:pPr>
        <w:spacing w:line="259" w:lineRule="auto"/>
        <w:ind w:left="709"/>
        <w:jc w:val="both"/>
        <w:rPr>
          <w:sz w:val="22"/>
          <w:szCs w:val="22"/>
        </w:rPr>
      </w:pPr>
      <w:r w:rsidRPr="007B05E1">
        <w:rPr>
          <w:sz w:val="22"/>
          <w:szCs w:val="22"/>
        </w:rPr>
        <w:t xml:space="preserve">w wysokości </w:t>
      </w:r>
      <w:r w:rsidRPr="0005497D">
        <w:rPr>
          <w:sz w:val="22"/>
          <w:szCs w:val="22"/>
        </w:rPr>
        <w:t xml:space="preserve">1 </w:t>
      </w:r>
      <w:r w:rsidR="005C7501" w:rsidRPr="0005497D">
        <w:rPr>
          <w:sz w:val="22"/>
          <w:szCs w:val="22"/>
        </w:rPr>
        <w:t>5</w:t>
      </w:r>
      <w:r w:rsidRPr="0005497D">
        <w:rPr>
          <w:sz w:val="22"/>
          <w:szCs w:val="22"/>
        </w:rPr>
        <w:t>00,00 zł za każdy stwierdzony przypadek;</w:t>
      </w:r>
    </w:p>
    <w:p w14:paraId="3764B99D" w14:textId="080ACDD3" w:rsidR="00975A17" w:rsidRPr="00F8529D" w:rsidRDefault="00975A17" w:rsidP="001D6AE3">
      <w:pPr>
        <w:numPr>
          <w:ilvl w:val="1"/>
          <w:numId w:val="42"/>
        </w:numPr>
        <w:spacing w:line="259" w:lineRule="auto"/>
        <w:ind w:left="714" w:hanging="357"/>
        <w:jc w:val="both"/>
        <w:rPr>
          <w:sz w:val="22"/>
          <w:szCs w:val="22"/>
        </w:rPr>
      </w:pPr>
      <w:r w:rsidRPr="0005497D">
        <w:rPr>
          <w:sz w:val="22"/>
          <w:szCs w:val="22"/>
        </w:rPr>
        <w:t xml:space="preserve">w przypadku dokonania przez Wykonawcę lub pracownika Wykonawcy </w:t>
      </w:r>
      <w:r w:rsidR="00491965" w:rsidRPr="0005497D">
        <w:rPr>
          <w:sz w:val="22"/>
          <w:szCs w:val="22"/>
        </w:rPr>
        <w:t>zaboru mienia Zamawiającego lub</w:t>
      </w:r>
      <w:r w:rsidRPr="0005497D">
        <w:rPr>
          <w:sz w:val="22"/>
          <w:szCs w:val="22"/>
        </w:rPr>
        <w:t xml:space="preserve"> firm mających siedzibę </w:t>
      </w:r>
      <w:r w:rsidR="009A4FBF" w:rsidRPr="0005497D">
        <w:rPr>
          <w:sz w:val="22"/>
          <w:szCs w:val="22"/>
        </w:rPr>
        <w:t xml:space="preserve">lub wykonujących roboty </w:t>
      </w:r>
      <w:r w:rsidRPr="0005497D">
        <w:rPr>
          <w:sz w:val="22"/>
          <w:szCs w:val="22"/>
        </w:rPr>
        <w:t>na terenie Zamawiającego – w wysokości 1</w:t>
      </w:r>
      <w:r w:rsidR="007F1513" w:rsidRPr="0005497D">
        <w:rPr>
          <w:sz w:val="22"/>
          <w:szCs w:val="22"/>
        </w:rPr>
        <w:t> </w:t>
      </w:r>
      <w:r w:rsidR="005C7501" w:rsidRPr="0005497D">
        <w:rPr>
          <w:sz w:val="22"/>
          <w:szCs w:val="22"/>
        </w:rPr>
        <w:t>5</w:t>
      </w:r>
      <w:r w:rsidRPr="0005497D">
        <w:rPr>
          <w:sz w:val="22"/>
          <w:szCs w:val="22"/>
        </w:rPr>
        <w:t>00</w:t>
      </w:r>
      <w:r w:rsidR="007F1513" w:rsidRPr="0005497D">
        <w:rPr>
          <w:sz w:val="22"/>
          <w:szCs w:val="22"/>
        </w:rPr>
        <w:t>,00</w:t>
      </w:r>
      <w:r w:rsidRPr="0005497D">
        <w:rPr>
          <w:sz w:val="22"/>
          <w:szCs w:val="22"/>
        </w:rPr>
        <w:t> zł</w:t>
      </w:r>
      <w:r w:rsidRPr="00C50FA0">
        <w:rPr>
          <w:sz w:val="22"/>
          <w:szCs w:val="22"/>
        </w:rPr>
        <w:t xml:space="preserve">  za każdy stwierdzony przypadek, a jeżeli </w:t>
      </w:r>
      <w:r w:rsidR="00414DCC">
        <w:rPr>
          <w:sz w:val="22"/>
          <w:szCs w:val="22"/>
        </w:rPr>
        <w:br/>
      </w:r>
      <w:r w:rsidRPr="00C50FA0">
        <w:rPr>
          <w:sz w:val="22"/>
          <w:szCs w:val="22"/>
        </w:rPr>
        <w:t xml:space="preserve">w wyniku zaboru doszło do zniszczenia mienia </w:t>
      </w:r>
      <w:bookmarkStart w:id="210" w:name="_Hlk146783639"/>
      <w:r w:rsidR="00491965">
        <w:rPr>
          <w:sz w:val="22"/>
          <w:szCs w:val="22"/>
        </w:rPr>
        <w:t xml:space="preserve">– </w:t>
      </w:r>
      <w:r w:rsidRPr="00C50FA0">
        <w:rPr>
          <w:sz w:val="22"/>
          <w:szCs w:val="22"/>
        </w:rPr>
        <w:t>Wykonawca zobowiązany jest także do pokrycia kosztów przywrócenia mienia do stanu poprzedniego.</w:t>
      </w:r>
    </w:p>
    <w:bookmarkEnd w:id="210"/>
    <w:p w14:paraId="2E318AC9" w14:textId="49F52DFE" w:rsidR="00975A17" w:rsidRPr="0019416D" w:rsidRDefault="00975A17" w:rsidP="001D6AE3">
      <w:pPr>
        <w:numPr>
          <w:ilvl w:val="1"/>
          <w:numId w:val="42"/>
        </w:numPr>
        <w:spacing w:line="259" w:lineRule="auto"/>
        <w:ind w:left="714" w:hanging="357"/>
        <w:jc w:val="both"/>
        <w:rPr>
          <w:i/>
          <w:iCs/>
          <w:color w:val="FF0000"/>
          <w:sz w:val="22"/>
          <w:szCs w:val="22"/>
        </w:rPr>
      </w:pPr>
      <w:r w:rsidRPr="00F8529D">
        <w:rPr>
          <w:sz w:val="22"/>
          <w:szCs w:val="22"/>
        </w:rPr>
        <w:t xml:space="preserve">za każdy stwierdzony przypadek naruszenia obowiązku </w:t>
      </w:r>
      <w:bookmarkStart w:id="211" w:name="_Hlk146784463"/>
      <w:r w:rsidRPr="00F8529D">
        <w:rPr>
          <w:sz w:val="22"/>
          <w:szCs w:val="22"/>
        </w:rPr>
        <w:t xml:space="preserve">w zakresie zatrudnienia, określonego w § 9 ust. 1 </w:t>
      </w:r>
      <w:bookmarkEnd w:id="211"/>
      <w:r w:rsidRPr="00F8529D">
        <w:rPr>
          <w:sz w:val="22"/>
          <w:szCs w:val="22"/>
        </w:rPr>
        <w:t>- w wysokości równej miesięcznemu minimalnemu wynagrodzeniu za pracę ustalonemu zgodnie z przepisami ustawy z dnia 10.10.2002</w:t>
      </w:r>
      <w:r>
        <w:rPr>
          <w:sz w:val="22"/>
          <w:szCs w:val="22"/>
        </w:rPr>
        <w:t xml:space="preserve"> </w:t>
      </w:r>
      <w:r w:rsidRPr="00F8529D">
        <w:rPr>
          <w:sz w:val="22"/>
          <w:szCs w:val="22"/>
        </w:rPr>
        <w:t>r. o minimalnym wynagrodzeniu za pracę obowiązującemu w czasie, w którym stwierdzono narusze</w:t>
      </w:r>
      <w:r w:rsidRPr="00E66F78">
        <w:rPr>
          <w:sz w:val="22"/>
          <w:szCs w:val="22"/>
        </w:rPr>
        <w:t>nie</w:t>
      </w:r>
      <w:r w:rsidR="0005497D">
        <w:rPr>
          <w:sz w:val="22"/>
          <w:szCs w:val="22"/>
        </w:rPr>
        <w:t>,</w:t>
      </w:r>
      <w:r>
        <w:rPr>
          <w:sz w:val="22"/>
          <w:szCs w:val="22"/>
        </w:rPr>
        <w:t xml:space="preserve"> </w:t>
      </w:r>
    </w:p>
    <w:p w14:paraId="3DA61730" w14:textId="0EEA34B8" w:rsidR="00975A17" w:rsidRPr="009C1D5D" w:rsidRDefault="00975A17" w:rsidP="001D6AE3">
      <w:pPr>
        <w:numPr>
          <w:ilvl w:val="1"/>
          <w:numId w:val="42"/>
        </w:numPr>
        <w:spacing w:line="259" w:lineRule="auto"/>
        <w:ind w:left="714" w:hanging="357"/>
        <w:jc w:val="both"/>
        <w:rPr>
          <w:color w:val="00B050"/>
          <w:sz w:val="22"/>
          <w:szCs w:val="22"/>
        </w:rPr>
      </w:pPr>
      <w:r w:rsidRPr="00E66F78">
        <w:rPr>
          <w:sz w:val="22"/>
          <w:szCs w:val="22"/>
        </w:rPr>
        <w:t xml:space="preserve">w </w:t>
      </w:r>
      <w:r w:rsidRPr="00F8529D">
        <w:rPr>
          <w:sz w:val="22"/>
          <w:szCs w:val="22"/>
        </w:rPr>
        <w:t xml:space="preserve">przypadku zaniechania złożenia zapotrzebowania na świadczenia Zamawiającego </w:t>
      </w:r>
      <w:r w:rsidRPr="00F8529D">
        <w:rPr>
          <w:sz w:val="22"/>
          <w:szCs w:val="22"/>
        </w:rPr>
        <w:br/>
        <w:t xml:space="preserve">i skorzystania przez Wykonawcę lub jego pracowników ze świadczeń Zamawiającego, </w:t>
      </w:r>
      <w:bookmarkStart w:id="212" w:name="_Hlk146784540"/>
      <w:r w:rsidR="0005497D">
        <w:rPr>
          <w:sz w:val="22"/>
          <w:szCs w:val="22"/>
        </w:rPr>
        <w:br/>
      </w:r>
      <w:r w:rsidRPr="00F8529D">
        <w:rPr>
          <w:sz w:val="22"/>
          <w:szCs w:val="22"/>
        </w:rPr>
        <w:t>w wysokości 50 zł za każdy stwierdzony przypadek - niezależnie od konieczności zapłaty wynagrodzenia za skorzystanie z takiego świadczenia</w:t>
      </w:r>
      <w:bookmarkEnd w:id="212"/>
      <w:r w:rsidR="0005497D">
        <w:rPr>
          <w:sz w:val="22"/>
          <w:szCs w:val="22"/>
        </w:rPr>
        <w:t>,</w:t>
      </w:r>
    </w:p>
    <w:p w14:paraId="27D461EF" w14:textId="2186C67C" w:rsidR="00975A17" w:rsidRPr="00632DB6" w:rsidRDefault="00975A17" w:rsidP="001D6AE3">
      <w:pPr>
        <w:pStyle w:val="Akapitzlist"/>
        <w:numPr>
          <w:ilvl w:val="1"/>
          <w:numId w:val="42"/>
        </w:numPr>
        <w:ind w:left="709"/>
        <w:rPr>
          <w:sz w:val="22"/>
          <w:szCs w:val="22"/>
        </w:rPr>
      </w:pPr>
      <w:r w:rsidRPr="00632DB6">
        <w:rPr>
          <w:sz w:val="22"/>
          <w:szCs w:val="22"/>
        </w:rPr>
        <w:t xml:space="preserve">za zwłokę w usunięciu wad stwierdzonych przy odbiorze końcowym lub ujawnionych w okresie rękojmi lub gwarancji w wysokości 0,1% netto wartości Umowy, o której mowa </w:t>
      </w:r>
      <w:r w:rsidR="00414DCC">
        <w:rPr>
          <w:sz w:val="22"/>
          <w:szCs w:val="22"/>
        </w:rPr>
        <w:br/>
      </w:r>
      <w:r w:rsidRPr="00632DB6">
        <w:rPr>
          <w:sz w:val="22"/>
          <w:szCs w:val="22"/>
        </w:rPr>
        <w:t xml:space="preserve">w § 3 ust. 1 za każdy rozpoczęty dzień zwłoki, </w:t>
      </w:r>
    </w:p>
    <w:p w14:paraId="19BDCAF8" w14:textId="77777777" w:rsidR="00975A17" w:rsidRPr="0005497D" w:rsidRDefault="00975A17" w:rsidP="001D6AE3">
      <w:pPr>
        <w:numPr>
          <w:ilvl w:val="1"/>
          <w:numId w:val="42"/>
        </w:numPr>
        <w:spacing w:line="259" w:lineRule="auto"/>
        <w:ind w:left="709"/>
        <w:jc w:val="both"/>
        <w:rPr>
          <w:sz w:val="22"/>
          <w:szCs w:val="22"/>
        </w:rPr>
      </w:pPr>
      <w:r w:rsidRPr="0005497D">
        <w:rPr>
          <w:sz w:val="22"/>
          <w:szCs w:val="22"/>
        </w:rPr>
        <w:t xml:space="preserve">w przypadku </w:t>
      </w:r>
      <w:r w:rsidR="00FF07F3" w:rsidRPr="0005497D">
        <w:rPr>
          <w:sz w:val="22"/>
          <w:szCs w:val="22"/>
        </w:rPr>
        <w:t>b</w:t>
      </w:r>
      <w:r w:rsidR="00F277FA" w:rsidRPr="0005497D">
        <w:rPr>
          <w:sz w:val="22"/>
          <w:szCs w:val="22"/>
        </w:rPr>
        <w:t xml:space="preserve">raku dokumentacji fotograficznej i/lub </w:t>
      </w:r>
      <w:r w:rsidRPr="0005497D">
        <w:rPr>
          <w:sz w:val="22"/>
          <w:szCs w:val="22"/>
        </w:rPr>
        <w:t>niezgłoszenia Zamawiającemu gotowych do odbioru robót zanikających lub ulegających zakryciu w wysokości 500,00 zł za każdy stwierdzony przypadek,</w:t>
      </w:r>
    </w:p>
    <w:p w14:paraId="212047F7" w14:textId="4A794AAE" w:rsidR="00975A17" w:rsidRPr="00632DB6" w:rsidRDefault="00975A17" w:rsidP="001D6AE3">
      <w:pPr>
        <w:numPr>
          <w:ilvl w:val="1"/>
          <w:numId w:val="42"/>
        </w:numPr>
        <w:spacing w:line="259" w:lineRule="auto"/>
        <w:ind w:left="709"/>
        <w:jc w:val="both"/>
        <w:rPr>
          <w:sz w:val="22"/>
          <w:szCs w:val="22"/>
        </w:rPr>
      </w:pPr>
      <w:r w:rsidRPr="00632DB6">
        <w:rPr>
          <w:sz w:val="22"/>
          <w:szCs w:val="22"/>
        </w:rPr>
        <w:t xml:space="preserve">w przypadku stwierdzenia braku zapłaty wynagrodzenia należnego Podwykonawcy lub dalszemu Podwykonawcy w wysokości 5% wartości wynagrodzenia brutto przewidzianego </w:t>
      </w:r>
      <w:r w:rsidR="00414DCC">
        <w:rPr>
          <w:sz w:val="22"/>
          <w:szCs w:val="22"/>
        </w:rPr>
        <w:br/>
      </w:r>
      <w:r w:rsidRPr="00632DB6">
        <w:rPr>
          <w:sz w:val="22"/>
          <w:szCs w:val="22"/>
        </w:rPr>
        <w:t>w Umowie o podwykonawstwo dla tego Podwykonawcy lub dalszego Podwykonawcy,</w:t>
      </w:r>
    </w:p>
    <w:p w14:paraId="6E758739" w14:textId="77777777" w:rsidR="00975A17" w:rsidRPr="00632DB6" w:rsidRDefault="00975A17" w:rsidP="001D6AE3">
      <w:pPr>
        <w:numPr>
          <w:ilvl w:val="1"/>
          <w:numId w:val="42"/>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78388EAC" w:rsidR="00975A17" w:rsidRPr="00632DB6" w:rsidRDefault="00975A17" w:rsidP="001D6AE3">
      <w:pPr>
        <w:numPr>
          <w:ilvl w:val="1"/>
          <w:numId w:val="42"/>
        </w:numPr>
        <w:spacing w:line="259" w:lineRule="auto"/>
        <w:ind w:left="709"/>
        <w:jc w:val="both"/>
        <w:rPr>
          <w:sz w:val="22"/>
          <w:szCs w:val="22"/>
        </w:rPr>
      </w:pPr>
      <w:r w:rsidRPr="00632DB6">
        <w:rPr>
          <w:sz w:val="22"/>
          <w:szCs w:val="22"/>
        </w:rPr>
        <w:t xml:space="preserve">w przypadku nieprzedłożenia do zaakceptowania przez Zamawiającego projektu Umowy </w:t>
      </w:r>
      <w:r w:rsidR="00414DCC">
        <w:rPr>
          <w:sz w:val="22"/>
          <w:szCs w:val="22"/>
        </w:rPr>
        <w:br/>
      </w:r>
      <w:r w:rsidRPr="00632DB6">
        <w:rPr>
          <w:sz w:val="22"/>
          <w:szCs w:val="22"/>
        </w:rPr>
        <w:t xml:space="preserve">o podwykonawstwo, której przedmiotem są roboty budowlane lub projektu jej zmiany </w:t>
      </w:r>
      <w:r w:rsidR="00414DCC">
        <w:rPr>
          <w:sz w:val="22"/>
          <w:szCs w:val="22"/>
        </w:rPr>
        <w:br/>
      </w:r>
      <w:r w:rsidRPr="00632DB6">
        <w:rPr>
          <w:sz w:val="22"/>
          <w:szCs w:val="22"/>
        </w:rPr>
        <w:t>w wysokości 500,00 zł za każdy stwierdzony przypadek,</w:t>
      </w:r>
    </w:p>
    <w:p w14:paraId="5C31A03C" w14:textId="77777777" w:rsidR="00975A17" w:rsidRPr="00632DB6" w:rsidRDefault="00975A17" w:rsidP="001D6AE3">
      <w:pPr>
        <w:numPr>
          <w:ilvl w:val="1"/>
          <w:numId w:val="42"/>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2CC642C3" w:rsidR="00975A17" w:rsidRDefault="00975A17" w:rsidP="001D6AE3">
      <w:pPr>
        <w:numPr>
          <w:ilvl w:val="1"/>
          <w:numId w:val="42"/>
        </w:numPr>
        <w:spacing w:line="259" w:lineRule="auto"/>
        <w:ind w:left="709"/>
        <w:jc w:val="both"/>
        <w:rPr>
          <w:sz w:val="22"/>
          <w:szCs w:val="22"/>
        </w:rPr>
      </w:pPr>
      <w:r w:rsidRPr="00632DB6">
        <w:rPr>
          <w:sz w:val="22"/>
          <w:szCs w:val="22"/>
        </w:rPr>
        <w:lastRenderedPageBreak/>
        <w:t xml:space="preserve">w przypadku dopuszczenia do wykonywania przedmiotu Umowy podmiotu niezaakceptowanego przez Zamawiającego bez wymaganej zgody lub niezgodnie </w:t>
      </w:r>
      <w:r w:rsidR="00414DCC">
        <w:rPr>
          <w:sz w:val="22"/>
          <w:szCs w:val="22"/>
        </w:rPr>
        <w:br/>
      </w:r>
      <w:r w:rsidRPr="00632DB6">
        <w:rPr>
          <w:sz w:val="22"/>
          <w:szCs w:val="22"/>
        </w:rPr>
        <w:t>z postanowieniami Umowy w wysokości 5 000,00 zł za każdy stwierdzony przypadek,</w:t>
      </w:r>
    </w:p>
    <w:p w14:paraId="1925B695" w14:textId="77777777" w:rsidR="00975A17" w:rsidRPr="000C7C37" w:rsidRDefault="00975A17" w:rsidP="001D6AE3">
      <w:pPr>
        <w:numPr>
          <w:ilvl w:val="0"/>
          <w:numId w:val="42"/>
        </w:numPr>
        <w:spacing w:line="259" w:lineRule="auto"/>
        <w:jc w:val="both"/>
        <w:rPr>
          <w:sz w:val="22"/>
          <w:szCs w:val="22"/>
        </w:rPr>
      </w:pPr>
      <w:bookmarkStart w:id="213" w:name="_Hlk144479888"/>
      <w:bookmarkStart w:id="214" w:name="_Hlk146784619"/>
      <w:r w:rsidRPr="000C7C37">
        <w:rPr>
          <w:sz w:val="22"/>
          <w:szCs w:val="22"/>
        </w:rPr>
        <w:t xml:space="preserve">W przypadku nieprzystąpienia przez Wykonawcę do wykonywania przedmiotu Umowy w całości </w:t>
      </w:r>
      <w:r w:rsidRPr="0005497D">
        <w:rPr>
          <w:sz w:val="22"/>
          <w:szCs w:val="22"/>
        </w:rPr>
        <w:t xml:space="preserve">lub części w umówionym terminie, Zamawiający uprawniony jest do zlecenia wykonania przedmiotu Umowy w całości lub części </w:t>
      </w:r>
      <w:r w:rsidRPr="000C7C37">
        <w:rPr>
          <w:sz w:val="22"/>
          <w:szCs w:val="22"/>
        </w:rPr>
        <w:t>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5" w:name="_Hlk144479920"/>
      <w:bookmarkEnd w:id="213"/>
    </w:p>
    <w:bookmarkEnd w:id="214"/>
    <w:bookmarkEnd w:id="215"/>
    <w:p w14:paraId="56DA3F14" w14:textId="77777777" w:rsidR="00975A17" w:rsidRPr="000C7C37" w:rsidRDefault="00975A17" w:rsidP="001D6AE3">
      <w:pPr>
        <w:numPr>
          <w:ilvl w:val="0"/>
          <w:numId w:val="42"/>
        </w:numPr>
        <w:spacing w:line="259" w:lineRule="auto"/>
        <w:ind w:hanging="357"/>
        <w:jc w:val="both"/>
        <w:rPr>
          <w:sz w:val="22"/>
          <w:szCs w:val="22"/>
        </w:rPr>
      </w:pPr>
      <w:r w:rsidRPr="000C7C37">
        <w:rPr>
          <w:sz w:val="22"/>
          <w:szCs w:val="22"/>
        </w:rPr>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1D6AE3">
      <w:pPr>
        <w:numPr>
          <w:ilvl w:val="1"/>
          <w:numId w:val="42"/>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0092567" w14:textId="77777777" w:rsidR="00975A17" w:rsidRPr="000C7C37" w:rsidRDefault="00975A17" w:rsidP="001D6AE3">
      <w:pPr>
        <w:numPr>
          <w:ilvl w:val="1"/>
          <w:numId w:val="42"/>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0C7C37" w:rsidRDefault="00975A17" w:rsidP="001D6AE3">
      <w:pPr>
        <w:numPr>
          <w:ilvl w:val="0"/>
          <w:numId w:val="42"/>
        </w:numPr>
        <w:spacing w:line="259" w:lineRule="auto"/>
        <w:ind w:hanging="357"/>
        <w:jc w:val="both"/>
        <w:rPr>
          <w:sz w:val="22"/>
          <w:szCs w:val="22"/>
        </w:rPr>
      </w:pPr>
      <w:bookmarkStart w:id="216" w:name="_Hlk146784751"/>
      <w:r w:rsidRPr="000C7C37">
        <w:rPr>
          <w:sz w:val="22"/>
          <w:szCs w:val="22"/>
        </w:rPr>
        <w:t xml:space="preserve">W przypadku: </w:t>
      </w:r>
    </w:p>
    <w:p w14:paraId="240C68B4" w14:textId="77777777" w:rsidR="00975A17" w:rsidRPr="000C7C37" w:rsidRDefault="00975A17" w:rsidP="001D6AE3">
      <w:pPr>
        <w:numPr>
          <w:ilvl w:val="1"/>
          <w:numId w:val="42"/>
        </w:numPr>
        <w:spacing w:line="259" w:lineRule="auto"/>
        <w:jc w:val="both"/>
        <w:rPr>
          <w:sz w:val="22"/>
          <w:szCs w:val="22"/>
        </w:rPr>
      </w:pPr>
      <w:r w:rsidRPr="000C7C37">
        <w:rPr>
          <w:sz w:val="22"/>
          <w:szCs w:val="22"/>
        </w:rPr>
        <w:t>odstąpienia od Umowy w całości</w:t>
      </w:r>
      <w:r w:rsidR="00E534F8">
        <w:rPr>
          <w:sz w:val="22"/>
          <w:szCs w:val="22"/>
        </w:rPr>
        <w:t xml:space="preserve">, </w:t>
      </w:r>
      <w:r w:rsidR="00E534F8" w:rsidRPr="00E534F8">
        <w:rPr>
          <w:sz w:val="22"/>
          <w:szCs w:val="22"/>
        </w:rPr>
        <w:t>rozwiązania Umowy bez wypowiedzenia</w:t>
      </w:r>
      <w:r w:rsidRPr="000C7C37">
        <w:rPr>
          <w:sz w:val="22"/>
          <w:szCs w:val="22"/>
        </w:rPr>
        <w:t xml:space="preserve"> lub wypowiedzenia Umowy w całości przez którąkolwiek ze Stron z przyczyn leżących po stronie Wykonawcy, Zamawiającemu przysługuje kara umowna w wysokości 20</w:t>
      </w:r>
      <w:r w:rsidR="00DF04DC">
        <w:rPr>
          <w:sz w:val="22"/>
          <w:szCs w:val="22"/>
        </w:rPr>
        <w:t xml:space="preserve"> </w:t>
      </w:r>
      <w:r w:rsidRPr="000C7C37">
        <w:rPr>
          <w:sz w:val="22"/>
          <w:szCs w:val="22"/>
        </w:rPr>
        <w:t>% wartości netto Umowy, o której mowa w § 3 ust. 1.</w:t>
      </w:r>
    </w:p>
    <w:p w14:paraId="0B1975B2" w14:textId="77777777" w:rsidR="00975A17" w:rsidRPr="0005497D" w:rsidRDefault="00975A17" w:rsidP="00975A17">
      <w:pPr>
        <w:spacing w:line="259" w:lineRule="auto"/>
        <w:ind w:left="1070"/>
        <w:jc w:val="both"/>
        <w:rPr>
          <w:b/>
          <w:bCs/>
          <w:sz w:val="22"/>
          <w:szCs w:val="22"/>
        </w:rPr>
      </w:pPr>
      <w:bookmarkStart w:id="217" w:name="_Hlk148444124"/>
      <w:r w:rsidRPr="0005497D">
        <w:rPr>
          <w:b/>
          <w:bCs/>
          <w:sz w:val="22"/>
          <w:szCs w:val="22"/>
        </w:rPr>
        <w:t>lub/i</w:t>
      </w:r>
    </w:p>
    <w:bookmarkEnd w:id="217"/>
    <w:p w14:paraId="6AC4D8E5" w14:textId="77777777" w:rsidR="00975A17" w:rsidRPr="00414DCC" w:rsidRDefault="00975A17" w:rsidP="001D6AE3">
      <w:pPr>
        <w:numPr>
          <w:ilvl w:val="1"/>
          <w:numId w:val="42"/>
        </w:numPr>
        <w:spacing w:line="259" w:lineRule="auto"/>
        <w:jc w:val="both"/>
        <w:rPr>
          <w:strike/>
          <w:sz w:val="22"/>
          <w:szCs w:val="22"/>
        </w:rPr>
      </w:pPr>
      <w:r w:rsidRPr="0005497D">
        <w:rPr>
          <w:sz w:val="22"/>
          <w:szCs w:val="22"/>
        </w:rPr>
        <w:t xml:space="preserve">odstąpienia od Umowy w części lub wypowiedzenia Umowy w części przez którąkolwiek ze Stron </w:t>
      </w:r>
      <w:bookmarkStart w:id="218" w:name="_Hlk144467500"/>
      <w:r w:rsidRPr="0005497D">
        <w:rPr>
          <w:sz w:val="22"/>
          <w:szCs w:val="22"/>
        </w:rPr>
        <w:t>z przyczyn leżących po stronie Wykonawcy, Zamawiającemu przysługuje kara umowna w wysokości 20% wartości netto niezrealizowanej części Umowy</w:t>
      </w:r>
      <w:r w:rsidRPr="00414DCC">
        <w:rPr>
          <w:sz w:val="22"/>
          <w:szCs w:val="22"/>
        </w:rPr>
        <w:t>,</w:t>
      </w:r>
      <w:r w:rsidRPr="00414DCC">
        <w:rPr>
          <w:iCs/>
          <w:sz w:val="22"/>
          <w:szCs w:val="22"/>
        </w:rPr>
        <w:t xml:space="preserve"> o której mowa w § 3 ust. 8.</w:t>
      </w:r>
      <w:r w:rsidRPr="00414DCC">
        <w:rPr>
          <w:sz w:val="22"/>
          <w:szCs w:val="22"/>
        </w:rPr>
        <w:t xml:space="preserve"> </w:t>
      </w:r>
    </w:p>
    <w:bookmarkEnd w:id="218"/>
    <w:p w14:paraId="1CC1C1FA" w14:textId="77777777" w:rsidR="00975A17" w:rsidRPr="000C7C37" w:rsidRDefault="00975A17" w:rsidP="001D6AE3">
      <w:pPr>
        <w:numPr>
          <w:ilvl w:val="0"/>
          <w:numId w:val="42"/>
        </w:numPr>
        <w:spacing w:line="259" w:lineRule="auto"/>
        <w:ind w:hanging="357"/>
        <w:jc w:val="both"/>
        <w:rPr>
          <w:sz w:val="22"/>
          <w:szCs w:val="22"/>
        </w:rPr>
      </w:pPr>
      <w:r w:rsidRPr="000C7C37">
        <w:rPr>
          <w:sz w:val="22"/>
          <w:szCs w:val="22"/>
        </w:rPr>
        <w:t xml:space="preserve">Wykonawca może naliczyć Zamawiającemu karę umowną: </w:t>
      </w:r>
    </w:p>
    <w:p w14:paraId="503B662A" w14:textId="77777777" w:rsidR="00975A17" w:rsidRPr="0005497D" w:rsidRDefault="00975A17" w:rsidP="001D6AE3">
      <w:pPr>
        <w:numPr>
          <w:ilvl w:val="1"/>
          <w:numId w:val="42"/>
        </w:numPr>
        <w:spacing w:line="259" w:lineRule="auto"/>
        <w:jc w:val="both"/>
        <w:rPr>
          <w:sz w:val="22"/>
          <w:szCs w:val="22"/>
        </w:rPr>
      </w:pPr>
      <w:bookmarkStart w:id="219" w:name="_Hlk148947447"/>
      <w:r w:rsidRPr="000C7C37">
        <w:rPr>
          <w:sz w:val="22"/>
          <w:szCs w:val="22"/>
        </w:rPr>
        <w:t xml:space="preserve">za odstąpienie od Umowy w całości przez którąkolwiek ze Stron z winy Zamawiającego - </w:t>
      </w:r>
      <w:r w:rsidRPr="0005497D">
        <w:rPr>
          <w:sz w:val="22"/>
          <w:szCs w:val="22"/>
        </w:rPr>
        <w:t>w wysokości 20% wartości netto Umowy, o której mowa w § 3 ust. 1.</w:t>
      </w:r>
    </w:p>
    <w:p w14:paraId="11CB4B01" w14:textId="77777777" w:rsidR="00975A17" w:rsidRPr="0005497D" w:rsidRDefault="00975A17" w:rsidP="00975A17">
      <w:pPr>
        <w:spacing w:line="259" w:lineRule="auto"/>
        <w:ind w:left="1070"/>
        <w:jc w:val="both"/>
        <w:rPr>
          <w:sz w:val="22"/>
          <w:szCs w:val="22"/>
        </w:rPr>
      </w:pPr>
      <w:r w:rsidRPr="0005497D">
        <w:rPr>
          <w:sz w:val="22"/>
          <w:szCs w:val="22"/>
        </w:rPr>
        <w:t>lub/i</w:t>
      </w:r>
    </w:p>
    <w:p w14:paraId="3F090E80" w14:textId="77777777" w:rsidR="00975A17" w:rsidRPr="0005497D" w:rsidRDefault="00975A17" w:rsidP="001D6AE3">
      <w:pPr>
        <w:numPr>
          <w:ilvl w:val="1"/>
          <w:numId w:val="42"/>
        </w:numPr>
        <w:spacing w:line="259" w:lineRule="auto"/>
        <w:jc w:val="both"/>
        <w:rPr>
          <w:sz w:val="22"/>
          <w:szCs w:val="22"/>
        </w:rPr>
      </w:pPr>
      <w:r w:rsidRPr="0005497D">
        <w:rPr>
          <w:sz w:val="22"/>
          <w:szCs w:val="22"/>
        </w:rPr>
        <w:t>za odstąpienie od Umowy w części przez którąkolwiek ze Stron z winy Zamawiającego - w wysokości 20% wartości netto niezrealizowanej części Umowy.</w:t>
      </w:r>
      <w:bookmarkEnd w:id="219"/>
    </w:p>
    <w:p w14:paraId="597E13A0" w14:textId="77777777" w:rsidR="00975A17" w:rsidRPr="0005497D" w:rsidRDefault="00975A17" w:rsidP="001D6AE3">
      <w:pPr>
        <w:numPr>
          <w:ilvl w:val="0"/>
          <w:numId w:val="42"/>
        </w:numPr>
        <w:spacing w:line="259" w:lineRule="auto"/>
        <w:ind w:hanging="357"/>
        <w:jc w:val="both"/>
        <w:rPr>
          <w:sz w:val="22"/>
          <w:szCs w:val="22"/>
        </w:rPr>
      </w:pPr>
      <w:r w:rsidRPr="000C7C37">
        <w:rPr>
          <w:sz w:val="22"/>
          <w:szCs w:val="22"/>
        </w:rPr>
        <w:t xml:space="preserve">Kary umowne podlegają kumulacji, w tym kara umowna </w:t>
      </w:r>
      <w:r w:rsidRPr="0005497D">
        <w:rPr>
          <w:sz w:val="22"/>
          <w:szCs w:val="22"/>
        </w:rPr>
        <w:t xml:space="preserve">za odstąpienie w części lub wypowiedzenie Umowy z innymi karami umownymi, przy czym łączna maksymalna wartość kar umownych przysługujących Zamawiającemu nie przekroczy </w:t>
      </w:r>
      <w:r w:rsidR="00CC3F17" w:rsidRPr="0005497D">
        <w:rPr>
          <w:sz w:val="22"/>
          <w:szCs w:val="22"/>
        </w:rPr>
        <w:t xml:space="preserve">50 % </w:t>
      </w:r>
      <w:r w:rsidRPr="0005497D">
        <w:rPr>
          <w:sz w:val="22"/>
          <w:szCs w:val="22"/>
        </w:rPr>
        <w:t>wartości Umowy netto, o której mowa w § 3 ust.1.</w:t>
      </w:r>
    </w:p>
    <w:p w14:paraId="54C3B3C5" w14:textId="77777777" w:rsidR="00975A17" w:rsidRPr="0005497D" w:rsidRDefault="00975A17" w:rsidP="001D6AE3">
      <w:pPr>
        <w:numPr>
          <w:ilvl w:val="0"/>
          <w:numId w:val="42"/>
        </w:numPr>
        <w:spacing w:line="259" w:lineRule="auto"/>
        <w:jc w:val="both"/>
        <w:rPr>
          <w:sz w:val="22"/>
          <w:szCs w:val="22"/>
        </w:rPr>
      </w:pPr>
      <w:r w:rsidRPr="0005497D">
        <w:rPr>
          <w:sz w:val="22"/>
          <w:szCs w:val="22"/>
        </w:rPr>
        <w:t>Termin płatności noty księgowej wystawionej tytułem kar umownych wynosi 30 dni od dnia wystawienia noty.</w:t>
      </w:r>
    </w:p>
    <w:p w14:paraId="72D473D1" w14:textId="77777777" w:rsidR="00975A17" w:rsidRPr="0005497D" w:rsidRDefault="00975A17" w:rsidP="001D6AE3">
      <w:pPr>
        <w:numPr>
          <w:ilvl w:val="0"/>
          <w:numId w:val="42"/>
        </w:numPr>
        <w:spacing w:line="259" w:lineRule="auto"/>
        <w:jc w:val="both"/>
        <w:rPr>
          <w:sz w:val="22"/>
          <w:szCs w:val="22"/>
        </w:rPr>
      </w:pPr>
      <w:r w:rsidRPr="0005497D">
        <w:rPr>
          <w:sz w:val="22"/>
          <w:szCs w:val="22"/>
        </w:rPr>
        <w:t>Zamawiający może potrącić naliczone kary umowne z wynagrodzenia przysługującego Wykonawcy, na co Wykonawca wyraża zgodę.</w:t>
      </w:r>
    </w:p>
    <w:p w14:paraId="5B6BFE4D" w14:textId="77777777" w:rsidR="00975A17" w:rsidRPr="0005497D" w:rsidRDefault="00975A17" w:rsidP="001D6AE3">
      <w:pPr>
        <w:numPr>
          <w:ilvl w:val="0"/>
          <w:numId w:val="42"/>
        </w:numPr>
        <w:spacing w:line="259" w:lineRule="auto"/>
        <w:jc w:val="both"/>
        <w:rPr>
          <w:sz w:val="22"/>
          <w:szCs w:val="22"/>
        </w:rPr>
      </w:pPr>
      <w:r w:rsidRPr="0005497D">
        <w:rPr>
          <w:sz w:val="22"/>
          <w:szCs w:val="22"/>
        </w:rPr>
        <w:t xml:space="preserve">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05497D" w:rsidRDefault="00975A17" w:rsidP="00975A17">
      <w:pPr>
        <w:pStyle w:val="Nagwek2"/>
      </w:pPr>
      <w:bookmarkStart w:id="220" w:name="_Toc83291685"/>
      <w:bookmarkStart w:id="221" w:name="_Toc106095873"/>
      <w:bookmarkStart w:id="222" w:name="_Toc106096313"/>
      <w:bookmarkStart w:id="223" w:name="_Toc106096417"/>
      <w:bookmarkStart w:id="224" w:name="_Toc237253996"/>
      <w:bookmarkEnd w:id="208"/>
      <w:bookmarkEnd w:id="216"/>
      <w:r w:rsidRPr="0005497D">
        <w:lastRenderedPageBreak/>
        <w:t>§ 14. Rozwiązanie, odstąpienie lub wypowiedzenie Umowy</w:t>
      </w:r>
      <w:bookmarkEnd w:id="220"/>
      <w:bookmarkEnd w:id="221"/>
      <w:bookmarkEnd w:id="222"/>
      <w:bookmarkEnd w:id="223"/>
      <w:bookmarkEnd w:id="224"/>
    </w:p>
    <w:p w14:paraId="1A6B6FCD" w14:textId="77777777" w:rsidR="00975A17" w:rsidRPr="0005497D" w:rsidRDefault="00975A17" w:rsidP="001D6AE3">
      <w:pPr>
        <w:numPr>
          <w:ilvl w:val="0"/>
          <w:numId w:val="43"/>
        </w:numPr>
        <w:spacing w:before="120" w:line="259" w:lineRule="auto"/>
        <w:ind w:left="357" w:hanging="357"/>
        <w:jc w:val="both"/>
        <w:rPr>
          <w:sz w:val="22"/>
          <w:szCs w:val="22"/>
        </w:rPr>
      </w:pPr>
      <w:bookmarkStart w:id="225" w:name="_Hlk146784907"/>
      <w:r w:rsidRPr="0005497D">
        <w:rPr>
          <w:sz w:val="22"/>
          <w:szCs w:val="22"/>
        </w:rPr>
        <w:t>Strony mogą rozwiązać Umowę na mocy porozumienia Stron.</w:t>
      </w:r>
    </w:p>
    <w:p w14:paraId="26ACC28C" w14:textId="77777777" w:rsidR="00975A17" w:rsidRPr="0005497D" w:rsidRDefault="00975A17" w:rsidP="001D6AE3">
      <w:pPr>
        <w:numPr>
          <w:ilvl w:val="0"/>
          <w:numId w:val="43"/>
        </w:numPr>
        <w:spacing w:line="259" w:lineRule="auto"/>
        <w:ind w:left="357" w:hanging="357"/>
        <w:jc w:val="both"/>
        <w:rPr>
          <w:sz w:val="22"/>
          <w:szCs w:val="22"/>
        </w:rPr>
      </w:pPr>
      <w:r w:rsidRPr="0005497D">
        <w:rPr>
          <w:sz w:val="22"/>
          <w:szCs w:val="22"/>
        </w:rPr>
        <w:t xml:space="preserve">Zamawiający, wedle swego wyboru, może odstąpić od Umowy (ex </w:t>
      </w:r>
      <w:proofErr w:type="spellStart"/>
      <w:r w:rsidRPr="0005497D">
        <w:rPr>
          <w:sz w:val="22"/>
          <w:szCs w:val="22"/>
        </w:rPr>
        <w:t>tunc</w:t>
      </w:r>
      <w:proofErr w:type="spellEnd"/>
      <w:r w:rsidRPr="0005497D">
        <w:rPr>
          <w:sz w:val="22"/>
          <w:szCs w:val="22"/>
        </w:rPr>
        <w:t xml:space="preserve"> – wstecz) </w:t>
      </w:r>
      <w:bookmarkStart w:id="226" w:name="_Hlk144467170"/>
      <w:r w:rsidRPr="0005497D">
        <w:rPr>
          <w:sz w:val="22"/>
          <w:szCs w:val="22"/>
        </w:rPr>
        <w:t>w całości lub części</w:t>
      </w:r>
      <w:bookmarkEnd w:id="226"/>
      <w:r w:rsidRPr="0005497D">
        <w:rPr>
          <w:sz w:val="22"/>
          <w:szCs w:val="22"/>
        </w:rPr>
        <w:t xml:space="preserve"> lub wypowiedzieć Umowę (ex nunc – od teraz) w całości lub części, w przypadku:</w:t>
      </w:r>
    </w:p>
    <w:p w14:paraId="4CB03BBE" w14:textId="51B72955" w:rsidR="00975A17" w:rsidRPr="00F8529D" w:rsidRDefault="00975A17" w:rsidP="001D6AE3">
      <w:pPr>
        <w:numPr>
          <w:ilvl w:val="1"/>
          <w:numId w:val="43"/>
        </w:numPr>
        <w:spacing w:line="259" w:lineRule="auto"/>
        <w:jc w:val="both"/>
        <w:rPr>
          <w:sz w:val="22"/>
          <w:szCs w:val="22"/>
        </w:rPr>
      </w:pPr>
      <w:r w:rsidRPr="0005497D">
        <w:rPr>
          <w:sz w:val="22"/>
          <w:szCs w:val="22"/>
        </w:rPr>
        <w:t xml:space="preserve">wygaśnięcia ubezpieczenia Wykonawcy i nieprzedłużenia ochrony ubezpieczeniowej </w:t>
      </w:r>
      <w:r w:rsidR="0005497D">
        <w:rPr>
          <w:sz w:val="22"/>
          <w:szCs w:val="22"/>
        </w:rPr>
        <w:br/>
      </w:r>
      <w:r w:rsidRPr="0005497D">
        <w:rPr>
          <w:sz w:val="22"/>
          <w:szCs w:val="22"/>
        </w:rPr>
        <w:t>w</w:t>
      </w:r>
      <w:r w:rsidRPr="00F8529D">
        <w:rPr>
          <w:sz w:val="22"/>
          <w:szCs w:val="22"/>
        </w:rPr>
        <w:t xml:space="preserve"> okresie realizacji Umowy,</w:t>
      </w:r>
    </w:p>
    <w:p w14:paraId="1FF0BB6C" w14:textId="77777777" w:rsidR="00975A17" w:rsidRPr="00F8529D" w:rsidRDefault="00975A17" w:rsidP="001D6AE3">
      <w:pPr>
        <w:numPr>
          <w:ilvl w:val="1"/>
          <w:numId w:val="43"/>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7152D814" w14:textId="77777777" w:rsidR="00975A17" w:rsidRPr="00F8529D" w:rsidRDefault="00975A17" w:rsidP="001D6AE3">
      <w:pPr>
        <w:numPr>
          <w:ilvl w:val="1"/>
          <w:numId w:val="43"/>
        </w:numPr>
        <w:spacing w:line="259" w:lineRule="auto"/>
        <w:jc w:val="both"/>
        <w:rPr>
          <w:sz w:val="22"/>
          <w:szCs w:val="22"/>
        </w:rPr>
      </w:pPr>
      <w:bookmarkStart w:id="227" w:name="_Hlk82757104"/>
      <w:r w:rsidRPr="00F8529D">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27"/>
    <w:p w14:paraId="123859CD" w14:textId="77777777" w:rsidR="00975A17" w:rsidRPr="00F8529D" w:rsidRDefault="00975A17" w:rsidP="001D6AE3">
      <w:pPr>
        <w:numPr>
          <w:ilvl w:val="1"/>
          <w:numId w:val="43"/>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16D9BB8E" w14:textId="77777777" w:rsidR="00975A17" w:rsidRPr="00F8529D" w:rsidRDefault="00975A17" w:rsidP="001D6AE3">
      <w:pPr>
        <w:numPr>
          <w:ilvl w:val="1"/>
          <w:numId w:val="43"/>
        </w:numPr>
        <w:spacing w:line="259" w:lineRule="auto"/>
        <w:ind w:hanging="357"/>
        <w:jc w:val="both"/>
        <w:rPr>
          <w:sz w:val="22"/>
          <w:szCs w:val="22"/>
        </w:rPr>
      </w:pPr>
      <w:r w:rsidRPr="00F8529D">
        <w:rPr>
          <w:sz w:val="22"/>
          <w:szCs w:val="22"/>
        </w:rPr>
        <w:t>innego niż określone powyżej nienależytego wykonywania Umowy, w szczególności:</w:t>
      </w:r>
    </w:p>
    <w:p w14:paraId="39FD0543" w14:textId="77777777" w:rsidR="00975A17" w:rsidRPr="00F8529D" w:rsidRDefault="00975A17" w:rsidP="001D6AE3">
      <w:pPr>
        <w:numPr>
          <w:ilvl w:val="2"/>
          <w:numId w:val="43"/>
        </w:numPr>
        <w:spacing w:line="259" w:lineRule="auto"/>
        <w:ind w:hanging="357"/>
        <w:jc w:val="both"/>
        <w:rPr>
          <w:sz w:val="22"/>
          <w:szCs w:val="22"/>
        </w:rPr>
      </w:pPr>
      <w:r w:rsidRPr="00F8529D">
        <w:rPr>
          <w:sz w:val="22"/>
          <w:szCs w:val="22"/>
        </w:rPr>
        <w:t xml:space="preserve">wykonywania Umowy w sposób skutkujący szkodą w mieniu Zamawiającego, </w:t>
      </w:r>
    </w:p>
    <w:p w14:paraId="3ABFAA8A" w14:textId="77777777" w:rsidR="00975A17" w:rsidRPr="00F8529D" w:rsidRDefault="00975A17" w:rsidP="001D6AE3">
      <w:pPr>
        <w:numPr>
          <w:ilvl w:val="2"/>
          <w:numId w:val="43"/>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1D6AE3">
      <w:pPr>
        <w:numPr>
          <w:ilvl w:val="2"/>
          <w:numId w:val="43"/>
        </w:numPr>
        <w:spacing w:line="259" w:lineRule="auto"/>
        <w:ind w:hanging="357"/>
        <w:jc w:val="both"/>
        <w:rPr>
          <w:sz w:val="22"/>
          <w:szCs w:val="22"/>
        </w:rPr>
      </w:pPr>
      <w:bookmarkStart w:id="228"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8"/>
      <w:r w:rsidRPr="00F8529D">
        <w:rPr>
          <w:sz w:val="22"/>
          <w:szCs w:val="22"/>
        </w:rPr>
        <w:t>,</w:t>
      </w:r>
    </w:p>
    <w:p w14:paraId="67600784" w14:textId="4CFC0A6E" w:rsidR="00975A17" w:rsidRPr="00F8529D" w:rsidRDefault="00975A17" w:rsidP="001D6AE3">
      <w:pPr>
        <w:numPr>
          <w:ilvl w:val="1"/>
          <w:numId w:val="43"/>
        </w:numPr>
        <w:spacing w:line="259" w:lineRule="auto"/>
        <w:ind w:hanging="357"/>
        <w:jc w:val="both"/>
        <w:rPr>
          <w:sz w:val="22"/>
          <w:szCs w:val="22"/>
        </w:rPr>
      </w:pPr>
      <w:r w:rsidRPr="00F8529D">
        <w:rPr>
          <w:sz w:val="22"/>
          <w:szCs w:val="22"/>
        </w:rPr>
        <w:t xml:space="preserve">wystąpienia opóźnienia w rozpoczęciu lub przeprowadzeniu lub zakończeniu Audytu, </w:t>
      </w:r>
      <w:r w:rsidR="00414DCC">
        <w:rPr>
          <w:sz w:val="22"/>
          <w:szCs w:val="22"/>
        </w:rPr>
        <w:br/>
      </w:r>
      <w:r w:rsidRPr="00F8529D">
        <w:rPr>
          <w:sz w:val="22"/>
          <w:szCs w:val="22"/>
        </w:rPr>
        <w:t>o którym mowa w § 12 z przyczyn leżących po stronie Wykonawcy, przekraczającego łącznie 7 dni roboczych,</w:t>
      </w:r>
    </w:p>
    <w:p w14:paraId="6A0D38B4" w14:textId="77777777" w:rsidR="00975A17" w:rsidRPr="0005497D" w:rsidRDefault="00975A17" w:rsidP="001D6AE3">
      <w:pPr>
        <w:numPr>
          <w:ilvl w:val="1"/>
          <w:numId w:val="43"/>
        </w:numPr>
        <w:spacing w:line="259" w:lineRule="auto"/>
        <w:jc w:val="both"/>
        <w:rPr>
          <w:b/>
          <w:bCs/>
          <w:sz w:val="22"/>
          <w:szCs w:val="22"/>
        </w:rPr>
      </w:pPr>
      <w:r w:rsidRPr="0005497D">
        <w:rPr>
          <w:sz w:val="22"/>
          <w:szCs w:val="22"/>
        </w:rPr>
        <w:t>nieprzystąpienia w danym dniu do realizacji zamówienia, przy czym odstąpienie/wypowiedzenie dotyczyć będzie tylko tej części Umowy,</w:t>
      </w:r>
    </w:p>
    <w:p w14:paraId="184544DC" w14:textId="77777777" w:rsidR="00975A17" w:rsidRPr="00F8529D" w:rsidRDefault="00975A17" w:rsidP="001D6AE3">
      <w:pPr>
        <w:numPr>
          <w:ilvl w:val="1"/>
          <w:numId w:val="43"/>
        </w:numPr>
        <w:spacing w:line="259" w:lineRule="auto"/>
        <w:jc w:val="both"/>
        <w:rPr>
          <w:sz w:val="22"/>
          <w:szCs w:val="22"/>
        </w:rPr>
      </w:pPr>
      <w:r w:rsidRPr="00F8529D">
        <w:rPr>
          <w:sz w:val="22"/>
          <w:szCs w:val="22"/>
        </w:rPr>
        <w:t>otwarcia postępowania likwidacyjnego Wykonawcy.</w:t>
      </w:r>
    </w:p>
    <w:p w14:paraId="2CF10F10" w14:textId="693A5EFA" w:rsidR="00975A17" w:rsidRPr="001D6AE3" w:rsidRDefault="00975A17" w:rsidP="001D6AE3">
      <w:pPr>
        <w:numPr>
          <w:ilvl w:val="0"/>
          <w:numId w:val="43"/>
        </w:numPr>
        <w:spacing w:line="259" w:lineRule="auto"/>
        <w:ind w:left="357" w:hanging="357"/>
        <w:jc w:val="both"/>
        <w:rPr>
          <w:sz w:val="22"/>
          <w:szCs w:val="22"/>
        </w:rPr>
      </w:pPr>
      <w:r w:rsidRPr="00F8529D">
        <w:rPr>
          <w:sz w:val="22"/>
          <w:szCs w:val="22"/>
        </w:rPr>
        <w:t xml:space="preserve">W przypadkach, o </w:t>
      </w:r>
      <w:r>
        <w:rPr>
          <w:sz w:val="22"/>
          <w:szCs w:val="22"/>
        </w:rPr>
        <w:t xml:space="preserve">których mowa w ust. 2 pkt 1) – </w:t>
      </w:r>
      <w:r w:rsidR="0005497D" w:rsidRPr="0005497D">
        <w:rPr>
          <w:sz w:val="22"/>
          <w:szCs w:val="22"/>
        </w:rPr>
        <w:t>7</w:t>
      </w:r>
      <w:r w:rsidRPr="0005497D">
        <w:rPr>
          <w:sz w:val="22"/>
          <w:szCs w:val="22"/>
        </w:rPr>
        <w:t xml:space="preserve">), </w:t>
      </w:r>
      <w:r w:rsidRPr="00F8529D">
        <w:rPr>
          <w:sz w:val="22"/>
          <w:szCs w:val="22"/>
        </w:rPr>
        <w:t>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bookmarkEnd w:id="225"/>
    </w:p>
    <w:p w14:paraId="36DBB0A1" w14:textId="77777777" w:rsidR="00975A17" w:rsidRPr="00F8529D" w:rsidRDefault="00975A17" w:rsidP="001D6AE3">
      <w:pPr>
        <w:numPr>
          <w:ilvl w:val="0"/>
          <w:numId w:val="43"/>
        </w:numPr>
        <w:spacing w:line="256" w:lineRule="auto"/>
        <w:jc w:val="both"/>
        <w:rPr>
          <w:sz w:val="22"/>
          <w:szCs w:val="22"/>
        </w:rPr>
      </w:pPr>
      <w:bookmarkStart w:id="229" w:name="_Hlk146784951"/>
      <w:r w:rsidRPr="00F8529D">
        <w:rPr>
          <w:sz w:val="22"/>
          <w:szCs w:val="22"/>
        </w:rPr>
        <w:t xml:space="preserve">Z uprawnienia do odstąpienia od Umowy (w </w:t>
      </w:r>
      <w:r w:rsidRPr="0005497D">
        <w:rPr>
          <w:sz w:val="22"/>
          <w:szCs w:val="22"/>
        </w:rPr>
        <w:t xml:space="preserve">całości lub części), </w:t>
      </w:r>
      <w:r w:rsidRPr="00F8529D">
        <w:rPr>
          <w:sz w:val="22"/>
          <w:szCs w:val="22"/>
        </w:rPr>
        <w:t>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513E5D5" w14:textId="77777777" w:rsidR="00975A17" w:rsidRPr="0005497D" w:rsidRDefault="00975A17" w:rsidP="001D6AE3">
      <w:pPr>
        <w:numPr>
          <w:ilvl w:val="0"/>
          <w:numId w:val="43"/>
        </w:numPr>
        <w:spacing w:line="259" w:lineRule="auto"/>
        <w:ind w:left="357" w:hanging="357"/>
        <w:jc w:val="both"/>
        <w:rPr>
          <w:sz w:val="22"/>
          <w:szCs w:val="22"/>
        </w:rPr>
      </w:pPr>
      <w:r w:rsidRPr="0005497D">
        <w:rPr>
          <w:sz w:val="22"/>
          <w:szCs w:val="22"/>
        </w:rPr>
        <w:t xml:space="preserve">Odstąpienie od Umowy lub wypowiedzenie Umowy w części nie wyłącza realizacji uprawnień Zamawiającego wynikających z części Umowy, której nie dotyczy odstąpienie lub wypowiedzenie. </w:t>
      </w:r>
    </w:p>
    <w:p w14:paraId="0764F1F3" w14:textId="77777777" w:rsidR="00975A17" w:rsidRPr="00F8529D" w:rsidRDefault="00975A17" w:rsidP="001D6AE3">
      <w:pPr>
        <w:numPr>
          <w:ilvl w:val="0"/>
          <w:numId w:val="43"/>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A2BB63" w14:textId="77777777" w:rsidR="00975A17" w:rsidRPr="00242367" w:rsidRDefault="00975A17" w:rsidP="001D6AE3">
      <w:pPr>
        <w:numPr>
          <w:ilvl w:val="0"/>
          <w:numId w:val="43"/>
        </w:numPr>
        <w:spacing w:line="259" w:lineRule="auto"/>
        <w:ind w:left="357" w:hanging="357"/>
        <w:jc w:val="both"/>
        <w:rPr>
          <w:sz w:val="22"/>
          <w:szCs w:val="22"/>
        </w:rPr>
      </w:pPr>
      <w:bookmarkStart w:id="230" w:name="_Hlk156822430"/>
      <w:r w:rsidRPr="00242367">
        <w:rPr>
          <w:sz w:val="22"/>
          <w:szCs w:val="22"/>
        </w:rPr>
        <w:t>W przypadku odstąpienia od Umowy, w razie wystąpienia konieczności rozliczenia części Umowy wykona</w:t>
      </w:r>
      <w:r w:rsidRPr="00CC3F17">
        <w:rPr>
          <w:sz w:val="22"/>
          <w:szCs w:val="22"/>
        </w:rPr>
        <w:t>nej (prawidłowo) do dnia odstąpienia, rozliczenie zostanie dokonane przy zastosowaniu stawek i cen jed</w:t>
      </w:r>
      <w:r w:rsidR="00CC3F17" w:rsidRPr="00CC3F17">
        <w:rPr>
          <w:sz w:val="22"/>
          <w:szCs w:val="22"/>
        </w:rPr>
        <w:t>nostkowych nie wyższych aniżeli, które zgodnie z Umową miały lub miałyby zastosowanie do okresu, którego dotyczy rozliczenie.</w:t>
      </w:r>
    </w:p>
    <w:bookmarkEnd w:id="230"/>
    <w:p w14:paraId="6BFBA313" w14:textId="7228B110" w:rsidR="00975A17" w:rsidRPr="00595487" w:rsidRDefault="00975A17" w:rsidP="001D6AE3">
      <w:pPr>
        <w:numPr>
          <w:ilvl w:val="0"/>
          <w:numId w:val="43"/>
        </w:numPr>
        <w:spacing w:line="259" w:lineRule="auto"/>
        <w:ind w:left="357" w:hanging="357"/>
        <w:jc w:val="both"/>
        <w:rPr>
          <w:sz w:val="22"/>
          <w:szCs w:val="22"/>
        </w:rPr>
      </w:pPr>
      <w:r w:rsidRPr="00F8529D">
        <w:rPr>
          <w:sz w:val="22"/>
          <w:szCs w:val="22"/>
        </w:rPr>
        <w:lastRenderedPageBreak/>
        <w:t>Zamawiającemu przysługuje także prawo wypowiedzenia Umowy (ex nunc - od teraz) w całości lub części z zachowaniem okresu wypowiedzenia wynos</w:t>
      </w:r>
      <w:r w:rsidRPr="00C30D61">
        <w:rPr>
          <w:sz w:val="22"/>
          <w:szCs w:val="22"/>
        </w:rPr>
        <w:t xml:space="preserve">zącego </w:t>
      </w:r>
      <w:r w:rsidRPr="0005497D">
        <w:rPr>
          <w:sz w:val="22"/>
          <w:szCs w:val="22"/>
        </w:rPr>
        <w:t xml:space="preserve">30 dni, </w:t>
      </w:r>
      <w:r w:rsidRPr="00595487">
        <w:rPr>
          <w:sz w:val="22"/>
          <w:szCs w:val="22"/>
        </w:rPr>
        <w:t>w przypadku:</w:t>
      </w:r>
    </w:p>
    <w:p w14:paraId="2FABEF23" w14:textId="77777777" w:rsidR="00975A17" w:rsidRPr="00595487" w:rsidRDefault="00975A17" w:rsidP="001D6AE3">
      <w:pPr>
        <w:numPr>
          <w:ilvl w:val="1"/>
          <w:numId w:val="43"/>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1D6AE3">
      <w:pPr>
        <w:numPr>
          <w:ilvl w:val="1"/>
          <w:numId w:val="43"/>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1D6AE3">
      <w:pPr>
        <w:numPr>
          <w:ilvl w:val="1"/>
          <w:numId w:val="43"/>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E7C34F3" w14:textId="77777777" w:rsidR="00975A17" w:rsidRPr="00595487" w:rsidRDefault="00975A17" w:rsidP="001D6AE3">
      <w:pPr>
        <w:numPr>
          <w:ilvl w:val="0"/>
          <w:numId w:val="43"/>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7E083753" w14:textId="77777777" w:rsidR="00975A17" w:rsidRPr="00595487" w:rsidRDefault="00975A17" w:rsidP="001D6AE3">
      <w:pPr>
        <w:numPr>
          <w:ilvl w:val="0"/>
          <w:numId w:val="43"/>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1D6AE3">
      <w:pPr>
        <w:numPr>
          <w:ilvl w:val="0"/>
          <w:numId w:val="43"/>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31" w:name="_Toc64016211"/>
      <w:bookmarkStart w:id="232" w:name="_Toc106095874"/>
      <w:bookmarkStart w:id="233" w:name="_Toc106096314"/>
      <w:bookmarkStart w:id="234" w:name="_Toc106096418"/>
      <w:bookmarkStart w:id="235" w:name="_Toc237253997"/>
      <w:bookmarkStart w:id="236" w:name="_Hlk148332977"/>
      <w:bookmarkStart w:id="237" w:name="_Hlk67826402"/>
      <w:bookmarkEnd w:id="229"/>
      <w:r w:rsidRPr="00E66F78">
        <w:t>§ 1</w:t>
      </w:r>
      <w:r>
        <w:t>5</w:t>
      </w:r>
      <w:r w:rsidRPr="00E66F78">
        <w:t xml:space="preserve">. </w:t>
      </w:r>
      <w:bookmarkStart w:id="238" w:name="_Hlk147835254"/>
      <w:r w:rsidRPr="00E66F78">
        <w:t>Zmiany Umowy</w:t>
      </w:r>
      <w:bookmarkEnd w:id="231"/>
      <w:bookmarkEnd w:id="232"/>
      <w:bookmarkEnd w:id="233"/>
      <w:bookmarkEnd w:id="234"/>
      <w:bookmarkEnd w:id="235"/>
    </w:p>
    <w:p w14:paraId="1E7AC101" w14:textId="77777777" w:rsidR="00975A17" w:rsidRPr="00F8529D" w:rsidRDefault="00975A17" w:rsidP="001D6AE3">
      <w:pPr>
        <w:pStyle w:val="Akapitzlist"/>
        <w:numPr>
          <w:ilvl w:val="0"/>
          <w:numId w:val="54"/>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664AF364" w14:textId="77777777" w:rsidR="00975A17" w:rsidRPr="00F8529D" w:rsidRDefault="00975A17" w:rsidP="001D6AE3">
      <w:pPr>
        <w:numPr>
          <w:ilvl w:val="0"/>
          <w:numId w:val="54"/>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4682DB9" w14:textId="77777777" w:rsidR="00975A17" w:rsidRPr="00B96015" w:rsidRDefault="00975A17" w:rsidP="001D6AE3">
      <w:pPr>
        <w:numPr>
          <w:ilvl w:val="1"/>
          <w:numId w:val="54"/>
        </w:numPr>
        <w:spacing w:line="259" w:lineRule="auto"/>
        <w:jc w:val="both"/>
        <w:rPr>
          <w:sz w:val="22"/>
          <w:szCs w:val="22"/>
        </w:rPr>
      </w:pPr>
      <w:r w:rsidRPr="00B96015">
        <w:rPr>
          <w:sz w:val="22"/>
          <w:szCs w:val="22"/>
        </w:rPr>
        <w:t>Zmiany terminu realizacji Umowy:</w:t>
      </w:r>
    </w:p>
    <w:p w14:paraId="0BAF0FB7" w14:textId="77777777" w:rsidR="00975A17" w:rsidRPr="00B96015" w:rsidRDefault="00975A17" w:rsidP="001D6AE3">
      <w:pPr>
        <w:numPr>
          <w:ilvl w:val="2"/>
          <w:numId w:val="54"/>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55FA9C79" w14:textId="77777777" w:rsidR="00975A17" w:rsidRPr="00F8529D" w:rsidRDefault="00975A17" w:rsidP="001D6AE3">
      <w:pPr>
        <w:numPr>
          <w:ilvl w:val="2"/>
          <w:numId w:val="54"/>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0A51A241" w14:textId="77777777" w:rsidR="00975A17" w:rsidRPr="00E66F78" w:rsidRDefault="00975A17" w:rsidP="001D6AE3">
      <w:pPr>
        <w:numPr>
          <w:ilvl w:val="2"/>
          <w:numId w:val="54"/>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8CA5859" w14:textId="77777777" w:rsidR="00975A17" w:rsidRPr="00E66F78" w:rsidRDefault="00975A17" w:rsidP="001D6AE3">
      <w:pPr>
        <w:numPr>
          <w:ilvl w:val="2"/>
          <w:numId w:val="54"/>
        </w:numPr>
        <w:spacing w:line="259" w:lineRule="auto"/>
        <w:jc w:val="both"/>
        <w:rPr>
          <w:sz w:val="22"/>
          <w:szCs w:val="22"/>
        </w:rPr>
      </w:pPr>
      <w:r w:rsidRPr="00E66F78">
        <w:rPr>
          <w:sz w:val="22"/>
          <w:szCs w:val="22"/>
        </w:rPr>
        <w:t>zmiany będące następstwem działania organów administracji,</w:t>
      </w:r>
    </w:p>
    <w:p w14:paraId="05AC4C24" w14:textId="77777777" w:rsidR="00975A17" w:rsidRPr="00E66F78" w:rsidRDefault="00975A17" w:rsidP="001D6AE3">
      <w:pPr>
        <w:numPr>
          <w:ilvl w:val="2"/>
          <w:numId w:val="54"/>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3DF1B3A8" w14:textId="77777777" w:rsidR="00975A17" w:rsidRPr="00F8529D" w:rsidRDefault="00975A17" w:rsidP="001D6AE3">
      <w:pPr>
        <w:numPr>
          <w:ilvl w:val="2"/>
          <w:numId w:val="54"/>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7C85FECE" w14:textId="77777777" w:rsidR="00975A17" w:rsidRPr="00F8529D" w:rsidRDefault="00975A17" w:rsidP="001D6AE3">
      <w:pPr>
        <w:numPr>
          <w:ilvl w:val="2"/>
          <w:numId w:val="54"/>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3B8D2FAE" w14:textId="77777777" w:rsidR="00975A17" w:rsidRPr="00F8529D" w:rsidRDefault="00975A17" w:rsidP="001D6AE3">
      <w:pPr>
        <w:numPr>
          <w:ilvl w:val="2"/>
          <w:numId w:val="54"/>
        </w:numPr>
        <w:spacing w:line="259" w:lineRule="auto"/>
        <w:jc w:val="both"/>
        <w:rPr>
          <w:sz w:val="22"/>
          <w:szCs w:val="22"/>
        </w:rPr>
      </w:pPr>
      <w:r>
        <w:rPr>
          <w:sz w:val="22"/>
          <w:szCs w:val="22"/>
        </w:rPr>
        <w:lastRenderedPageBreak/>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326AF004" w14:textId="77777777" w:rsidR="00975A17" w:rsidRPr="004330C7" w:rsidRDefault="00975A17" w:rsidP="001D6AE3">
      <w:pPr>
        <w:numPr>
          <w:ilvl w:val="1"/>
          <w:numId w:val="54"/>
        </w:numPr>
        <w:spacing w:line="259" w:lineRule="auto"/>
        <w:jc w:val="both"/>
        <w:rPr>
          <w:sz w:val="22"/>
          <w:szCs w:val="22"/>
        </w:rPr>
      </w:pPr>
      <w:r w:rsidRPr="004330C7">
        <w:rPr>
          <w:sz w:val="22"/>
          <w:szCs w:val="22"/>
        </w:rPr>
        <w:t>Zmiany sposobu spełnienia świadczenia:</w:t>
      </w:r>
    </w:p>
    <w:p w14:paraId="4B86A012" w14:textId="77777777" w:rsidR="00975A17" w:rsidRPr="004330C7" w:rsidRDefault="00975A17" w:rsidP="001D6AE3">
      <w:pPr>
        <w:numPr>
          <w:ilvl w:val="2"/>
          <w:numId w:val="54"/>
        </w:numPr>
        <w:spacing w:line="259" w:lineRule="auto"/>
        <w:jc w:val="both"/>
        <w:rPr>
          <w:sz w:val="22"/>
          <w:szCs w:val="22"/>
        </w:rPr>
      </w:pPr>
      <w:r w:rsidRPr="004330C7">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6B7AB7C" w14:textId="77777777" w:rsidR="00975A17" w:rsidRPr="004330C7" w:rsidRDefault="00975A17" w:rsidP="001D6AE3">
      <w:pPr>
        <w:numPr>
          <w:ilvl w:val="2"/>
          <w:numId w:val="54"/>
        </w:numPr>
        <w:spacing w:line="259" w:lineRule="auto"/>
        <w:ind w:left="1077" w:hanging="357"/>
        <w:jc w:val="both"/>
        <w:rPr>
          <w:sz w:val="22"/>
          <w:szCs w:val="22"/>
        </w:rPr>
      </w:pPr>
      <w:r w:rsidRPr="004330C7">
        <w:rPr>
          <w:sz w:val="22"/>
          <w:szCs w:val="22"/>
        </w:rPr>
        <w:t>dostosowanie do wymagań wynikających ze zmian przepisów prawa powszechnie obowiązującego,</w:t>
      </w:r>
    </w:p>
    <w:p w14:paraId="4F3A5876" w14:textId="77777777" w:rsidR="00975A17" w:rsidRPr="004330C7" w:rsidRDefault="00975A17" w:rsidP="001D6AE3">
      <w:pPr>
        <w:numPr>
          <w:ilvl w:val="2"/>
          <w:numId w:val="54"/>
        </w:numPr>
        <w:spacing w:line="259" w:lineRule="auto"/>
        <w:ind w:left="1077" w:hanging="357"/>
        <w:jc w:val="both"/>
        <w:rPr>
          <w:sz w:val="22"/>
          <w:szCs w:val="22"/>
        </w:rPr>
      </w:pPr>
      <w:r w:rsidRPr="004330C7">
        <w:rPr>
          <w:sz w:val="22"/>
          <w:szCs w:val="22"/>
        </w:rPr>
        <w:t>pojawienie się na rynku nowej technologii, sprzętu lub metody realizacji usług, co wpływa na wystąpienie oszczędności lub usprawnienia realizacji Umowy,</w:t>
      </w:r>
    </w:p>
    <w:p w14:paraId="0C608B59" w14:textId="77777777" w:rsidR="00975A17" w:rsidRPr="004330C7" w:rsidRDefault="00975A17" w:rsidP="001D6AE3">
      <w:pPr>
        <w:numPr>
          <w:ilvl w:val="2"/>
          <w:numId w:val="54"/>
        </w:numPr>
        <w:spacing w:line="259" w:lineRule="auto"/>
        <w:ind w:left="1077" w:hanging="357"/>
        <w:jc w:val="both"/>
        <w:rPr>
          <w:sz w:val="22"/>
          <w:szCs w:val="22"/>
        </w:rPr>
      </w:pPr>
      <w:r w:rsidRPr="004330C7">
        <w:rPr>
          <w:sz w:val="22"/>
          <w:szCs w:val="22"/>
        </w:rPr>
        <w:t>konieczność zmiany materiału wykorzystywanego do realizacji Umowy ze względu na jego niedostępność, spowodowaną zaprzestaniem produkcji lub wycofaniem z rynku tego materiału. Zmiana materiału możliwa jedynie na materiał o parametrach nie gorszych niż wskazane w Umowie,</w:t>
      </w:r>
    </w:p>
    <w:p w14:paraId="6ECE9F0F" w14:textId="77777777" w:rsidR="00975A17" w:rsidRPr="004330C7" w:rsidRDefault="00975A17" w:rsidP="001D6AE3">
      <w:pPr>
        <w:numPr>
          <w:ilvl w:val="2"/>
          <w:numId w:val="54"/>
        </w:numPr>
        <w:spacing w:line="259" w:lineRule="auto"/>
        <w:ind w:left="1077" w:hanging="357"/>
        <w:jc w:val="both"/>
        <w:rPr>
          <w:sz w:val="22"/>
          <w:szCs w:val="22"/>
        </w:rPr>
      </w:pPr>
      <w:r w:rsidRPr="004330C7">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383D8F2D" w14:textId="1DEB36BB" w:rsidR="00975A17" w:rsidRPr="000B0A5A" w:rsidRDefault="00975A17" w:rsidP="001D6AE3">
      <w:pPr>
        <w:numPr>
          <w:ilvl w:val="2"/>
          <w:numId w:val="54"/>
        </w:numPr>
        <w:spacing w:line="259" w:lineRule="auto"/>
        <w:jc w:val="both"/>
        <w:rPr>
          <w:sz w:val="22"/>
          <w:szCs w:val="22"/>
        </w:rPr>
      </w:pPr>
      <w:r w:rsidRPr="000B0A5A">
        <w:rPr>
          <w:sz w:val="22"/>
          <w:szCs w:val="22"/>
        </w:rPr>
        <w:t>zmiany będące następstwem okoliczności leżących po stronie</w:t>
      </w:r>
      <w:r w:rsidR="000B0A5A">
        <w:rPr>
          <w:sz w:val="22"/>
          <w:szCs w:val="22"/>
        </w:rPr>
        <w:t xml:space="preserve"> Zamawiającego, w szczególności </w:t>
      </w:r>
      <w:r w:rsidRPr="000B0A5A">
        <w:rPr>
          <w:sz w:val="22"/>
          <w:szCs w:val="22"/>
        </w:rPr>
        <w:t>wstrzymanie realizacji Umowy przez Zamawiającego ze względów technologicznych, organizacyjnych i ekonomicznych,</w:t>
      </w:r>
    </w:p>
    <w:p w14:paraId="266559B4" w14:textId="0E6FFAC8" w:rsidR="00975A17" w:rsidRPr="0005497D" w:rsidRDefault="00975A17" w:rsidP="001D6AE3">
      <w:pPr>
        <w:numPr>
          <w:ilvl w:val="2"/>
          <w:numId w:val="54"/>
        </w:numPr>
        <w:spacing w:line="259" w:lineRule="auto"/>
        <w:jc w:val="both"/>
        <w:rPr>
          <w:sz w:val="22"/>
          <w:szCs w:val="22"/>
        </w:rPr>
      </w:pPr>
      <w:r w:rsidRPr="0005497D">
        <w:rPr>
          <w:sz w:val="22"/>
          <w:szCs w:val="22"/>
        </w:rPr>
        <w:t>zmian</w:t>
      </w:r>
      <w:r w:rsidR="00E9422D" w:rsidRPr="0005497D">
        <w:rPr>
          <w:sz w:val="22"/>
          <w:szCs w:val="22"/>
        </w:rPr>
        <w:t xml:space="preserve">a, o której mowa w lit. c) </w:t>
      </w:r>
      <w:r w:rsidRPr="0005497D">
        <w:rPr>
          <w:sz w:val="22"/>
          <w:szCs w:val="22"/>
        </w:rPr>
        <w:t>nie mo</w:t>
      </w:r>
      <w:r w:rsidR="00E9422D" w:rsidRPr="0005497D">
        <w:rPr>
          <w:sz w:val="22"/>
          <w:szCs w:val="22"/>
        </w:rPr>
        <w:t>że</w:t>
      </w:r>
      <w:r w:rsidRPr="0005497D">
        <w:rPr>
          <w:sz w:val="22"/>
          <w:szCs w:val="22"/>
        </w:rPr>
        <w:t xml:space="preserve"> prowadzić do zwiększenia wynagrodzenia Wykonawcy. Zmiany</w:t>
      </w:r>
      <w:r w:rsidR="00E9422D" w:rsidRPr="0005497D">
        <w:rPr>
          <w:sz w:val="22"/>
          <w:szCs w:val="22"/>
        </w:rPr>
        <w:t>,</w:t>
      </w:r>
      <w:r w:rsidRPr="0005497D">
        <w:rPr>
          <w:sz w:val="22"/>
          <w:szCs w:val="22"/>
        </w:rPr>
        <w:t xml:space="preserve"> o których mowa w lit a), b), d), e) mogą prowadzić do wzrostu wynagrodzenia Wykonawcy jedynie w wysokości poniesionych przez niego, udokumentowanych kosztów w związku z wprowadzeniem zmiany.</w:t>
      </w:r>
    </w:p>
    <w:p w14:paraId="192F2875" w14:textId="77777777" w:rsidR="00975A17" w:rsidRPr="00F8529D" w:rsidRDefault="00975A17" w:rsidP="001D6AE3">
      <w:pPr>
        <w:numPr>
          <w:ilvl w:val="1"/>
          <w:numId w:val="54"/>
        </w:numPr>
        <w:spacing w:line="259" w:lineRule="auto"/>
        <w:jc w:val="both"/>
        <w:rPr>
          <w:sz w:val="22"/>
          <w:szCs w:val="22"/>
        </w:rPr>
      </w:pPr>
      <w:r w:rsidRPr="00F8529D">
        <w:rPr>
          <w:sz w:val="22"/>
          <w:szCs w:val="22"/>
        </w:rPr>
        <w:t>Zmiany z</w:t>
      </w:r>
      <w:r w:rsidR="0020217C">
        <w:rPr>
          <w:sz w:val="22"/>
          <w:szCs w:val="22"/>
        </w:rPr>
        <w:t xml:space="preserve">akresu rzeczowego </w:t>
      </w:r>
      <w:r w:rsidRPr="00F8529D">
        <w:rPr>
          <w:sz w:val="22"/>
          <w:szCs w:val="22"/>
        </w:rPr>
        <w:t>Umowy:</w:t>
      </w:r>
    </w:p>
    <w:p w14:paraId="412FD0B8" w14:textId="77777777" w:rsidR="005C6C97" w:rsidRDefault="005C6C97" w:rsidP="001D6AE3">
      <w:pPr>
        <w:pStyle w:val="Akapitzlist"/>
        <w:numPr>
          <w:ilvl w:val="1"/>
          <w:numId w:val="74"/>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6266EFDE" w14:textId="77777777" w:rsidR="005C6C97" w:rsidRDefault="005C6C97" w:rsidP="001D6AE3">
      <w:pPr>
        <w:pStyle w:val="Akapitzlist"/>
        <w:numPr>
          <w:ilvl w:val="1"/>
          <w:numId w:val="74"/>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7BDC5057" w14:textId="1AD68414" w:rsidR="00975A17" w:rsidRPr="0005497D" w:rsidRDefault="005C6C97" w:rsidP="001D6AE3">
      <w:pPr>
        <w:pStyle w:val="Akapitzlist"/>
        <w:numPr>
          <w:ilvl w:val="1"/>
          <w:numId w:val="74"/>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r w:rsidR="00975A17" w:rsidRPr="0005497D">
        <w:rPr>
          <w:sz w:val="6"/>
          <w:szCs w:val="6"/>
        </w:rPr>
        <w:t xml:space="preserve">.   </w:t>
      </w:r>
    </w:p>
    <w:p w14:paraId="4E032678" w14:textId="2EBA08E6" w:rsidR="00975A17" w:rsidRPr="00F8529D" w:rsidRDefault="00AE75D1" w:rsidP="001D6AE3">
      <w:pPr>
        <w:numPr>
          <w:ilvl w:val="0"/>
          <w:numId w:val="54"/>
        </w:numPr>
        <w:spacing w:line="259" w:lineRule="auto"/>
        <w:jc w:val="both"/>
        <w:rPr>
          <w:sz w:val="22"/>
          <w:szCs w:val="22"/>
        </w:rPr>
      </w:pPr>
      <w:r>
        <w:rPr>
          <w:sz w:val="22"/>
          <w:szCs w:val="22"/>
        </w:rPr>
        <w:t>Zmiany Umowy nie</w:t>
      </w:r>
      <w:r w:rsidR="00975A17" w:rsidRPr="00F8529D">
        <w:rPr>
          <w:sz w:val="22"/>
          <w:szCs w:val="22"/>
        </w:rPr>
        <w:t>wymagające formy aneksu</w:t>
      </w:r>
      <w:r w:rsidR="002110E7">
        <w:rPr>
          <w:sz w:val="22"/>
          <w:szCs w:val="22"/>
        </w:rPr>
        <w:t xml:space="preserve"> a jedynie poinformowania drugiej strony</w:t>
      </w:r>
      <w:r w:rsidR="00975A17" w:rsidRPr="00F8529D">
        <w:rPr>
          <w:sz w:val="22"/>
          <w:szCs w:val="22"/>
        </w:rPr>
        <w:t>:</w:t>
      </w:r>
    </w:p>
    <w:p w14:paraId="22454BA8" w14:textId="77777777" w:rsidR="00CA48EC" w:rsidRPr="001D6AE3" w:rsidRDefault="00975A17" w:rsidP="001D6AE3">
      <w:pPr>
        <w:pStyle w:val="Akapitzlist"/>
        <w:numPr>
          <w:ilvl w:val="0"/>
          <w:numId w:val="50"/>
        </w:numPr>
        <w:spacing w:line="259" w:lineRule="auto"/>
        <w:ind w:left="714" w:hanging="357"/>
        <w:jc w:val="both"/>
        <w:rPr>
          <w:sz w:val="22"/>
          <w:szCs w:val="22"/>
        </w:rPr>
      </w:pPr>
      <w:r w:rsidRPr="001D6AE3">
        <w:rPr>
          <w:sz w:val="22"/>
          <w:szCs w:val="22"/>
        </w:rPr>
        <w:t xml:space="preserve">zmiana zasad dokonywania odbiorów </w:t>
      </w:r>
      <w:r w:rsidR="00DE3274" w:rsidRPr="001D6AE3">
        <w:rPr>
          <w:sz w:val="22"/>
          <w:szCs w:val="22"/>
        </w:rPr>
        <w:t>robót</w:t>
      </w:r>
      <w:r w:rsidRPr="001D6AE3">
        <w:rPr>
          <w:sz w:val="22"/>
          <w:szCs w:val="22"/>
        </w:rPr>
        <w:t xml:space="preserve">, </w:t>
      </w:r>
      <w:r w:rsidR="007E282C" w:rsidRPr="001D6AE3">
        <w:rPr>
          <w:sz w:val="22"/>
          <w:szCs w:val="22"/>
        </w:rPr>
        <w:t>jeśli nie zmniejszy to zasad bezpieczeństwa i nie spowoduje zwiększenia kosztów dokonywania odbiorów, które obciążałyby Zamawiającego,</w:t>
      </w:r>
    </w:p>
    <w:p w14:paraId="3C286882" w14:textId="77777777" w:rsidR="00CA48EC" w:rsidRPr="001D6AE3" w:rsidRDefault="00975A17" w:rsidP="001D6AE3">
      <w:pPr>
        <w:pStyle w:val="Akapitzlist"/>
        <w:numPr>
          <w:ilvl w:val="0"/>
          <w:numId w:val="50"/>
        </w:numPr>
        <w:spacing w:line="259" w:lineRule="auto"/>
        <w:ind w:left="714" w:hanging="357"/>
        <w:jc w:val="both"/>
        <w:rPr>
          <w:sz w:val="22"/>
          <w:szCs w:val="22"/>
        </w:rPr>
      </w:pPr>
      <w:r w:rsidRPr="001D6AE3">
        <w:rPr>
          <w:sz w:val="22"/>
          <w:szCs w:val="22"/>
        </w:rPr>
        <w:t>zmiana treści dokumentów przedstawianych wzajemnie przez Strony w trakcie realizacji Umowy lub sposobu informowania o realizacji Umowy</w:t>
      </w:r>
      <w:r w:rsidR="002110E7" w:rsidRPr="001D6AE3">
        <w:rPr>
          <w:sz w:val="22"/>
          <w:szCs w:val="22"/>
        </w:rPr>
        <w:t>. Zmiana ta nie może spowodować braku informacji niezbędnych Zamawiającemu do prawidłowej realizacji Umowy,</w:t>
      </w:r>
    </w:p>
    <w:p w14:paraId="36343CEC" w14:textId="77777777" w:rsidR="00EC6593" w:rsidRPr="001D6AE3" w:rsidRDefault="00CA48EC" w:rsidP="001D6AE3">
      <w:pPr>
        <w:pStyle w:val="Akapitzlist"/>
        <w:numPr>
          <w:ilvl w:val="0"/>
          <w:numId w:val="50"/>
        </w:numPr>
        <w:spacing w:line="259" w:lineRule="auto"/>
        <w:ind w:left="714" w:hanging="357"/>
        <w:jc w:val="both"/>
        <w:rPr>
          <w:sz w:val="22"/>
          <w:szCs w:val="22"/>
        </w:rPr>
      </w:pPr>
      <w:r w:rsidRPr="001D6AE3">
        <w:rPr>
          <w:sz w:val="22"/>
          <w:szCs w:val="22"/>
        </w:rPr>
        <w:t xml:space="preserve">zmiana nazwy lokalizacji miejsca świadczenia na skutek </w:t>
      </w:r>
      <w:r w:rsidR="000674D2" w:rsidRPr="001D6AE3">
        <w:rPr>
          <w:sz w:val="22"/>
          <w:szCs w:val="22"/>
        </w:rPr>
        <w:t>utworzeni</w:t>
      </w:r>
      <w:r w:rsidRPr="001D6AE3">
        <w:rPr>
          <w:sz w:val="22"/>
          <w:szCs w:val="22"/>
        </w:rPr>
        <w:t>a</w:t>
      </w:r>
      <w:r w:rsidR="000674D2" w:rsidRPr="001D6AE3">
        <w:rPr>
          <w:sz w:val="22"/>
          <w:szCs w:val="22"/>
        </w:rPr>
        <w:t>, zmian</w:t>
      </w:r>
      <w:r w:rsidRPr="001D6AE3">
        <w:rPr>
          <w:sz w:val="22"/>
          <w:szCs w:val="22"/>
        </w:rPr>
        <w:t>y</w:t>
      </w:r>
      <w:r w:rsidR="000674D2" w:rsidRPr="001D6AE3">
        <w:rPr>
          <w:sz w:val="22"/>
          <w:szCs w:val="22"/>
        </w:rPr>
        <w:t xml:space="preserve"> lub likwidacj</w:t>
      </w:r>
      <w:r w:rsidRPr="001D6AE3">
        <w:rPr>
          <w:sz w:val="22"/>
          <w:szCs w:val="22"/>
        </w:rPr>
        <w:t>i</w:t>
      </w:r>
      <w:r w:rsidR="000674D2" w:rsidRPr="001D6AE3">
        <w:rPr>
          <w:sz w:val="22"/>
          <w:szCs w:val="22"/>
        </w:rPr>
        <w:t xml:space="preserve"> Oddziału/Ruchu, w ramach struktur PGG S.A., w związku ze zmi</w:t>
      </w:r>
      <w:r w:rsidRPr="001D6AE3">
        <w:rPr>
          <w:sz w:val="22"/>
          <w:szCs w:val="22"/>
        </w:rPr>
        <w:t>anami organizacyjnymi w Spółce,</w:t>
      </w:r>
    </w:p>
    <w:p w14:paraId="67683C4D" w14:textId="77777777" w:rsidR="00EC6593" w:rsidRDefault="00975A17" w:rsidP="001D6AE3">
      <w:pPr>
        <w:pStyle w:val="Akapitzlist"/>
        <w:numPr>
          <w:ilvl w:val="0"/>
          <w:numId w:val="50"/>
        </w:numPr>
        <w:spacing w:line="259" w:lineRule="auto"/>
        <w:ind w:left="714" w:hanging="357"/>
        <w:jc w:val="both"/>
        <w:rPr>
          <w:sz w:val="22"/>
          <w:szCs w:val="22"/>
        </w:rPr>
      </w:pPr>
      <w:r w:rsidRPr="00EC6593">
        <w:rPr>
          <w:sz w:val="22"/>
          <w:szCs w:val="22"/>
        </w:rPr>
        <w:t xml:space="preserve">zmiana lub wprowadzenie </w:t>
      </w:r>
      <w:r w:rsidR="00CD27AC" w:rsidRPr="00EC6593">
        <w:rPr>
          <w:sz w:val="22"/>
          <w:szCs w:val="22"/>
        </w:rPr>
        <w:t>nowego Podwykonawcy</w:t>
      </w:r>
      <w:r w:rsidR="00193B66" w:rsidRPr="00EC6593">
        <w:rPr>
          <w:sz w:val="22"/>
          <w:szCs w:val="22"/>
        </w:rPr>
        <w:t xml:space="preserve"> (§10 ust. </w:t>
      </w:r>
      <w:r w:rsidRPr="00EC6593">
        <w:rPr>
          <w:sz w:val="22"/>
          <w:szCs w:val="22"/>
        </w:rPr>
        <w:t>3</w:t>
      </w:r>
      <w:r w:rsidR="00DE3274" w:rsidRPr="00EC6593">
        <w:rPr>
          <w:sz w:val="22"/>
          <w:szCs w:val="22"/>
        </w:rPr>
        <w:t>5</w:t>
      </w:r>
      <w:r w:rsidRPr="00EC6593">
        <w:rPr>
          <w:sz w:val="22"/>
          <w:szCs w:val="22"/>
        </w:rPr>
        <w:t>),</w:t>
      </w:r>
    </w:p>
    <w:p w14:paraId="71C10975" w14:textId="77777777" w:rsidR="00EC6593" w:rsidRDefault="00975A17" w:rsidP="001D6AE3">
      <w:pPr>
        <w:pStyle w:val="Akapitzlist"/>
        <w:numPr>
          <w:ilvl w:val="0"/>
          <w:numId w:val="50"/>
        </w:numPr>
        <w:spacing w:line="259" w:lineRule="auto"/>
        <w:ind w:left="714" w:hanging="357"/>
        <w:jc w:val="both"/>
        <w:rPr>
          <w:sz w:val="22"/>
          <w:szCs w:val="22"/>
        </w:rPr>
      </w:pPr>
      <w:r w:rsidRPr="00EC6593">
        <w:rPr>
          <w:sz w:val="22"/>
          <w:szCs w:val="22"/>
        </w:rPr>
        <w:lastRenderedPageBreak/>
        <w:t>zmiana osób odpowiedzialnych za nadzór (§11 ust. 3),</w:t>
      </w:r>
    </w:p>
    <w:p w14:paraId="5124F6B8" w14:textId="330805BE" w:rsidR="00EC6593" w:rsidRDefault="00975A17" w:rsidP="001D6AE3">
      <w:pPr>
        <w:pStyle w:val="Akapitzlist"/>
        <w:numPr>
          <w:ilvl w:val="0"/>
          <w:numId w:val="50"/>
        </w:numPr>
        <w:spacing w:line="259" w:lineRule="auto"/>
        <w:ind w:left="714" w:hanging="357"/>
        <w:jc w:val="both"/>
        <w:rPr>
          <w:sz w:val="22"/>
          <w:szCs w:val="22"/>
        </w:rPr>
      </w:pPr>
      <w:r w:rsidRPr="00EC6593">
        <w:rPr>
          <w:sz w:val="22"/>
          <w:szCs w:val="22"/>
        </w:rPr>
        <w:t xml:space="preserve">zmiana terminu realizacji w związku z wystąpieniem siły wyższej, wg zasad określonych </w:t>
      </w:r>
      <w:r w:rsidR="0005497D">
        <w:rPr>
          <w:sz w:val="22"/>
          <w:szCs w:val="22"/>
        </w:rPr>
        <w:br/>
      </w:r>
      <w:r w:rsidRPr="00EC6593">
        <w:rPr>
          <w:sz w:val="22"/>
          <w:szCs w:val="22"/>
        </w:rPr>
        <w:t xml:space="preserve">w </w:t>
      </w:r>
      <w:r w:rsidR="000674D2" w:rsidRPr="00EC6593">
        <w:rPr>
          <w:sz w:val="22"/>
          <w:szCs w:val="22"/>
        </w:rPr>
        <w:t>§21 ust.4,</w:t>
      </w:r>
    </w:p>
    <w:p w14:paraId="01D3F938" w14:textId="3998E6F5" w:rsidR="0081057D" w:rsidRPr="00E920F6" w:rsidRDefault="000674D2" w:rsidP="001D6AE3">
      <w:pPr>
        <w:pStyle w:val="Akapitzlist"/>
        <w:numPr>
          <w:ilvl w:val="0"/>
          <w:numId w:val="50"/>
        </w:numPr>
        <w:spacing w:line="259" w:lineRule="auto"/>
        <w:ind w:left="714" w:hanging="357"/>
        <w:jc w:val="both"/>
        <w:rPr>
          <w:sz w:val="22"/>
          <w:szCs w:val="22"/>
        </w:rPr>
      </w:pPr>
      <w:r w:rsidRPr="00EC6593">
        <w:rPr>
          <w:rFonts w:eastAsiaTheme="minorHAnsi"/>
          <w:sz w:val="22"/>
          <w:szCs w:val="22"/>
          <w:lang w:eastAsia="en-US"/>
        </w:rPr>
        <w:t xml:space="preserve">zmniejszenie wynagrodzenia wykonawcy w związku z wypowiedzeniem umowy w części, </w:t>
      </w:r>
      <w:r w:rsidR="0005497D">
        <w:rPr>
          <w:rFonts w:eastAsiaTheme="minorHAnsi"/>
          <w:sz w:val="22"/>
          <w:szCs w:val="22"/>
          <w:lang w:eastAsia="en-US"/>
        </w:rPr>
        <w:br/>
      </w:r>
      <w:r w:rsidRPr="00EC6593">
        <w:rPr>
          <w:rFonts w:eastAsiaTheme="minorHAnsi"/>
          <w:sz w:val="22"/>
          <w:szCs w:val="22"/>
          <w:lang w:eastAsia="en-US"/>
        </w:rPr>
        <w:t xml:space="preserve">o którym mowa w §14 ust.8 pkt 2. </w:t>
      </w:r>
      <w:r w:rsidRPr="00E920F6">
        <w:rPr>
          <w:rFonts w:eastAsiaTheme="minorHAnsi"/>
          <w:sz w:val="22"/>
          <w:szCs w:val="22"/>
          <w:lang w:eastAsia="en-US"/>
        </w:rPr>
        <w:t>Wynagrodzenie zostanie obniżone proporcjonalnie (zgodnie z matematycznymi zasadami z</w:t>
      </w:r>
      <w:r w:rsidR="0005497D">
        <w:rPr>
          <w:rFonts w:eastAsiaTheme="minorHAnsi"/>
          <w:sz w:val="22"/>
          <w:szCs w:val="22"/>
          <w:lang w:eastAsia="en-US"/>
        </w:rPr>
        <w:t>aokrąglania, do pełnych groszy).</w:t>
      </w:r>
    </w:p>
    <w:p w14:paraId="3342ECE8" w14:textId="61FE26C2" w:rsidR="00975A17" w:rsidRPr="00B71040" w:rsidRDefault="00975A17" w:rsidP="00975A17">
      <w:pPr>
        <w:pStyle w:val="Nagwek2"/>
      </w:pPr>
      <w:bookmarkStart w:id="239" w:name="_Toc237253998"/>
      <w:bookmarkEnd w:id="236"/>
      <w:bookmarkEnd w:id="238"/>
      <w:r w:rsidRPr="004F3468">
        <w:t xml:space="preserve">§ 16. </w:t>
      </w:r>
      <w:r w:rsidRPr="00B71040">
        <w:t>Waloryzacja</w:t>
      </w:r>
      <w:r w:rsidR="0005497D">
        <w:t xml:space="preserve"> – nie dotyczy</w:t>
      </w:r>
      <w:bookmarkEnd w:id="239"/>
      <w:r>
        <w:t xml:space="preserve"> </w:t>
      </w:r>
    </w:p>
    <w:p w14:paraId="5B16D36B" w14:textId="77777777" w:rsidR="00975A17" w:rsidRPr="00500E2A" w:rsidRDefault="00975A17" w:rsidP="00975A17">
      <w:pPr>
        <w:pStyle w:val="Nagwek2"/>
      </w:pPr>
      <w:bookmarkStart w:id="240" w:name="_Toc64016213"/>
      <w:bookmarkStart w:id="241" w:name="_Toc106095875"/>
      <w:bookmarkStart w:id="242" w:name="_Toc106096315"/>
      <w:bookmarkStart w:id="243" w:name="_Toc106096419"/>
      <w:bookmarkStart w:id="244" w:name="_Toc237253999"/>
      <w:bookmarkStart w:id="245" w:name="_Hlk67826426"/>
      <w:bookmarkEnd w:id="237"/>
      <w:r w:rsidRPr="00500E2A">
        <w:t>§</w:t>
      </w:r>
      <w:r>
        <w:t xml:space="preserve"> </w:t>
      </w:r>
      <w:r w:rsidRPr="00500E2A">
        <w:t>1</w:t>
      </w:r>
      <w:r>
        <w:t>7</w:t>
      </w:r>
      <w:r w:rsidRPr="00500E2A">
        <w:t>. Ochrona danych osobowych</w:t>
      </w:r>
      <w:bookmarkEnd w:id="240"/>
      <w:bookmarkEnd w:id="241"/>
      <w:bookmarkEnd w:id="242"/>
      <w:bookmarkEnd w:id="243"/>
      <w:bookmarkEnd w:id="244"/>
      <w:r w:rsidRPr="00500E2A">
        <w:t xml:space="preserve"> </w:t>
      </w:r>
    </w:p>
    <w:p w14:paraId="15B9945A" w14:textId="77777777" w:rsidR="00975A17" w:rsidRPr="00C371D4" w:rsidRDefault="00975A17" w:rsidP="00C371D4">
      <w:pPr>
        <w:pStyle w:val="Akapitzlist"/>
        <w:spacing w:before="120"/>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5"/>
    </w:p>
    <w:p w14:paraId="0B7D0A6E" w14:textId="77777777" w:rsidR="00975A17" w:rsidRPr="00E66F78" w:rsidRDefault="00975A17" w:rsidP="00975A17">
      <w:pPr>
        <w:pStyle w:val="Nagwek2"/>
      </w:pPr>
      <w:bookmarkStart w:id="246" w:name="_Toc64016214"/>
      <w:bookmarkStart w:id="247" w:name="_Toc106095876"/>
      <w:bookmarkStart w:id="248" w:name="_Toc106096316"/>
      <w:bookmarkStart w:id="249" w:name="_Toc106096420"/>
      <w:bookmarkStart w:id="250" w:name="_Toc237254000"/>
      <w:r w:rsidRPr="00500E2A">
        <w:t>§</w:t>
      </w:r>
      <w:r>
        <w:t xml:space="preserve"> </w:t>
      </w:r>
      <w:r w:rsidRPr="00500E2A">
        <w:t>1</w:t>
      </w:r>
      <w:r>
        <w:t>8</w:t>
      </w:r>
      <w:r w:rsidRPr="00500E2A">
        <w:t xml:space="preserve">. Ochrona tajemnic </w:t>
      </w:r>
      <w:r w:rsidRPr="00E66F78">
        <w:t>przedsiębiorcy, zachowanie poufności</w:t>
      </w:r>
      <w:bookmarkEnd w:id="246"/>
      <w:bookmarkEnd w:id="247"/>
      <w:bookmarkEnd w:id="248"/>
      <w:bookmarkEnd w:id="249"/>
      <w:bookmarkEnd w:id="250"/>
      <w:r w:rsidRPr="00E66F78">
        <w:t xml:space="preserve"> </w:t>
      </w:r>
    </w:p>
    <w:p w14:paraId="5705C73F" w14:textId="77777777" w:rsidR="00975A17" w:rsidRPr="00E66F78" w:rsidRDefault="00975A17" w:rsidP="001D6AE3">
      <w:pPr>
        <w:numPr>
          <w:ilvl w:val="0"/>
          <w:numId w:val="44"/>
        </w:numPr>
        <w:spacing w:before="120" w:line="259" w:lineRule="auto"/>
        <w:ind w:left="363" w:hanging="357"/>
        <w:jc w:val="both"/>
        <w:rPr>
          <w:sz w:val="22"/>
          <w:szCs w:val="22"/>
        </w:rPr>
      </w:pPr>
      <w:bookmarkStart w:id="251"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1D6AE3">
      <w:pPr>
        <w:numPr>
          <w:ilvl w:val="0"/>
          <w:numId w:val="44"/>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1D6AE3">
      <w:pPr>
        <w:numPr>
          <w:ilvl w:val="0"/>
          <w:numId w:val="44"/>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77777777" w:rsidR="00975A17" w:rsidRPr="00E66F78" w:rsidRDefault="00975A17" w:rsidP="001D6AE3">
      <w:pPr>
        <w:numPr>
          <w:ilvl w:val="0"/>
          <w:numId w:val="44"/>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E5F0F3" w14:textId="77777777" w:rsidR="00975A17" w:rsidRPr="00E66F78" w:rsidRDefault="00975A17" w:rsidP="001D6AE3">
      <w:pPr>
        <w:numPr>
          <w:ilvl w:val="1"/>
          <w:numId w:val="44"/>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7598E6C" w14:textId="77777777" w:rsidR="00975A17" w:rsidRPr="00E66F78" w:rsidRDefault="00975A17" w:rsidP="001D6AE3">
      <w:pPr>
        <w:numPr>
          <w:ilvl w:val="1"/>
          <w:numId w:val="44"/>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1D6AE3">
      <w:pPr>
        <w:numPr>
          <w:ilvl w:val="1"/>
          <w:numId w:val="44"/>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1D6AE3">
      <w:pPr>
        <w:numPr>
          <w:ilvl w:val="0"/>
          <w:numId w:val="44"/>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1D6AE3">
      <w:pPr>
        <w:numPr>
          <w:ilvl w:val="1"/>
          <w:numId w:val="44"/>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1D6AE3">
      <w:pPr>
        <w:numPr>
          <w:ilvl w:val="1"/>
          <w:numId w:val="44"/>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1D6AE3">
      <w:pPr>
        <w:numPr>
          <w:ilvl w:val="1"/>
          <w:numId w:val="44"/>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6E21C148" w:rsidR="00975A17" w:rsidRPr="00500E2A" w:rsidRDefault="00975A17" w:rsidP="001D6AE3">
      <w:pPr>
        <w:numPr>
          <w:ilvl w:val="0"/>
          <w:numId w:val="44"/>
        </w:numPr>
        <w:spacing w:line="259" w:lineRule="auto"/>
        <w:ind w:left="363" w:hanging="357"/>
        <w:jc w:val="both"/>
        <w:rPr>
          <w:sz w:val="22"/>
          <w:szCs w:val="22"/>
        </w:rPr>
      </w:pPr>
      <w:r w:rsidRPr="00E66F78">
        <w:rPr>
          <w:sz w:val="22"/>
          <w:szCs w:val="22"/>
        </w:rPr>
        <w:lastRenderedPageBreak/>
        <w:t xml:space="preserve">W sytuacjach, o których mowa w </w:t>
      </w:r>
      <w:r w:rsidRPr="00500E2A">
        <w:rPr>
          <w:sz w:val="22"/>
          <w:szCs w:val="22"/>
        </w:rPr>
        <w:t xml:space="preserve">ust. 5 pkt 1-2, podmioty które pozyskają informacje, </w:t>
      </w:r>
      <w:r w:rsidR="0005497D">
        <w:rPr>
          <w:sz w:val="22"/>
          <w:szCs w:val="22"/>
        </w:rPr>
        <w:br/>
      </w:r>
      <w:r w:rsidRPr="00500E2A">
        <w:rPr>
          <w:sz w:val="22"/>
          <w:szCs w:val="22"/>
        </w:rPr>
        <w:t>są zobowiązane do zachowania ich poufności.</w:t>
      </w:r>
    </w:p>
    <w:p w14:paraId="3326E1A9" w14:textId="2000DB13" w:rsidR="00975A17" w:rsidRPr="00E66F78" w:rsidRDefault="00975A17" w:rsidP="001D6AE3">
      <w:pPr>
        <w:numPr>
          <w:ilvl w:val="0"/>
          <w:numId w:val="44"/>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w:t>
      </w:r>
      <w:r w:rsidR="0005497D">
        <w:rPr>
          <w:sz w:val="22"/>
          <w:szCs w:val="22"/>
        </w:rPr>
        <w:br/>
      </w:r>
      <w:r w:rsidRPr="00E66F78">
        <w:rPr>
          <w:sz w:val="22"/>
          <w:szCs w:val="22"/>
        </w:rPr>
        <w:t xml:space="preserve">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75ABCEBB" w14:textId="77777777" w:rsidR="00975A17" w:rsidRPr="00E66F78" w:rsidRDefault="00975A17" w:rsidP="001D6AE3">
      <w:pPr>
        <w:numPr>
          <w:ilvl w:val="0"/>
          <w:numId w:val="44"/>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B26E0EE" w14:textId="77777777" w:rsidR="00975A17" w:rsidRPr="00F8529D" w:rsidRDefault="00975A17" w:rsidP="001D6AE3">
      <w:pPr>
        <w:numPr>
          <w:ilvl w:val="0"/>
          <w:numId w:val="44"/>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1D6AE3">
      <w:pPr>
        <w:numPr>
          <w:ilvl w:val="0"/>
          <w:numId w:val="44"/>
        </w:numPr>
        <w:spacing w:line="259" w:lineRule="auto"/>
        <w:ind w:left="363" w:hanging="357"/>
        <w:jc w:val="both"/>
        <w:rPr>
          <w:sz w:val="22"/>
          <w:szCs w:val="22"/>
        </w:rPr>
      </w:pPr>
      <w:bookmarkStart w:id="252"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52"/>
    </w:p>
    <w:p w14:paraId="1697943B" w14:textId="77777777" w:rsidR="00975A17" w:rsidRPr="00F8529D" w:rsidRDefault="00975A17" w:rsidP="00975A17">
      <w:pPr>
        <w:pStyle w:val="Nagwek2"/>
      </w:pPr>
      <w:bookmarkStart w:id="253" w:name="_Toc64016215"/>
      <w:bookmarkStart w:id="254" w:name="_Toc106095877"/>
      <w:bookmarkStart w:id="255" w:name="_Toc106096317"/>
      <w:bookmarkStart w:id="256" w:name="_Toc106096421"/>
      <w:bookmarkStart w:id="257" w:name="_Toc237254001"/>
      <w:bookmarkEnd w:id="251"/>
      <w:r w:rsidRPr="00F8529D">
        <w:t>§ 19. Zasady etyki</w:t>
      </w:r>
      <w:bookmarkEnd w:id="253"/>
      <w:bookmarkEnd w:id="254"/>
      <w:bookmarkEnd w:id="255"/>
      <w:bookmarkEnd w:id="256"/>
      <w:bookmarkEnd w:id="257"/>
    </w:p>
    <w:p w14:paraId="501E574D" w14:textId="77777777" w:rsidR="00FD5C73" w:rsidRPr="00A33BF6" w:rsidRDefault="00FD5C73" w:rsidP="001D6AE3">
      <w:pPr>
        <w:numPr>
          <w:ilvl w:val="0"/>
          <w:numId w:val="45"/>
        </w:numPr>
        <w:spacing w:line="259" w:lineRule="auto"/>
        <w:ind w:hanging="357"/>
        <w:jc w:val="both"/>
        <w:rPr>
          <w:sz w:val="22"/>
          <w:szCs w:val="22"/>
        </w:rPr>
      </w:pPr>
      <w:bookmarkStart w:id="258"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370803D5" w14:textId="77777777" w:rsidR="00FD5C73" w:rsidRPr="00A33BF6" w:rsidRDefault="00FD5C73" w:rsidP="001D6AE3">
      <w:pPr>
        <w:numPr>
          <w:ilvl w:val="1"/>
          <w:numId w:val="45"/>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9"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259"/>
    </w:p>
    <w:p w14:paraId="4987DA92" w14:textId="77777777" w:rsidR="00FD5C73" w:rsidRPr="00A33BF6" w:rsidRDefault="00FD5C73" w:rsidP="001D6AE3">
      <w:pPr>
        <w:numPr>
          <w:ilvl w:val="1"/>
          <w:numId w:val="45"/>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FD5C73" w:rsidRDefault="00FD5C73" w:rsidP="001D6AE3">
      <w:pPr>
        <w:numPr>
          <w:ilvl w:val="0"/>
          <w:numId w:val="45"/>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FD5C73">
        <w:rPr>
          <w:sz w:val="22"/>
          <w:szCs w:val="22"/>
        </w:rPr>
        <w:t>przedstawicielowi Strony umowy w związku z jej realizacją.</w:t>
      </w:r>
    </w:p>
    <w:p w14:paraId="591E4D8D" w14:textId="77777777" w:rsidR="00414DCC" w:rsidRPr="00414DCC" w:rsidRDefault="00FD5C73" w:rsidP="00657E7A">
      <w:pPr>
        <w:numPr>
          <w:ilvl w:val="0"/>
          <w:numId w:val="45"/>
        </w:numPr>
        <w:spacing w:line="259" w:lineRule="auto"/>
        <w:jc w:val="both"/>
        <w:rPr>
          <w:sz w:val="22"/>
          <w:szCs w:val="22"/>
        </w:rPr>
      </w:pPr>
      <w:r w:rsidRPr="00414DCC">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6" w:history="1">
        <w:r w:rsidR="00414DCC" w:rsidRPr="00414DCC">
          <w:rPr>
            <w:rStyle w:val="Hipercze"/>
            <w:sz w:val="22"/>
            <w:szCs w:val="22"/>
          </w:rPr>
          <w:t>https://pgg.pl/storage/przetargi/informacje-i-dokumenty/polityka-antykorupcyjna-pgg-11.02.2025.pdf</w:t>
        </w:r>
      </w:hyperlink>
    </w:p>
    <w:p w14:paraId="7A920CEF" w14:textId="77777777" w:rsidR="00414DCC" w:rsidRPr="00FD5C73" w:rsidRDefault="006C124D" w:rsidP="00657E7A">
      <w:pPr>
        <w:spacing w:line="259" w:lineRule="auto"/>
        <w:ind w:left="360"/>
        <w:jc w:val="both"/>
        <w:rPr>
          <w:sz w:val="22"/>
          <w:szCs w:val="22"/>
        </w:rPr>
      </w:pPr>
      <w:hyperlink r:id="rId27" w:history="1">
        <w:r w:rsidR="00414DCC" w:rsidRPr="00414DCC">
          <w:rPr>
            <w:rStyle w:val="Hipercze"/>
            <w:sz w:val="22"/>
            <w:szCs w:val="22"/>
          </w:rPr>
          <w:t>https://pgg.pl/storage/przetargi/informacje-i-dokumenty/kodeks-postepowania-dla-partnerow-biznesowych.pdf</w:t>
        </w:r>
      </w:hyperlink>
      <w:r w:rsidR="00414DCC" w:rsidRPr="00FD5C73">
        <w:rPr>
          <w:sz w:val="22"/>
          <w:szCs w:val="22"/>
        </w:rPr>
        <w:t xml:space="preserve"> </w:t>
      </w:r>
    </w:p>
    <w:p w14:paraId="2309FE2C" w14:textId="797A04FD" w:rsidR="00FD5C73" w:rsidRPr="00AC0913" w:rsidRDefault="00FD5C73" w:rsidP="00414DCC">
      <w:pPr>
        <w:numPr>
          <w:ilvl w:val="0"/>
          <w:numId w:val="45"/>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się </w:t>
      </w:r>
      <w:r w:rsidR="0005497D">
        <w:rPr>
          <w:sz w:val="22"/>
          <w:szCs w:val="22"/>
        </w:rPr>
        <w:br/>
      </w:r>
      <w:r w:rsidRPr="00AC0913">
        <w:rPr>
          <w:sz w:val="22"/>
          <w:szCs w:val="22"/>
        </w:rPr>
        <w:t>i stosowali wyżej opisane zasady.</w:t>
      </w:r>
    </w:p>
    <w:p w14:paraId="51689ECC" w14:textId="77777777" w:rsidR="00FD5C73" w:rsidRPr="00AC0913" w:rsidRDefault="00FD5C73" w:rsidP="001D6AE3">
      <w:pPr>
        <w:numPr>
          <w:ilvl w:val="0"/>
          <w:numId w:val="45"/>
        </w:numPr>
        <w:spacing w:line="259" w:lineRule="auto"/>
        <w:jc w:val="both"/>
        <w:rPr>
          <w:sz w:val="22"/>
          <w:szCs w:val="22"/>
        </w:rPr>
      </w:pPr>
      <w:r w:rsidRPr="00AC0913">
        <w:rPr>
          <w:sz w:val="22"/>
          <w:szCs w:val="22"/>
        </w:rPr>
        <w:t xml:space="preserve">Naruszenie wyżej opisanych zasad jest traktowane jak rażące naruszenie postanowień Umowy. </w:t>
      </w:r>
    </w:p>
    <w:p w14:paraId="35A0D685" w14:textId="77777777" w:rsidR="00FD5C73" w:rsidRPr="00AC0913" w:rsidRDefault="00FD5C73" w:rsidP="001D6AE3">
      <w:pPr>
        <w:numPr>
          <w:ilvl w:val="0"/>
          <w:numId w:val="45"/>
        </w:numPr>
        <w:spacing w:line="259" w:lineRule="auto"/>
        <w:jc w:val="both"/>
        <w:rPr>
          <w:sz w:val="22"/>
          <w:szCs w:val="22"/>
        </w:rPr>
      </w:pPr>
      <w:r w:rsidRPr="00AC0913">
        <w:rPr>
          <w:sz w:val="22"/>
          <w:szCs w:val="22"/>
        </w:rPr>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1D6AE3">
      <w:pPr>
        <w:numPr>
          <w:ilvl w:val="0"/>
          <w:numId w:val="45"/>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60" w:name="_Toc106095878"/>
      <w:bookmarkStart w:id="261" w:name="_Toc106096318"/>
      <w:bookmarkStart w:id="262" w:name="_Toc106096422"/>
      <w:bookmarkStart w:id="263" w:name="_Toc237254002"/>
      <w:bookmarkStart w:id="264" w:name="_Hlk105675117"/>
      <w:bookmarkStart w:id="265" w:name="_Hlk67826575"/>
      <w:bookmarkStart w:id="266" w:name="_Toc64016216"/>
      <w:bookmarkEnd w:id="258"/>
      <w:r w:rsidRPr="00F8529D">
        <w:t>§ 20. Nadzór wynikający z zarządzania środowiskowego</w:t>
      </w:r>
      <w:bookmarkEnd w:id="260"/>
      <w:bookmarkEnd w:id="261"/>
      <w:bookmarkEnd w:id="262"/>
      <w:bookmarkEnd w:id="263"/>
    </w:p>
    <w:p w14:paraId="3ECF49DE" w14:textId="77777777" w:rsidR="00975A17" w:rsidRPr="00500E2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71E142F8" w14:textId="77777777" w:rsidR="00414DCC" w:rsidRPr="00500E2A" w:rsidRDefault="00975A17" w:rsidP="00414DCC">
      <w:pPr>
        <w:ind w:left="426" w:hanging="426"/>
        <w:jc w:val="both"/>
        <w:rPr>
          <w:sz w:val="22"/>
          <w:szCs w:val="22"/>
        </w:rPr>
      </w:pPr>
      <w:r w:rsidRPr="00500E2A">
        <w:rPr>
          <w:sz w:val="22"/>
          <w:szCs w:val="22"/>
        </w:rPr>
        <w:lastRenderedPageBreak/>
        <w:t>2.</w:t>
      </w:r>
      <w:r w:rsidRPr="00500E2A">
        <w:rPr>
          <w:sz w:val="14"/>
          <w:szCs w:val="14"/>
        </w:rPr>
        <w:t>       </w:t>
      </w:r>
      <w:r w:rsidRPr="00500E2A">
        <w:rPr>
          <w:sz w:val="22"/>
          <w:szCs w:val="22"/>
        </w:rPr>
        <w:t xml:space="preserve">Wykonawca oświadcza, że zapoznał się z Instrukcją dla Wykonawców, obowiązującą w trakcie realizacji umowy, zamieszczoną </w:t>
      </w:r>
      <w:r w:rsidR="00414DCC" w:rsidRPr="002A2398">
        <w:rPr>
          <w:sz w:val="22"/>
          <w:szCs w:val="22"/>
        </w:rPr>
        <w:t xml:space="preserve">pod adresem </w:t>
      </w:r>
      <w:hyperlink r:id="rId28" w:history="1">
        <w:r w:rsidR="00414DCC" w:rsidRPr="002A2398">
          <w:rPr>
            <w:rStyle w:val="Hipercze"/>
            <w:sz w:val="22"/>
            <w:szCs w:val="22"/>
          </w:rPr>
          <w:t>https://pgg.pl/przetargi/informacje-i-dokumenty/dokumenty-procesu-zakupowego</w:t>
        </w:r>
      </w:hyperlink>
      <w:r w:rsidR="00414DCC" w:rsidRPr="00500E2A">
        <w:rPr>
          <w:sz w:val="22"/>
          <w:szCs w:val="22"/>
        </w:rPr>
        <w:t xml:space="preserve"> oraz oświadcza, że zapoznał i na bieżąco będzie zapoznawał osoby realizujące umowę po stronie Wykonawcy z ww. Instrukcją.</w:t>
      </w:r>
    </w:p>
    <w:p w14:paraId="20818C0C" w14:textId="3EDE5149" w:rsidR="00975A17" w:rsidRPr="00657714" w:rsidRDefault="00975A17" w:rsidP="005C26F2">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bookmarkEnd w:id="264"/>
    </w:p>
    <w:p w14:paraId="24E662CE" w14:textId="77777777" w:rsidR="00975A17" w:rsidRPr="00E66F78" w:rsidRDefault="00975A17" w:rsidP="00975A17">
      <w:pPr>
        <w:pStyle w:val="Nagwek2"/>
      </w:pPr>
      <w:bookmarkStart w:id="267" w:name="_Toc106095879"/>
      <w:bookmarkStart w:id="268" w:name="_Toc106096319"/>
      <w:bookmarkStart w:id="269" w:name="_Toc106096423"/>
      <w:bookmarkStart w:id="270" w:name="_Toc237254003"/>
      <w:bookmarkStart w:id="271" w:name="_Hlk67826617"/>
      <w:bookmarkEnd w:id="265"/>
      <w:r w:rsidRPr="00B62661">
        <w:t xml:space="preserve">§ </w:t>
      </w:r>
      <w:r>
        <w:t>21</w:t>
      </w:r>
      <w:r w:rsidRPr="00B62661">
        <w:t xml:space="preserve">. </w:t>
      </w:r>
      <w:r w:rsidRPr="00E66F78">
        <w:t>Siła wyższa</w:t>
      </w:r>
      <w:bookmarkEnd w:id="266"/>
      <w:bookmarkEnd w:id="267"/>
      <w:bookmarkEnd w:id="268"/>
      <w:bookmarkEnd w:id="269"/>
      <w:bookmarkEnd w:id="270"/>
    </w:p>
    <w:p w14:paraId="35694663" w14:textId="77777777" w:rsidR="00975A17" w:rsidRPr="00E66F78" w:rsidRDefault="00975A17" w:rsidP="001D6AE3">
      <w:pPr>
        <w:numPr>
          <w:ilvl w:val="0"/>
          <w:numId w:val="46"/>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1D6AE3">
      <w:pPr>
        <w:numPr>
          <w:ilvl w:val="0"/>
          <w:numId w:val="46"/>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1D6AE3">
      <w:pPr>
        <w:numPr>
          <w:ilvl w:val="1"/>
          <w:numId w:val="46"/>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1D6AE3">
      <w:pPr>
        <w:numPr>
          <w:ilvl w:val="1"/>
          <w:numId w:val="46"/>
        </w:numPr>
        <w:jc w:val="both"/>
        <w:rPr>
          <w:sz w:val="22"/>
          <w:szCs w:val="22"/>
        </w:rPr>
      </w:pPr>
      <w:r w:rsidRPr="00F8529D">
        <w:rPr>
          <w:sz w:val="22"/>
          <w:szCs w:val="22"/>
        </w:rPr>
        <w:t>akty władzy państwowej np. stan wojenny, stan wyjątkowy, itp.,</w:t>
      </w:r>
    </w:p>
    <w:p w14:paraId="40AA706C" w14:textId="77777777" w:rsidR="00975A17" w:rsidRPr="00F8529D" w:rsidRDefault="00975A17" w:rsidP="001D6AE3">
      <w:pPr>
        <w:numPr>
          <w:ilvl w:val="1"/>
          <w:numId w:val="46"/>
        </w:numPr>
        <w:jc w:val="both"/>
        <w:rPr>
          <w:sz w:val="22"/>
          <w:szCs w:val="22"/>
        </w:rPr>
      </w:pPr>
      <w:r w:rsidRPr="00F8529D">
        <w:rPr>
          <w:sz w:val="22"/>
          <w:szCs w:val="22"/>
        </w:rPr>
        <w:t>poważne zakłócenia w funkcjonowaniu transportu.</w:t>
      </w:r>
    </w:p>
    <w:p w14:paraId="65A7AE82" w14:textId="77777777" w:rsidR="00975A17" w:rsidRPr="00F8529D" w:rsidRDefault="00975A17" w:rsidP="001D6AE3">
      <w:pPr>
        <w:numPr>
          <w:ilvl w:val="0"/>
          <w:numId w:val="46"/>
        </w:numPr>
        <w:ind w:left="357" w:hanging="357"/>
        <w:jc w:val="both"/>
        <w:rPr>
          <w:sz w:val="22"/>
          <w:szCs w:val="22"/>
        </w:rPr>
      </w:pPr>
      <w:bookmarkStart w:id="272"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2"/>
    <w:p w14:paraId="6CDE91CF" w14:textId="77777777" w:rsidR="00975A17" w:rsidRPr="005C26F2" w:rsidRDefault="00975A17" w:rsidP="001D6AE3">
      <w:pPr>
        <w:numPr>
          <w:ilvl w:val="0"/>
          <w:numId w:val="46"/>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73" w:name="_Toc64016217"/>
      <w:bookmarkStart w:id="274" w:name="_Toc106095880"/>
      <w:bookmarkStart w:id="275" w:name="_Toc106096320"/>
      <w:bookmarkStart w:id="276" w:name="_Toc106096424"/>
      <w:bookmarkStart w:id="277" w:name="_Toc237254004"/>
      <w:r w:rsidRPr="00F8529D">
        <w:t>§ 22. Postanowienia końcowe</w:t>
      </w:r>
      <w:bookmarkEnd w:id="273"/>
      <w:bookmarkEnd w:id="274"/>
      <w:bookmarkEnd w:id="275"/>
      <w:bookmarkEnd w:id="276"/>
      <w:bookmarkEnd w:id="277"/>
    </w:p>
    <w:p w14:paraId="78AB8461" w14:textId="77777777" w:rsidR="00E95C3B" w:rsidRPr="00E95C3B" w:rsidRDefault="00E95C3B" w:rsidP="001D6AE3">
      <w:pPr>
        <w:numPr>
          <w:ilvl w:val="0"/>
          <w:numId w:val="47"/>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1D6AE3">
      <w:pPr>
        <w:numPr>
          <w:ilvl w:val="0"/>
          <w:numId w:val="47"/>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1D6AE3">
      <w:pPr>
        <w:numPr>
          <w:ilvl w:val="0"/>
          <w:numId w:val="47"/>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20B7404A" w14:textId="1962830D" w:rsidR="00975A17" w:rsidRPr="00414DCC" w:rsidRDefault="00975A17" w:rsidP="001D6AE3">
      <w:pPr>
        <w:numPr>
          <w:ilvl w:val="0"/>
          <w:numId w:val="47"/>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312A0AA9" w14:textId="77777777" w:rsidR="00975A17" w:rsidRPr="00AD7A6E" w:rsidRDefault="00975A17" w:rsidP="00975A17">
      <w:pPr>
        <w:pStyle w:val="Nagwek2"/>
        <w:jc w:val="left"/>
        <w:rPr>
          <w:sz w:val="22"/>
          <w:szCs w:val="22"/>
        </w:rPr>
      </w:pPr>
      <w:bookmarkStart w:id="278" w:name="_Toc83291694"/>
      <w:bookmarkStart w:id="279" w:name="_Toc106095881"/>
      <w:bookmarkStart w:id="280" w:name="_Toc106096321"/>
      <w:bookmarkStart w:id="281" w:name="_Toc106096425"/>
      <w:bookmarkStart w:id="282" w:name="_Toc237254005"/>
      <w:bookmarkEnd w:id="271"/>
      <w:r w:rsidRPr="00AD7A6E">
        <w:rPr>
          <w:sz w:val="22"/>
          <w:szCs w:val="22"/>
        </w:rPr>
        <w:t>Załączniki do Umowy</w:t>
      </w:r>
      <w:bookmarkEnd w:id="278"/>
      <w:bookmarkEnd w:id="279"/>
      <w:bookmarkEnd w:id="280"/>
      <w:bookmarkEnd w:id="281"/>
      <w:bookmarkEnd w:id="282"/>
    </w:p>
    <w:p w14:paraId="3500684E" w14:textId="77777777" w:rsidR="00414DCC" w:rsidRPr="00B57E48" w:rsidRDefault="00414DCC" w:rsidP="00414DCC">
      <w:pPr>
        <w:tabs>
          <w:tab w:val="left" w:pos="1560"/>
          <w:tab w:val="left" w:pos="1843"/>
        </w:tabs>
        <w:jc w:val="both"/>
        <w:rPr>
          <w:rFonts w:eastAsiaTheme="majorEastAsia"/>
          <w:sz w:val="22"/>
          <w:szCs w:val="22"/>
        </w:rPr>
      </w:pPr>
      <w:bookmarkStart w:id="283" w:name="_Hlk67826939"/>
      <w:r w:rsidRPr="00B57E48">
        <w:rPr>
          <w:rFonts w:eastAsiaTheme="majorEastAsia"/>
          <w:sz w:val="22"/>
          <w:szCs w:val="22"/>
        </w:rPr>
        <w:t>Załącznik nr 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Szczegółowy Opis Przedmiotu Zamówienia</w:t>
      </w:r>
    </w:p>
    <w:p w14:paraId="6BAE4E93" w14:textId="77777777" w:rsidR="00414DCC" w:rsidRPr="00B57E48" w:rsidRDefault="00414DCC" w:rsidP="00414DCC">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B57E48">
        <w:rPr>
          <w:rFonts w:eastAsiaTheme="majorEastAsia"/>
          <w:sz w:val="22"/>
          <w:szCs w:val="22"/>
        </w:rPr>
        <w:t>(na podstawie Załącznika nr 1 do SWZ),</w:t>
      </w:r>
    </w:p>
    <w:p w14:paraId="1909603B" w14:textId="77777777" w:rsidR="00414DCC" w:rsidRPr="00B57E48" w:rsidRDefault="00414DCC" w:rsidP="00414DCC">
      <w:pPr>
        <w:tabs>
          <w:tab w:val="left" w:pos="1560"/>
          <w:tab w:val="left" w:pos="1843"/>
        </w:tabs>
        <w:jc w:val="both"/>
        <w:rPr>
          <w:rFonts w:eastAsiaTheme="majorEastAsia"/>
          <w:sz w:val="22"/>
          <w:szCs w:val="22"/>
        </w:rPr>
      </w:pPr>
      <w:r w:rsidRPr="00B57E48">
        <w:rPr>
          <w:rFonts w:eastAsiaTheme="majorEastAsia"/>
          <w:sz w:val="22"/>
          <w:szCs w:val="22"/>
        </w:rPr>
        <w:t>Załącznik nr 1.1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Przedmiar</w:t>
      </w:r>
    </w:p>
    <w:p w14:paraId="17BD709B" w14:textId="77777777" w:rsidR="00414DCC" w:rsidRPr="00B57E48" w:rsidRDefault="00414DCC" w:rsidP="00414DCC">
      <w:pPr>
        <w:tabs>
          <w:tab w:val="left" w:pos="1560"/>
          <w:tab w:val="left" w:pos="1843"/>
        </w:tabs>
        <w:jc w:val="both"/>
        <w:rPr>
          <w:rFonts w:eastAsiaTheme="majorEastAsia"/>
          <w:sz w:val="22"/>
          <w:szCs w:val="22"/>
        </w:rPr>
      </w:pPr>
      <w:r w:rsidRPr="00B57E48">
        <w:rPr>
          <w:rFonts w:eastAsiaTheme="majorEastAsia"/>
          <w:sz w:val="22"/>
          <w:szCs w:val="22"/>
        </w:rPr>
        <w:t>Załącznik nr 2.1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Szczegółowa kalkulacja ceny umownej</w:t>
      </w:r>
    </w:p>
    <w:p w14:paraId="5995B47D" w14:textId="77777777" w:rsidR="00414DCC" w:rsidRPr="00B57E48" w:rsidRDefault="00414DCC" w:rsidP="00414DCC">
      <w:pPr>
        <w:tabs>
          <w:tab w:val="left" w:pos="1560"/>
          <w:tab w:val="left" w:pos="1843"/>
        </w:tabs>
        <w:jc w:val="both"/>
        <w:rPr>
          <w:rFonts w:eastAsiaTheme="majorEastAsia"/>
          <w:sz w:val="22"/>
          <w:szCs w:val="22"/>
        </w:rPr>
      </w:pPr>
      <w:r w:rsidRPr="00B57E48">
        <w:rPr>
          <w:rFonts w:eastAsiaTheme="majorEastAsia"/>
          <w:sz w:val="22"/>
          <w:szCs w:val="22"/>
        </w:rPr>
        <w:t>Załącznik nr 2.2</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Harmonogram rzeczowo-finansowy</w:t>
      </w:r>
    </w:p>
    <w:p w14:paraId="5F39F281" w14:textId="77777777" w:rsidR="00414DCC" w:rsidRPr="00B57E48" w:rsidRDefault="00414DCC" w:rsidP="00414DCC">
      <w:pPr>
        <w:tabs>
          <w:tab w:val="left" w:pos="1560"/>
          <w:tab w:val="left" w:pos="1843"/>
        </w:tabs>
        <w:jc w:val="both"/>
        <w:rPr>
          <w:rFonts w:eastAsiaTheme="majorEastAsia"/>
          <w:sz w:val="22"/>
          <w:szCs w:val="22"/>
        </w:rPr>
      </w:pPr>
      <w:r w:rsidRPr="00B57E48">
        <w:rPr>
          <w:rFonts w:eastAsiaTheme="majorEastAsia"/>
          <w:sz w:val="22"/>
          <w:szCs w:val="22"/>
        </w:rPr>
        <w:t>Załącznik nr 3</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Ochrona danych osobowych</w:t>
      </w:r>
    </w:p>
    <w:p w14:paraId="4D192990" w14:textId="77777777" w:rsidR="00414DCC" w:rsidRPr="00050BB7" w:rsidRDefault="00414DCC" w:rsidP="00414DCC">
      <w:pPr>
        <w:tabs>
          <w:tab w:val="left" w:pos="1560"/>
          <w:tab w:val="left" w:pos="1843"/>
        </w:tabs>
        <w:jc w:val="both"/>
        <w:rPr>
          <w:rFonts w:eastAsiaTheme="majorEastAsia"/>
          <w:sz w:val="22"/>
          <w:szCs w:val="22"/>
        </w:rPr>
      </w:pPr>
      <w:r w:rsidRPr="00B57E48">
        <w:rPr>
          <w:rFonts w:eastAsiaTheme="majorEastAsia"/>
          <w:sz w:val="22"/>
          <w:szCs w:val="22"/>
        </w:rPr>
        <w:t>Załącznik nr 4</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Oświadczenie o statusie Wykonawcy</w:t>
      </w:r>
    </w:p>
    <w:p w14:paraId="71A87F79" w14:textId="595C45F7" w:rsidR="00D222C1" w:rsidRDefault="00D222C1">
      <w:pPr>
        <w:spacing w:after="200" w:line="276" w:lineRule="auto"/>
        <w:rPr>
          <w:b/>
          <w:bCs/>
          <w:sz w:val="22"/>
          <w:szCs w:val="22"/>
        </w:rPr>
      </w:pPr>
    </w:p>
    <w:p w14:paraId="682F3592" w14:textId="77777777" w:rsidR="00975A17" w:rsidRPr="00631260" w:rsidRDefault="00975A17" w:rsidP="00975A17">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83"/>
    <w:p w14:paraId="7627228A" w14:textId="77777777" w:rsidR="00975A17" w:rsidRPr="00AC2718" w:rsidRDefault="00975A17" w:rsidP="00975A17">
      <w:pPr>
        <w:jc w:val="both"/>
        <w:rPr>
          <w:b/>
          <w:bCs/>
          <w:color w:val="000000" w:themeColor="text1"/>
          <w:sz w:val="24"/>
          <w:szCs w:val="24"/>
        </w:rPr>
      </w:pPr>
    </w:p>
    <w:p w14:paraId="5664F5AD" w14:textId="77777777" w:rsidR="00975A17" w:rsidRDefault="00975A17" w:rsidP="00975A17">
      <w:pPr>
        <w:jc w:val="both"/>
        <w:rPr>
          <w:b/>
          <w:bCs/>
          <w:color w:val="000000" w:themeColor="text1"/>
          <w:sz w:val="28"/>
          <w:szCs w:val="28"/>
        </w:rPr>
      </w:pPr>
    </w:p>
    <w:p w14:paraId="7A31DD43" w14:textId="77777777" w:rsidR="00975A17" w:rsidRPr="001002B8" w:rsidRDefault="00975A17" w:rsidP="00975A17">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6602575D" w14:textId="77777777" w:rsidR="00975A17" w:rsidRPr="00744F79" w:rsidRDefault="00975A17" w:rsidP="00975A17">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84" w:name="_Hlk147849015"/>
      <w:r w:rsidRPr="00744F79">
        <w:rPr>
          <w:b/>
          <w:bCs/>
          <w:i/>
          <w:iCs/>
          <w:color w:val="FF0000"/>
          <w:sz w:val="28"/>
          <w:szCs w:val="28"/>
        </w:rPr>
        <w:t>)</w:t>
      </w:r>
    </w:p>
    <w:bookmarkEnd w:id="284"/>
    <w:p w14:paraId="02DE66BA" w14:textId="77777777" w:rsidR="00975A17" w:rsidRPr="008F2909" w:rsidRDefault="00975A17" w:rsidP="00975A17">
      <w:pPr>
        <w:rPr>
          <w:b/>
          <w:bCs/>
          <w:color w:val="0070C0"/>
          <w:sz w:val="22"/>
          <w:szCs w:val="22"/>
        </w:rPr>
      </w:pPr>
    </w:p>
    <w:p w14:paraId="29179C2D" w14:textId="77777777" w:rsidR="00975A17" w:rsidRDefault="00975A17" w:rsidP="00975A17">
      <w:pPr>
        <w:spacing w:after="160" w:line="259" w:lineRule="auto"/>
        <w:rPr>
          <w:sz w:val="14"/>
          <w:szCs w:val="14"/>
        </w:rPr>
      </w:pPr>
      <w:r>
        <w:rPr>
          <w:sz w:val="14"/>
          <w:szCs w:val="14"/>
        </w:rPr>
        <w:br w:type="page"/>
      </w:r>
    </w:p>
    <w:p w14:paraId="7FDD15C0" w14:textId="77777777" w:rsidR="00657E7A" w:rsidRDefault="00657E7A" w:rsidP="00975A17">
      <w:pPr>
        <w:spacing w:before="120"/>
        <w:jc w:val="right"/>
        <w:rPr>
          <w:b/>
          <w:bCs/>
          <w:sz w:val="22"/>
          <w:szCs w:val="22"/>
        </w:rPr>
      </w:pPr>
    </w:p>
    <w:p w14:paraId="09CF4372" w14:textId="01966527" w:rsidR="00975A17" w:rsidRPr="001456AD" w:rsidRDefault="00975A17" w:rsidP="00975A17">
      <w:pPr>
        <w:spacing w:before="120"/>
        <w:jc w:val="right"/>
        <w:rPr>
          <w:b/>
          <w:bCs/>
          <w:sz w:val="22"/>
          <w:szCs w:val="22"/>
        </w:rPr>
      </w:pPr>
      <w:r w:rsidRPr="001456AD">
        <w:rPr>
          <w:b/>
          <w:bCs/>
          <w:sz w:val="22"/>
          <w:szCs w:val="22"/>
        </w:rPr>
        <w:t xml:space="preserve">Załącznik nr </w:t>
      </w:r>
      <w:r w:rsidR="00414DCC">
        <w:rPr>
          <w:b/>
          <w:bCs/>
          <w:sz w:val="22"/>
          <w:szCs w:val="22"/>
        </w:rPr>
        <w:t>1.1</w:t>
      </w:r>
      <w:r w:rsidRPr="001456AD">
        <w:rPr>
          <w:b/>
          <w:bCs/>
          <w:sz w:val="22"/>
          <w:szCs w:val="22"/>
        </w:rPr>
        <w:t xml:space="preserve"> do Umowy </w:t>
      </w:r>
    </w:p>
    <w:p w14:paraId="6F5B0F67" w14:textId="77777777" w:rsidR="00975A17" w:rsidRDefault="00975A17" w:rsidP="00975A17">
      <w:pPr>
        <w:spacing w:before="120"/>
        <w:jc w:val="center"/>
        <w:rPr>
          <w:b/>
          <w:bCs/>
          <w:sz w:val="28"/>
          <w:szCs w:val="28"/>
        </w:rPr>
      </w:pPr>
    </w:p>
    <w:p w14:paraId="136ADBF4" w14:textId="77777777" w:rsidR="00975A17" w:rsidRDefault="000F37A7" w:rsidP="006601B4">
      <w:pPr>
        <w:spacing w:before="120"/>
        <w:jc w:val="center"/>
        <w:rPr>
          <w:b/>
          <w:bCs/>
          <w:sz w:val="22"/>
          <w:szCs w:val="22"/>
        </w:rPr>
      </w:pPr>
      <w:r w:rsidRPr="006601B4">
        <w:rPr>
          <w:b/>
          <w:bCs/>
          <w:sz w:val="32"/>
          <w:szCs w:val="32"/>
        </w:rPr>
        <w:t>Przedmiar</w:t>
      </w:r>
      <w:r w:rsidR="006601B4">
        <w:rPr>
          <w:b/>
          <w:bCs/>
          <w:sz w:val="32"/>
          <w:szCs w:val="32"/>
        </w:rPr>
        <w:t xml:space="preserve"> </w:t>
      </w:r>
    </w:p>
    <w:p w14:paraId="0584EB19" w14:textId="77777777" w:rsidR="00975A17" w:rsidRDefault="00975A17" w:rsidP="00975A17">
      <w:pPr>
        <w:jc w:val="center"/>
      </w:pPr>
    </w:p>
    <w:p w14:paraId="035EC3BB" w14:textId="77777777" w:rsidR="00414DCC" w:rsidRDefault="00975A17" w:rsidP="00414DCC">
      <w:pPr>
        <w:spacing w:after="160" w:line="259" w:lineRule="auto"/>
        <w:jc w:val="right"/>
        <w:rPr>
          <w:b/>
          <w:bCs/>
          <w:sz w:val="22"/>
          <w:szCs w:val="22"/>
        </w:rPr>
      </w:pPr>
      <w:r>
        <w:br w:type="page"/>
      </w:r>
    </w:p>
    <w:p w14:paraId="3ECDFFDA" w14:textId="77777777" w:rsidR="00657E7A" w:rsidRDefault="00657E7A" w:rsidP="00414DCC">
      <w:pPr>
        <w:spacing w:after="160" w:line="259" w:lineRule="auto"/>
        <w:jc w:val="right"/>
        <w:rPr>
          <w:b/>
          <w:bCs/>
          <w:sz w:val="22"/>
          <w:szCs w:val="22"/>
        </w:rPr>
      </w:pPr>
    </w:p>
    <w:p w14:paraId="65878B76" w14:textId="77777777" w:rsidR="00414DCC" w:rsidRPr="00314C3E" w:rsidRDefault="00414DCC" w:rsidP="00414DCC">
      <w:pPr>
        <w:spacing w:after="160" w:line="259" w:lineRule="auto"/>
        <w:jc w:val="right"/>
      </w:pPr>
      <w:r w:rsidRPr="001456AD">
        <w:rPr>
          <w:b/>
          <w:bCs/>
          <w:sz w:val="22"/>
          <w:szCs w:val="22"/>
        </w:rPr>
        <w:t xml:space="preserve">Załącznik nr </w:t>
      </w:r>
      <w:r>
        <w:rPr>
          <w:b/>
          <w:bCs/>
          <w:sz w:val="22"/>
          <w:szCs w:val="22"/>
        </w:rPr>
        <w:t>2.1</w:t>
      </w:r>
      <w:r w:rsidRPr="001456AD">
        <w:rPr>
          <w:b/>
          <w:bCs/>
          <w:sz w:val="22"/>
          <w:szCs w:val="22"/>
        </w:rPr>
        <w:t xml:space="preserve"> do Umowy </w:t>
      </w:r>
    </w:p>
    <w:p w14:paraId="1BFE265B" w14:textId="77777777" w:rsidR="00414DCC" w:rsidRDefault="00414DCC" w:rsidP="00414DCC">
      <w:pPr>
        <w:spacing w:after="200" w:line="276" w:lineRule="auto"/>
        <w:jc w:val="center"/>
        <w:rPr>
          <w:b/>
          <w:bCs/>
          <w:sz w:val="32"/>
          <w:szCs w:val="32"/>
        </w:rPr>
      </w:pPr>
      <w:r w:rsidRPr="00030F7F">
        <w:rPr>
          <w:b/>
          <w:bCs/>
          <w:sz w:val="32"/>
          <w:szCs w:val="32"/>
        </w:rPr>
        <w:t xml:space="preserve">Szczegółowa kalkulacja ceny umownej </w:t>
      </w:r>
    </w:p>
    <w:p w14:paraId="00122789" w14:textId="77777777" w:rsidR="00414DCC" w:rsidRDefault="00414DCC" w:rsidP="00414DCC">
      <w:pPr>
        <w:spacing w:after="200" w:line="276" w:lineRule="auto"/>
        <w:jc w:val="right"/>
        <w:rPr>
          <w:b/>
          <w:bCs/>
          <w:sz w:val="22"/>
          <w:szCs w:val="22"/>
        </w:rPr>
      </w:pPr>
    </w:p>
    <w:p w14:paraId="53836844" w14:textId="77777777" w:rsidR="00414DCC" w:rsidRDefault="00414DCC" w:rsidP="00414DCC">
      <w:pPr>
        <w:spacing w:after="200" w:line="276" w:lineRule="auto"/>
        <w:jc w:val="right"/>
        <w:rPr>
          <w:b/>
          <w:bCs/>
          <w:sz w:val="22"/>
          <w:szCs w:val="22"/>
        </w:rPr>
      </w:pPr>
    </w:p>
    <w:p w14:paraId="7343ED11" w14:textId="77777777" w:rsidR="00414DCC" w:rsidRDefault="00414DCC" w:rsidP="00414DCC">
      <w:pPr>
        <w:spacing w:after="200" w:line="276" w:lineRule="auto"/>
        <w:jc w:val="right"/>
        <w:rPr>
          <w:b/>
          <w:bCs/>
          <w:sz w:val="22"/>
          <w:szCs w:val="22"/>
        </w:rPr>
      </w:pPr>
    </w:p>
    <w:p w14:paraId="1529DFF0" w14:textId="77777777" w:rsidR="00414DCC" w:rsidRDefault="00414DCC" w:rsidP="00414DCC">
      <w:pPr>
        <w:spacing w:after="200" w:line="276" w:lineRule="auto"/>
        <w:jc w:val="right"/>
        <w:rPr>
          <w:b/>
          <w:bCs/>
          <w:sz w:val="22"/>
          <w:szCs w:val="22"/>
        </w:rPr>
      </w:pPr>
    </w:p>
    <w:p w14:paraId="0280C87E" w14:textId="77777777" w:rsidR="00414DCC" w:rsidRDefault="00414DCC" w:rsidP="00414DCC">
      <w:pPr>
        <w:spacing w:after="200" w:line="276" w:lineRule="auto"/>
        <w:jc w:val="right"/>
        <w:rPr>
          <w:b/>
          <w:bCs/>
          <w:sz w:val="22"/>
          <w:szCs w:val="22"/>
        </w:rPr>
      </w:pPr>
    </w:p>
    <w:p w14:paraId="21983622" w14:textId="77777777" w:rsidR="00414DCC" w:rsidRDefault="00414DCC" w:rsidP="00414DCC">
      <w:pPr>
        <w:spacing w:after="200" w:line="276" w:lineRule="auto"/>
        <w:jc w:val="right"/>
        <w:rPr>
          <w:b/>
          <w:bCs/>
          <w:sz w:val="22"/>
          <w:szCs w:val="22"/>
        </w:rPr>
      </w:pPr>
    </w:p>
    <w:p w14:paraId="67617E35" w14:textId="77777777" w:rsidR="00414DCC" w:rsidRDefault="00414DCC" w:rsidP="00414DCC">
      <w:pPr>
        <w:spacing w:after="200" w:line="276" w:lineRule="auto"/>
        <w:jc w:val="right"/>
        <w:rPr>
          <w:b/>
          <w:bCs/>
          <w:sz w:val="22"/>
          <w:szCs w:val="22"/>
        </w:rPr>
      </w:pPr>
    </w:p>
    <w:p w14:paraId="2233AF84" w14:textId="77777777" w:rsidR="00414DCC" w:rsidRDefault="00414DCC" w:rsidP="00414DCC">
      <w:pPr>
        <w:spacing w:after="200" w:line="276" w:lineRule="auto"/>
        <w:jc w:val="right"/>
        <w:rPr>
          <w:b/>
          <w:bCs/>
          <w:sz w:val="22"/>
          <w:szCs w:val="22"/>
        </w:rPr>
      </w:pPr>
    </w:p>
    <w:p w14:paraId="33E122E3" w14:textId="77777777" w:rsidR="00414DCC" w:rsidRDefault="00414DCC" w:rsidP="00414DCC">
      <w:pPr>
        <w:spacing w:after="200" w:line="276" w:lineRule="auto"/>
        <w:jc w:val="right"/>
        <w:rPr>
          <w:b/>
          <w:bCs/>
          <w:sz w:val="22"/>
          <w:szCs w:val="22"/>
        </w:rPr>
      </w:pPr>
    </w:p>
    <w:p w14:paraId="5F042053" w14:textId="77777777" w:rsidR="00414DCC" w:rsidRDefault="00414DCC" w:rsidP="00414DCC">
      <w:pPr>
        <w:spacing w:after="200" w:line="276" w:lineRule="auto"/>
        <w:jc w:val="right"/>
        <w:rPr>
          <w:b/>
          <w:bCs/>
          <w:sz w:val="22"/>
          <w:szCs w:val="22"/>
        </w:rPr>
      </w:pPr>
    </w:p>
    <w:p w14:paraId="3C590365" w14:textId="77777777" w:rsidR="00414DCC" w:rsidRDefault="00414DCC" w:rsidP="00414DCC">
      <w:pPr>
        <w:spacing w:after="200" w:line="276" w:lineRule="auto"/>
        <w:jc w:val="right"/>
        <w:rPr>
          <w:b/>
          <w:bCs/>
          <w:sz w:val="22"/>
          <w:szCs w:val="22"/>
        </w:rPr>
      </w:pPr>
    </w:p>
    <w:p w14:paraId="3DE3FB1B" w14:textId="77777777" w:rsidR="00414DCC" w:rsidRDefault="00414DCC" w:rsidP="00414DCC">
      <w:pPr>
        <w:spacing w:after="200" w:line="276" w:lineRule="auto"/>
        <w:jc w:val="right"/>
        <w:rPr>
          <w:b/>
          <w:bCs/>
          <w:sz w:val="22"/>
          <w:szCs w:val="22"/>
        </w:rPr>
      </w:pPr>
    </w:p>
    <w:p w14:paraId="6E25043C" w14:textId="77777777" w:rsidR="00414DCC" w:rsidRDefault="00414DCC" w:rsidP="00414DCC">
      <w:pPr>
        <w:spacing w:after="200" w:line="276" w:lineRule="auto"/>
        <w:jc w:val="right"/>
        <w:rPr>
          <w:b/>
          <w:bCs/>
          <w:sz w:val="22"/>
          <w:szCs w:val="22"/>
        </w:rPr>
      </w:pPr>
    </w:p>
    <w:p w14:paraId="1D20724D" w14:textId="77777777" w:rsidR="00414DCC" w:rsidRDefault="00414DCC" w:rsidP="00414DCC">
      <w:pPr>
        <w:spacing w:after="200" w:line="276" w:lineRule="auto"/>
        <w:jc w:val="right"/>
        <w:rPr>
          <w:b/>
          <w:bCs/>
          <w:sz w:val="22"/>
          <w:szCs w:val="22"/>
        </w:rPr>
      </w:pPr>
    </w:p>
    <w:p w14:paraId="00CDBB3C" w14:textId="77777777" w:rsidR="00414DCC" w:rsidRDefault="00414DCC" w:rsidP="00414DCC">
      <w:pPr>
        <w:spacing w:after="200" w:line="276" w:lineRule="auto"/>
        <w:jc w:val="right"/>
        <w:rPr>
          <w:b/>
          <w:bCs/>
          <w:sz w:val="22"/>
          <w:szCs w:val="22"/>
        </w:rPr>
      </w:pPr>
    </w:p>
    <w:p w14:paraId="6F94964E" w14:textId="77777777" w:rsidR="00414DCC" w:rsidRDefault="00414DCC" w:rsidP="00414DCC">
      <w:pPr>
        <w:spacing w:after="200" w:line="276" w:lineRule="auto"/>
        <w:jc w:val="right"/>
        <w:rPr>
          <w:b/>
          <w:bCs/>
          <w:sz w:val="22"/>
          <w:szCs w:val="22"/>
        </w:rPr>
      </w:pPr>
    </w:p>
    <w:p w14:paraId="3257204E" w14:textId="77777777" w:rsidR="00414DCC" w:rsidRDefault="00414DCC" w:rsidP="00414DCC">
      <w:pPr>
        <w:spacing w:after="200" w:line="276" w:lineRule="auto"/>
        <w:jc w:val="right"/>
        <w:rPr>
          <w:b/>
          <w:bCs/>
          <w:sz w:val="22"/>
          <w:szCs w:val="22"/>
        </w:rPr>
      </w:pPr>
    </w:p>
    <w:p w14:paraId="537F19FD" w14:textId="77777777" w:rsidR="00414DCC" w:rsidRDefault="00414DCC" w:rsidP="00414DCC">
      <w:pPr>
        <w:spacing w:after="200" w:line="276" w:lineRule="auto"/>
        <w:jc w:val="right"/>
        <w:rPr>
          <w:b/>
          <w:bCs/>
          <w:sz w:val="22"/>
          <w:szCs w:val="22"/>
        </w:rPr>
      </w:pPr>
    </w:p>
    <w:p w14:paraId="4E14EDF4" w14:textId="77777777" w:rsidR="00414DCC" w:rsidRDefault="00414DCC" w:rsidP="00414DCC">
      <w:pPr>
        <w:spacing w:after="200" w:line="276" w:lineRule="auto"/>
        <w:jc w:val="right"/>
        <w:rPr>
          <w:b/>
          <w:bCs/>
          <w:sz w:val="22"/>
          <w:szCs w:val="22"/>
        </w:rPr>
      </w:pPr>
    </w:p>
    <w:p w14:paraId="13F98AD3" w14:textId="77777777" w:rsidR="00414DCC" w:rsidRDefault="00414DCC" w:rsidP="00414DCC">
      <w:pPr>
        <w:spacing w:after="200" w:line="276" w:lineRule="auto"/>
        <w:jc w:val="right"/>
        <w:rPr>
          <w:b/>
          <w:bCs/>
          <w:sz w:val="22"/>
          <w:szCs w:val="22"/>
        </w:rPr>
      </w:pPr>
    </w:p>
    <w:p w14:paraId="674F8AAE" w14:textId="77777777" w:rsidR="00414DCC" w:rsidRDefault="00414DCC" w:rsidP="00414DCC">
      <w:pPr>
        <w:spacing w:after="200" w:line="276" w:lineRule="auto"/>
        <w:jc w:val="right"/>
        <w:rPr>
          <w:b/>
          <w:bCs/>
          <w:sz w:val="22"/>
          <w:szCs w:val="22"/>
        </w:rPr>
      </w:pPr>
    </w:p>
    <w:p w14:paraId="718820BB" w14:textId="77777777" w:rsidR="00414DCC" w:rsidRDefault="00414DCC" w:rsidP="00414DCC">
      <w:pPr>
        <w:spacing w:after="200" w:line="276" w:lineRule="auto"/>
        <w:jc w:val="right"/>
        <w:rPr>
          <w:b/>
          <w:bCs/>
          <w:sz w:val="22"/>
          <w:szCs w:val="22"/>
        </w:rPr>
      </w:pPr>
    </w:p>
    <w:p w14:paraId="0E5C98E1" w14:textId="77777777" w:rsidR="00414DCC" w:rsidRDefault="00414DCC" w:rsidP="00414DCC">
      <w:pPr>
        <w:spacing w:after="200" w:line="276" w:lineRule="auto"/>
        <w:jc w:val="right"/>
        <w:rPr>
          <w:b/>
          <w:bCs/>
          <w:sz w:val="22"/>
          <w:szCs w:val="22"/>
        </w:rPr>
      </w:pPr>
    </w:p>
    <w:p w14:paraId="1161956E" w14:textId="77777777" w:rsidR="00414DCC" w:rsidRDefault="00414DCC" w:rsidP="00414DCC">
      <w:pPr>
        <w:spacing w:after="200" w:line="276" w:lineRule="auto"/>
        <w:jc w:val="right"/>
        <w:rPr>
          <w:b/>
          <w:bCs/>
          <w:sz w:val="22"/>
          <w:szCs w:val="22"/>
        </w:rPr>
      </w:pPr>
    </w:p>
    <w:p w14:paraId="3013BE5E" w14:textId="77777777" w:rsidR="00414DCC" w:rsidRDefault="00414DCC" w:rsidP="00414DCC">
      <w:pPr>
        <w:spacing w:after="200" w:line="276" w:lineRule="auto"/>
        <w:jc w:val="right"/>
        <w:rPr>
          <w:b/>
          <w:bCs/>
          <w:sz w:val="22"/>
          <w:szCs w:val="22"/>
        </w:rPr>
      </w:pPr>
    </w:p>
    <w:p w14:paraId="5F98527F" w14:textId="77777777" w:rsidR="00657E7A" w:rsidRDefault="00657E7A" w:rsidP="00414DCC">
      <w:pPr>
        <w:spacing w:after="200" w:line="276" w:lineRule="auto"/>
        <w:jc w:val="right"/>
        <w:rPr>
          <w:b/>
          <w:bCs/>
          <w:sz w:val="22"/>
          <w:szCs w:val="22"/>
        </w:rPr>
      </w:pPr>
    </w:p>
    <w:p w14:paraId="0FEA9007" w14:textId="77777777" w:rsidR="00414DCC" w:rsidRPr="00314C3E" w:rsidRDefault="00414DCC" w:rsidP="00414DCC">
      <w:pPr>
        <w:spacing w:after="200" w:line="276" w:lineRule="auto"/>
        <w:jc w:val="right"/>
        <w:rPr>
          <w:b/>
          <w:bCs/>
          <w:sz w:val="22"/>
          <w:szCs w:val="22"/>
        </w:rPr>
      </w:pPr>
      <w:r w:rsidRPr="001456AD">
        <w:rPr>
          <w:b/>
          <w:bCs/>
          <w:sz w:val="22"/>
          <w:szCs w:val="22"/>
        </w:rPr>
        <w:t xml:space="preserve">Załącznik nr </w:t>
      </w:r>
      <w:r>
        <w:rPr>
          <w:b/>
          <w:bCs/>
          <w:sz w:val="22"/>
          <w:szCs w:val="22"/>
        </w:rPr>
        <w:t>2.2</w:t>
      </w:r>
      <w:r w:rsidRPr="001456AD">
        <w:rPr>
          <w:b/>
          <w:bCs/>
          <w:sz w:val="22"/>
          <w:szCs w:val="22"/>
        </w:rPr>
        <w:t xml:space="preserve"> do Umowy </w:t>
      </w:r>
    </w:p>
    <w:p w14:paraId="573BCE2F" w14:textId="34A410EB" w:rsidR="00975A17" w:rsidRDefault="00414DCC" w:rsidP="00414DCC">
      <w:pPr>
        <w:spacing w:after="160" w:line="259" w:lineRule="auto"/>
        <w:jc w:val="center"/>
      </w:pPr>
      <w:r w:rsidRPr="00F10537">
        <w:rPr>
          <w:b/>
          <w:bCs/>
          <w:sz w:val="32"/>
          <w:szCs w:val="32"/>
        </w:rPr>
        <w:t>Harmonogram rzeczowo-finansowy</w:t>
      </w:r>
    </w:p>
    <w:p w14:paraId="007AE3B6" w14:textId="77777777" w:rsidR="00414DCC" w:rsidRDefault="00414DCC" w:rsidP="00975A17">
      <w:pPr>
        <w:spacing w:before="120"/>
        <w:jc w:val="right"/>
        <w:rPr>
          <w:b/>
          <w:bCs/>
          <w:sz w:val="22"/>
          <w:szCs w:val="22"/>
        </w:rPr>
      </w:pPr>
      <w:bookmarkStart w:id="285" w:name="_Hlk67831498"/>
      <w:bookmarkStart w:id="286" w:name="_Hlk67827058"/>
    </w:p>
    <w:p w14:paraId="057E5C24" w14:textId="77777777" w:rsidR="00414DCC" w:rsidRDefault="00414DCC" w:rsidP="00975A17">
      <w:pPr>
        <w:spacing w:before="120"/>
        <w:jc w:val="right"/>
        <w:rPr>
          <w:b/>
          <w:bCs/>
          <w:sz w:val="22"/>
          <w:szCs w:val="22"/>
        </w:rPr>
      </w:pPr>
    </w:p>
    <w:p w14:paraId="5BA18C32" w14:textId="77777777" w:rsidR="00414DCC" w:rsidRDefault="00414DCC" w:rsidP="00975A17">
      <w:pPr>
        <w:spacing w:before="120"/>
        <w:jc w:val="right"/>
        <w:rPr>
          <w:b/>
          <w:bCs/>
          <w:sz w:val="22"/>
          <w:szCs w:val="22"/>
        </w:rPr>
      </w:pPr>
    </w:p>
    <w:p w14:paraId="5F8C4B90" w14:textId="77777777" w:rsidR="00414DCC" w:rsidRDefault="00414DCC" w:rsidP="00975A17">
      <w:pPr>
        <w:spacing w:before="120"/>
        <w:jc w:val="right"/>
        <w:rPr>
          <w:b/>
          <w:bCs/>
          <w:sz w:val="22"/>
          <w:szCs w:val="22"/>
        </w:rPr>
      </w:pPr>
    </w:p>
    <w:p w14:paraId="243BB565" w14:textId="77777777" w:rsidR="00414DCC" w:rsidRDefault="00414DCC" w:rsidP="00975A17">
      <w:pPr>
        <w:spacing w:before="120"/>
        <w:jc w:val="right"/>
        <w:rPr>
          <w:b/>
          <w:bCs/>
          <w:sz w:val="22"/>
          <w:szCs w:val="22"/>
        </w:rPr>
      </w:pPr>
    </w:p>
    <w:p w14:paraId="21AAB49E" w14:textId="77777777" w:rsidR="00414DCC" w:rsidRDefault="00414DCC" w:rsidP="00975A17">
      <w:pPr>
        <w:spacing w:before="120"/>
        <w:jc w:val="right"/>
        <w:rPr>
          <w:b/>
          <w:bCs/>
          <w:sz w:val="22"/>
          <w:szCs w:val="22"/>
        </w:rPr>
      </w:pPr>
    </w:p>
    <w:p w14:paraId="2CDFCB78" w14:textId="77777777" w:rsidR="00414DCC" w:rsidRDefault="00414DCC" w:rsidP="00975A17">
      <w:pPr>
        <w:spacing w:before="120"/>
        <w:jc w:val="right"/>
        <w:rPr>
          <w:b/>
          <w:bCs/>
          <w:sz w:val="22"/>
          <w:szCs w:val="22"/>
        </w:rPr>
      </w:pPr>
    </w:p>
    <w:p w14:paraId="208D8BAB" w14:textId="77777777" w:rsidR="00414DCC" w:rsidRDefault="00414DCC" w:rsidP="00975A17">
      <w:pPr>
        <w:spacing w:before="120"/>
        <w:jc w:val="right"/>
        <w:rPr>
          <w:b/>
          <w:bCs/>
          <w:sz w:val="22"/>
          <w:szCs w:val="22"/>
        </w:rPr>
      </w:pPr>
    </w:p>
    <w:p w14:paraId="7133E720" w14:textId="77777777" w:rsidR="00414DCC" w:rsidRDefault="00414DCC" w:rsidP="00975A17">
      <w:pPr>
        <w:spacing w:before="120"/>
        <w:jc w:val="right"/>
        <w:rPr>
          <w:b/>
          <w:bCs/>
          <w:sz w:val="22"/>
          <w:szCs w:val="22"/>
        </w:rPr>
      </w:pPr>
    </w:p>
    <w:p w14:paraId="6F36A5D1" w14:textId="77777777" w:rsidR="00414DCC" w:rsidRDefault="00414DCC" w:rsidP="00975A17">
      <w:pPr>
        <w:spacing w:before="120"/>
        <w:jc w:val="right"/>
        <w:rPr>
          <w:b/>
          <w:bCs/>
          <w:sz w:val="22"/>
          <w:szCs w:val="22"/>
        </w:rPr>
      </w:pPr>
    </w:p>
    <w:p w14:paraId="1E84320C" w14:textId="77777777" w:rsidR="00414DCC" w:rsidRDefault="00414DCC" w:rsidP="00975A17">
      <w:pPr>
        <w:spacing w:before="120"/>
        <w:jc w:val="right"/>
        <w:rPr>
          <w:b/>
          <w:bCs/>
          <w:sz w:val="22"/>
          <w:szCs w:val="22"/>
        </w:rPr>
      </w:pPr>
    </w:p>
    <w:p w14:paraId="5080B838" w14:textId="77777777" w:rsidR="00414DCC" w:rsidRDefault="00414DCC" w:rsidP="00975A17">
      <w:pPr>
        <w:spacing w:before="120"/>
        <w:jc w:val="right"/>
        <w:rPr>
          <w:b/>
          <w:bCs/>
          <w:sz w:val="22"/>
          <w:szCs w:val="22"/>
        </w:rPr>
      </w:pPr>
    </w:p>
    <w:p w14:paraId="75282F95" w14:textId="77777777" w:rsidR="00414DCC" w:rsidRDefault="00414DCC" w:rsidP="00975A17">
      <w:pPr>
        <w:spacing w:before="120"/>
        <w:jc w:val="right"/>
        <w:rPr>
          <w:b/>
          <w:bCs/>
          <w:sz w:val="22"/>
          <w:szCs w:val="22"/>
        </w:rPr>
      </w:pPr>
    </w:p>
    <w:p w14:paraId="21B64EE8" w14:textId="77777777" w:rsidR="00414DCC" w:rsidRDefault="00414DCC" w:rsidP="00975A17">
      <w:pPr>
        <w:spacing w:before="120"/>
        <w:jc w:val="right"/>
        <w:rPr>
          <w:b/>
          <w:bCs/>
          <w:sz w:val="22"/>
          <w:szCs w:val="22"/>
        </w:rPr>
      </w:pPr>
    </w:p>
    <w:p w14:paraId="69FDE3C9" w14:textId="77777777" w:rsidR="00414DCC" w:rsidRDefault="00414DCC" w:rsidP="00975A17">
      <w:pPr>
        <w:spacing w:before="120"/>
        <w:jc w:val="right"/>
        <w:rPr>
          <w:b/>
          <w:bCs/>
          <w:sz w:val="22"/>
          <w:szCs w:val="22"/>
        </w:rPr>
      </w:pPr>
    </w:p>
    <w:p w14:paraId="4C187720" w14:textId="77777777" w:rsidR="00414DCC" w:rsidRDefault="00414DCC" w:rsidP="00975A17">
      <w:pPr>
        <w:spacing w:before="120"/>
        <w:jc w:val="right"/>
        <w:rPr>
          <w:b/>
          <w:bCs/>
          <w:sz w:val="22"/>
          <w:szCs w:val="22"/>
        </w:rPr>
      </w:pPr>
    </w:p>
    <w:p w14:paraId="619EF00C" w14:textId="77777777" w:rsidR="00414DCC" w:rsidRDefault="00414DCC" w:rsidP="00975A17">
      <w:pPr>
        <w:spacing w:before="120"/>
        <w:jc w:val="right"/>
        <w:rPr>
          <w:b/>
          <w:bCs/>
          <w:sz w:val="22"/>
          <w:szCs w:val="22"/>
        </w:rPr>
      </w:pPr>
    </w:p>
    <w:p w14:paraId="296BEC01" w14:textId="77777777" w:rsidR="00414DCC" w:rsidRDefault="00414DCC" w:rsidP="00975A17">
      <w:pPr>
        <w:spacing w:before="120"/>
        <w:jc w:val="right"/>
        <w:rPr>
          <w:b/>
          <w:bCs/>
          <w:sz w:val="22"/>
          <w:szCs w:val="22"/>
        </w:rPr>
      </w:pPr>
    </w:p>
    <w:p w14:paraId="2C49AE91" w14:textId="77777777" w:rsidR="00414DCC" w:rsidRDefault="00414DCC" w:rsidP="00975A17">
      <w:pPr>
        <w:spacing w:before="120"/>
        <w:jc w:val="right"/>
        <w:rPr>
          <w:b/>
          <w:bCs/>
          <w:sz w:val="22"/>
          <w:szCs w:val="22"/>
        </w:rPr>
      </w:pPr>
    </w:p>
    <w:p w14:paraId="21BAC01A" w14:textId="77777777" w:rsidR="00414DCC" w:rsidRDefault="00414DCC" w:rsidP="00975A17">
      <w:pPr>
        <w:spacing w:before="120"/>
        <w:jc w:val="right"/>
        <w:rPr>
          <w:b/>
          <w:bCs/>
          <w:sz w:val="22"/>
          <w:szCs w:val="22"/>
        </w:rPr>
      </w:pPr>
    </w:p>
    <w:p w14:paraId="14686D9B" w14:textId="77777777" w:rsidR="00414DCC" w:rsidRDefault="00414DCC" w:rsidP="00975A17">
      <w:pPr>
        <w:spacing w:before="120"/>
        <w:jc w:val="right"/>
        <w:rPr>
          <w:b/>
          <w:bCs/>
          <w:sz w:val="22"/>
          <w:szCs w:val="22"/>
        </w:rPr>
      </w:pPr>
    </w:p>
    <w:p w14:paraId="054183B7" w14:textId="77777777" w:rsidR="00414DCC" w:rsidRDefault="00414DCC" w:rsidP="00975A17">
      <w:pPr>
        <w:spacing w:before="120"/>
        <w:jc w:val="right"/>
        <w:rPr>
          <w:b/>
          <w:bCs/>
          <w:sz w:val="22"/>
          <w:szCs w:val="22"/>
        </w:rPr>
      </w:pPr>
    </w:p>
    <w:p w14:paraId="3D66C3FF" w14:textId="77777777" w:rsidR="00414DCC" w:rsidRDefault="00414DCC" w:rsidP="00975A17">
      <w:pPr>
        <w:spacing w:before="120"/>
        <w:jc w:val="right"/>
        <w:rPr>
          <w:b/>
          <w:bCs/>
          <w:sz w:val="22"/>
          <w:szCs w:val="22"/>
        </w:rPr>
      </w:pPr>
    </w:p>
    <w:p w14:paraId="2A79D02D" w14:textId="77777777" w:rsidR="00414DCC" w:rsidRDefault="00414DCC" w:rsidP="00975A17">
      <w:pPr>
        <w:spacing w:before="120"/>
        <w:jc w:val="right"/>
        <w:rPr>
          <w:b/>
          <w:bCs/>
          <w:sz w:val="22"/>
          <w:szCs w:val="22"/>
        </w:rPr>
      </w:pPr>
    </w:p>
    <w:p w14:paraId="1E340D37" w14:textId="77777777" w:rsidR="00414DCC" w:rsidRDefault="00414DCC" w:rsidP="00975A17">
      <w:pPr>
        <w:spacing w:before="120"/>
        <w:jc w:val="right"/>
        <w:rPr>
          <w:b/>
          <w:bCs/>
          <w:sz w:val="22"/>
          <w:szCs w:val="22"/>
        </w:rPr>
      </w:pPr>
    </w:p>
    <w:p w14:paraId="4DEBB9AB" w14:textId="77777777" w:rsidR="00414DCC" w:rsidRDefault="00414DCC" w:rsidP="00975A17">
      <w:pPr>
        <w:spacing w:before="120"/>
        <w:jc w:val="right"/>
        <w:rPr>
          <w:b/>
          <w:bCs/>
          <w:sz w:val="22"/>
          <w:szCs w:val="22"/>
        </w:rPr>
      </w:pPr>
    </w:p>
    <w:p w14:paraId="673EA1EC" w14:textId="77777777" w:rsidR="00414DCC" w:rsidRDefault="00414DCC" w:rsidP="00975A17">
      <w:pPr>
        <w:spacing w:before="120"/>
        <w:jc w:val="right"/>
        <w:rPr>
          <w:b/>
          <w:bCs/>
          <w:sz w:val="22"/>
          <w:szCs w:val="22"/>
        </w:rPr>
      </w:pPr>
    </w:p>
    <w:p w14:paraId="68D6BB8A" w14:textId="77777777" w:rsidR="00414DCC" w:rsidRDefault="00414DCC" w:rsidP="00975A17">
      <w:pPr>
        <w:spacing w:before="120"/>
        <w:jc w:val="right"/>
        <w:rPr>
          <w:b/>
          <w:bCs/>
          <w:sz w:val="22"/>
          <w:szCs w:val="22"/>
        </w:rPr>
      </w:pPr>
    </w:p>
    <w:p w14:paraId="10E5910D" w14:textId="77777777" w:rsidR="00414DCC" w:rsidRDefault="00414DCC" w:rsidP="00975A17">
      <w:pPr>
        <w:spacing w:before="120"/>
        <w:jc w:val="right"/>
        <w:rPr>
          <w:b/>
          <w:bCs/>
          <w:sz w:val="22"/>
          <w:szCs w:val="22"/>
        </w:rPr>
      </w:pPr>
    </w:p>
    <w:p w14:paraId="51FA531F" w14:textId="77777777" w:rsidR="00414DCC" w:rsidRDefault="00414DCC" w:rsidP="00975A17">
      <w:pPr>
        <w:spacing w:before="120"/>
        <w:jc w:val="right"/>
        <w:rPr>
          <w:b/>
          <w:bCs/>
          <w:sz w:val="22"/>
          <w:szCs w:val="22"/>
        </w:rPr>
      </w:pPr>
    </w:p>
    <w:p w14:paraId="0B53BD55" w14:textId="77777777" w:rsidR="00414DCC" w:rsidRDefault="00414DCC" w:rsidP="00975A17">
      <w:pPr>
        <w:spacing w:before="120"/>
        <w:jc w:val="right"/>
        <w:rPr>
          <w:b/>
          <w:bCs/>
          <w:sz w:val="22"/>
          <w:szCs w:val="22"/>
        </w:rPr>
      </w:pPr>
    </w:p>
    <w:p w14:paraId="26931D07" w14:textId="77777777" w:rsidR="00414DCC" w:rsidRDefault="00414DCC" w:rsidP="00975A17">
      <w:pPr>
        <w:spacing w:before="120"/>
        <w:jc w:val="right"/>
        <w:rPr>
          <w:b/>
          <w:bCs/>
          <w:sz w:val="22"/>
          <w:szCs w:val="22"/>
        </w:rPr>
      </w:pPr>
    </w:p>
    <w:p w14:paraId="74CD6364" w14:textId="77777777" w:rsidR="00414DCC" w:rsidRDefault="00414DCC" w:rsidP="00975A17">
      <w:pPr>
        <w:spacing w:before="120"/>
        <w:jc w:val="right"/>
        <w:rPr>
          <w:b/>
          <w:bCs/>
          <w:sz w:val="22"/>
          <w:szCs w:val="22"/>
        </w:rPr>
      </w:pPr>
    </w:p>
    <w:p w14:paraId="066AE8F8" w14:textId="77777777" w:rsidR="00414DCC" w:rsidRDefault="00414DCC" w:rsidP="00975A17">
      <w:pPr>
        <w:spacing w:before="120"/>
        <w:jc w:val="right"/>
        <w:rPr>
          <w:b/>
          <w:bCs/>
          <w:sz w:val="22"/>
          <w:szCs w:val="22"/>
        </w:rPr>
      </w:pPr>
    </w:p>
    <w:p w14:paraId="1CA2F8D7" w14:textId="77777777" w:rsidR="00975A17" w:rsidRPr="001456AD" w:rsidRDefault="00975A17" w:rsidP="00975A17">
      <w:pPr>
        <w:spacing w:before="120"/>
        <w:jc w:val="right"/>
        <w:rPr>
          <w:b/>
          <w:bCs/>
          <w:sz w:val="22"/>
          <w:szCs w:val="22"/>
        </w:rPr>
      </w:pPr>
      <w:r w:rsidRPr="001456AD">
        <w:rPr>
          <w:b/>
          <w:bCs/>
          <w:sz w:val="22"/>
          <w:szCs w:val="22"/>
        </w:rPr>
        <w:t xml:space="preserve">Załącznik nr </w:t>
      </w:r>
      <w:r>
        <w:rPr>
          <w:b/>
          <w:bCs/>
          <w:sz w:val="22"/>
          <w:szCs w:val="22"/>
        </w:rPr>
        <w:t>3</w:t>
      </w:r>
      <w:r w:rsidRPr="001456AD">
        <w:rPr>
          <w:b/>
          <w:bCs/>
          <w:sz w:val="22"/>
          <w:szCs w:val="22"/>
        </w:rPr>
        <w:t xml:space="preserve"> do Umowy </w:t>
      </w:r>
    </w:p>
    <w:bookmarkEnd w:id="285"/>
    <w:bookmarkEnd w:id="286"/>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DE750C" w:rsidRDefault="00975A17" w:rsidP="00975A17">
      <w:pPr>
        <w:tabs>
          <w:tab w:val="left" w:pos="630"/>
          <w:tab w:val="center" w:pos="4536"/>
        </w:tabs>
        <w:spacing w:after="160" w:line="259" w:lineRule="auto"/>
        <w:jc w:val="center"/>
        <w:rPr>
          <w:b/>
          <w:bCs/>
          <w:sz w:val="22"/>
          <w:szCs w:val="22"/>
        </w:rPr>
      </w:pPr>
      <w:r w:rsidRPr="00DE750C">
        <w:rPr>
          <w:b/>
          <w:bCs/>
          <w:sz w:val="28"/>
          <w:szCs w:val="28"/>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2E59AA" w:rsidRDefault="00975A17" w:rsidP="001D6AE3">
      <w:pPr>
        <w:pStyle w:val="Akapitzlist"/>
        <w:numPr>
          <w:ilvl w:val="0"/>
          <w:numId w:val="55"/>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2314471C" w14:textId="77777777" w:rsidR="00975A17" w:rsidRDefault="00975A17" w:rsidP="001D6AE3">
      <w:pPr>
        <w:pStyle w:val="Akapitzlist"/>
        <w:numPr>
          <w:ilvl w:val="6"/>
          <w:numId w:val="47"/>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77777777" w:rsidR="00975A17" w:rsidRDefault="00975A17" w:rsidP="001D6AE3">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1D6AE3">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77777777" w:rsidR="00975A17" w:rsidRDefault="00975A17" w:rsidP="001D6AE3">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sidR="00745FB3">
        <w:rPr>
          <w:color w:val="000000"/>
          <w:sz w:val="22"/>
          <w:szCs w:val="22"/>
        </w:rPr>
        <w:t xml:space="preserve"> </w:t>
      </w:r>
      <w:r w:rsidRPr="00B2687A">
        <w:rPr>
          <w:color w:val="000000"/>
          <w:sz w:val="22"/>
          <w:szCs w:val="22"/>
        </w:rPr>
        <w:t>z uwzględnieniem zasad wynikających z art. 5 RODO.</w:t>
      </w:r>
    </w:p>
    <w:p w14:paraId="569616F0" w14:textId="77777777" w:rsidR="00975A17" w:rsidRDefault="00975A17" w:rsidP="001D6AE3">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1D6AE3">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1D6AE3">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575F16B2" w14:textId="6972B44C" w:rsidR="00975A17" w:rsidRPr="0005497D" w:rsidRDefault="00975A17" w:rsidP="001D6AE3">
      <w:pPr>
        <w:pStyle w:val="Akapitzlist"/>
        <w:numPr>
          <w:ilvl w:val="6"/>
          <w:numId w:val="47"/>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1087300E" w14:textId="77777777" w:rsidR="00975A17" w:rsidRDefault="00975A17" w:rsidP="00975A17">
      <w:pPr>
        <w:suppressAutoHyphens/>
        <w:spacing w:before="120" w:after="120" w:line="360" w:lineRule="auto"/>
        <w:ind w:left="360"/>
        <w:rPr>
          <w:rFonts w:asciiTheme="minorHAnsi" w:hAnsiTheme="minorHAnsi" w:cstheme="minorHAnsi"/>
          <w:sz w:val="22"/>
          <w:szCs w:val="22"/>
        </w:rPr>
      </w:pPr>
    </w:p>
    <w:p w14:paraId="2D4B4BC6" w14:textId="77777777" w:rsidR="00975A17" w:rsidRPr="007B6027" w:rsidRDefault="00975A17" w:rsidP="00975A17">
      <w:pPr>
        <w:tabs>
          <w:tab w:val="left" w:pos="630"/>
          <w:tab w:val="center" w:pos="4536"/>
        </w:tabs>
        <w:spacing w:after="160" w:line="259" w:lineRule="auto"/>
        <w:rPr>
          <w:sz w:val="22"/>
          <w:szCs w:val="22"/>
        </w:rPr>
      </w:pPr>
      <w:r>
        <w:rPr>
          <w:sz w:val="22"/>
          <w:szCs w:val="22"/>
        </w:rPr>
        <w:br w:type="page"/>
      </w:r>
    </w:p>
    <w:p w14:paraId="71A1B3C4" w14:textId="77777777" w:rsidR="00657E7A" w:rsidRDefault="00657E7A" w:rsidP="00975A17">
      <w:pPr>
        <w:spacing w:before="120"/>
        <w:jc w:val="right"/>
        <w:rPr>
          <w:b/>
          <w:bCs/>
          <w:sz w:val="22"/>
          <w:szCs w:val="22"/>
        </w:rPr>
      </w:pPr>
      <w:bookmarkStart w:id="287" w:name="_Hlk67832211"/>
    </w:p>
    <w:p w14:paraId="3CA6B7BB" w14:textId="77777777" w:rsidR="00975A17" w:rsidRPr="00B30F1F" w:rsidRDefault="00975A17" w:rsidP="00975A17">
      <w:pPr>
        <w:spacing w:before="120"/>
        <w:jc w:val="right"/>
        <w:rPr>
          <w:b/>
          <w:bCs/>
          <w:sz w:val="22"/>
          <w:szCs w:val="22"/>
        </w:rPr>
      </w:pPr>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614D1C" w:rsidRDefault="00975A17" w:rsidP="00975A17">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B30F1F" w:rsidRDefault="00975A17" w:rsidP="00975A17">
      <w:pPr>
        <w:spacing w:before="120"/>
        <w:jc w:val="both"/>
        <w:rPr>
          <w:bCs/>
          <w:sz w:val="22"/>
          <w:szCs w:val="22"/>
        </w:rPr>
      </w:pPr>
      <w:r w:rsidRPr="00B30F1F">
        <w:rPr>
          <w:bCs/>
          <w:sz w:val="22"/>
          <w:szCs w:val="22"/>
        </w:rPr>
        <w:t>Nazwa Wykonawcy:</w:t>
      </w:r>
    </w:p>
    <w:p w14:paraId="263D947B" w14:textId="77777777" w:rsidR="00975A17" w:rsidRPr="00977443" w:rsidRDefault="00975A17" w:rsidP="00975A1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375FDD7" w14:textId="77777777" w:rsidR="00975A17" w:rsidRPr="00B30F1F" w:rsidRDefault="00975A17" w:rsidP="00975A17">
      <w:pPr>
        <w:spacing w:before="120"/>
        <w:jc w:val="both"/>
        <w:rPr>
          <w:b/>
          <w:color w:val="0070C0"/>
          <w:sz w:val="22"/>
          <w:szCs w:val="22"/>
          <w:highlight w:val="yellow"/>
        </w:rPr>
      </w:pPr>
    </w:p>
    <w:p w14:paraId="0097DBB4" w14:textId="77777777" w:rsidR="00975A17" w:rsidRPr="00614D1C" w:rsidRDefault="00975A17" w:rsidP="00975A1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 xml:space="preserve">art. 107 i 108 Traktatu (Dz. Urz. UE </w:t>
      </w:r>
      <w:r w:rsidR="00514B96">
        <w:rPr>
          <w:iCs/>
          <w:sz w:val="24"/>
          <w:szCs w:val="24"/>
        </w:rPr>
        <w:t xml:space="preserve">L187 z 26.06.2014 r.). </w:t>
      </w:r>
      <w:r w:rsidRPr="00614D1C">
        <w:rPr>
          <w:iCs/>
          <w:sz w:val="24"/>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B30F1F" w:rsidRDefault="00975A17" w:rsidP="00975A17">
      <w:pPr>
        <w:spacing w:before="120"/>
        <w:jc w:val="both"/>
        <w:rPr>
          <w:iCs/>
          <w:sz w:val="22"/>
          <w:szCs w:val="22"/>
          <w:highlight w:val="yellow"/>
        </w:rPr>
      </w:pPr>
    </w:p>
    <w:p w14:paraId="5548C27A" w14:textId="77777777" w:rsidR="00975A17" w:rsidRPr="00B30F1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77777777" w:rsidR="00975A17" w:rsidRPr="00826CD0" w:rsidRDefault="00975A17" w:rsidP="00157328">
      <w:pPr>
        <w:rPr>
          <w:i/>
          <w:iCs/>
          <w:sz w:val="22"/>
          <w:szCs w:val="22"/>
        </w:rPr>
      </w:pPr>
      <w:r w:rsidRPr="00B30F1F">
        <w:rPr>
          <w:i/>
          <w:iCs/>
          <w:sz w:val="22"/>
          <w:szCs w:val="22"/>
        </w:rPr>
        <w:t>Podpisuje Wykonawca lub każdy z członków Konsorcjum</w:t>
      </w:r>
      <w:bookmarkEnd w:id="287"/>
      <w:r>
        <w:rPr>
          <w:i/>
          <w:iCs/>
          <w:sz w:val="22"/>
          <w:szCs w:val="22"/>
        </w:rPr>
        <w:br w:type="page"/>
      </w:r>
    </w:p>
    <w:p w14:paraId="08AE2C99" w14:textId="77777777" w:rsidR="00071478" w:rsidRPr="00895B8E" w:rsidRDefault="00071478" w:rsidP="00975A17">
      <w:pPr>
        <w:rPr>
          <w:b/>
          <w:bCs/>
          <w:sz w:val="24"/>
          <w:szCs w:val="24"/>
        </w:rPr>
      </w:pPr>
      <w:bookmarkStart w:id="288" w:name="_Hlk106958642"/>
      <w:bookmarkEnd w:id="120"/>
    </w:p>
    <w:p w14:paraId="51AD7EEA" w14:textId="77777777" w:rsidR="00975A17" w:rsidRDefault="00975A17" w:rsidP="00975A17">
      <w:pPr>
        <w:rPr>
          <w:b/>
          <w:bCs/>
          <w:sz w:val="28"/>
          <w:szCs w:val="28"/>
        </w:rPr>
      </w:pPr>
    </w:p>
    <w:p w14:paraId="675C4038" w14:textId="77777777" w:rsidR="00971586" w:rsidRDefault="00971586" w:rsidP="00975A17">
      <w:pPr>
        <w:rPr>
          <w:b/>
          <w:bCs/>
          <w:sz w:val="28"/>
          <w:szCs w:val="28"/>
        </w:rPr>
      </w:pPr>
    </w:p>
    <w:p w14:paraId="59189496" w14:textId="77777777" w:rsidR="00971586" w:rsidRDefault="00971586" w:rsidP="00975A17">
      <w:pPr>
        <w:rPr>
          <w:b/>
          <w:bCs/>
          <w:sz w:val="28"/>
          <w:szCs w:val="28"/>
        </w:rPr>
      </w:pPr>
    </w:p>
    <w:p w14:paraId="1F091C14" w14:textId="77777777" w:rsidR="00971586" w:rsidRDefault="00971586" w:rsidP="00975A17">
      <w:pPr>
        <w:rPr>
          <w:b/>
          <w:bCs/>
          <w:sz w:val="28"/>
          <w:szCs w:val="28"/>
        </w:rPr>
      </w:pPr>
    </w:p>
    <w:p w14:paraId="3B870016" w14:textId="77777777" w:rsidR="00971586" w:rsidRDefault="00971586" w:rsidP="00975A17">
      <w:pPr>
        <w:rPr>
          <w:b/>
          <w:bCs/>
          <w:sz w:val="28"/>
          <w:szCs w:val="28"/>
        </w:rPr>
      </w:pPr>
    </w:p>
    <w:p w14:paraId="451B1725" w14:textId="77777777" w:rsidR="00971586" w:rsidRDefault="00971586" w:rsidP="00975A17">
      <w:pPr>
        <w:rPr>
          <w:b/>
          <w:bCs/>
          <w:sz w:val="28"/>
          <w:szCs w:val="28"/>
        </w:rPr>
      </w:pPr>
    </w:p>
    <w:p w14:paraId="3B53C766" w14:textId="77777777" w:rsidR="00971586" w:rsidRDefault="00971586" w:rsidP="00975A17">
      <w:pPr>
        <w:rPr>
          <w:b/>
          <w:bCs/>
          <w:sz w:val="28"/>
          <w:szCs w:val="28"/>
        </w:rPr>
      </w:pPr>
    </w:p>
    <w:p w14:paraId="18156F8B" w14:textId="77777777" w:rsidR="00971586" w:rsidRDefault="00971586" w:rsidP="00975A17">
      <w:pPr>
        <w:rPr>
          <w:b/>
          <w:bCs/>
          <w:sz w:val="28"/>
          <w:szCs w:val="28"/>
        </w:rPr>
      </w:pPr>
    </w:p>
    <w:p w14:paraId="0964F906" w14:textId="77777777" w:rsidR="00971586" w:rsidRDefault="00971586" w:rsidP="00975A17">
      <w:pPr>
        <w:rPr>
          <w:b/>
          <w:bCs/>
          <w:sz w:val="28"/>
          <w:szCs w:val="28"/>
        </w:rPr>
      </w:pPr>
    </w:p>
    <w:bookmarkEnd w:id="288"/>
    <w:p w14:paraId="044CEA0A" w14:textId="77777777" w:rsidR="00C65F57" w:rsidRDefault="00C65F57"/>
    <w:sectPr w:rsidR="00C65F57" w:rsidSect="00253454">
      <w:pgSz w:w="11906" w:h="16838"/>
      <w:pgMar w:top="1417" w:right="1417" w:bottom="1417" w:left="1417" w:header="708" w:footer="46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31FBB7" w15:done="0"/>
  <w15:commentEx w15:paraId="64DCCE37" w15:done="0"/>
  <w15:commentEx w15:paraId="756E9675" w15:done="0"/>
  <w15:commentEx w15:paraId="570E2A4A" w15:done="0"/>
  <w15:commentEx w15:paraId="439957FE" w15:done="0"/>
  <w15:commentEx w15:paraId="7075830C" w15:done="0"/>
  <w15:commentEx w15:paraId="2980398A" w15:done="0"/>
  <w15:commentEx w15:paraId="1BA7AC71" w15:done="0"/>
  <w15:commentEx w15:paraId="325C6E05" w15:done="0"/>
  <w15:commentEx w15:paraId="23C7483D" w15:done="0"/>
  <w15:commentEx w15:paraId="7A316C5D" w15:done="0"/>
  <w15:commentEx w15:paraId="415494F2" w15:done="0"/>
  <w15:commentEx w15:paraId="2F777C13" w15:done="0"/>
  <w15:commentEx w15:paraId="272EFFE8" w15:done="0"/>
  <w15:commentEx w15:paraId="61B7FEA8" w15:done="0"/>
  <w15:commentEx w15:paraId="4762D520" w15:done="0"/>
  <w15:commentEx w15:paraId="1C678E81" w15:done="0"/>
  <w15:commentEx w15:paraId="336CCE9D" w15:done="0"/>
  <w15:commentEx w15:paraId="0D3C080F" w15:paraIdParent="336CCE9D" w15:done="0"/>
  <w15:commentEx w15:paraId="7A685D22" w15:done="0"/>
  <w15:commentEx w15:paraId="536B0C64" w15:done="0"/>
  <w15:commentEx w15:paraId="234BF2B9" w15:paraIdParent="536B0C64" w15:done="0"/>
  <w15:commentEx w15:paraId="178624D2" w15:done="0"/>
  <w15:commentEx w15:paraId="4DFF5D84" w15:done="0"/>
  <w15:commentEx w15:paraId="6594F25C" w15:done="0"/>
  <w15:commentEx w15:paraId="2B8A4534" w15:done="0"/>
  <w15:commentEx w15:paraId="184A20A2" w15:done="0"/>
  <w15:commentEx w15:paraId="718B735B" w15:done="0"/>
  <w15:commentEx w15:paraId="3581E1E2" w15:done="0"/>
  <w15:commentEx w15:paraId="2AD735C2" w15:done="0"/>
  <w15:commentEx w15:paraId="262406F4" w15:done="0"/>
  <w15:commentEx w15:paraId="0C0AC79B" w15:done="0"/>
  <w15:commentEx w15:paraId="02D27A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DB5E05" w16cex:dateUtc="2026-08-04T04:51:00Z"/>
  <w16cex:commentExtensible w16cex:durableId="42F05236" w16cex:dateUtc="2026-08-04T04:54:00Z"/>
  <w16cex:commentExtensible w16cex:durableId="4CA2247C" w16cex:dateUtc="2026-08-04T04:54:00Z"/>
  <w16cex:commentExtensible w16cex:durableId="56D8282E" w16cex:dateUtc="2026-08-04T04:57:00Z"/>
  <w16cex:commentExtensible w16cex:durableId="3220097C" w16cex:dateUtc="2026-08-04T05:02:00Z"/>
  <w16cex:commentExtensible w16cex:durableId="2FC973A9" w16cex:dateUtc="2026-08-04T05:04:00Z"/>
  <w16cex:commentExtensible w16cex:durableId="77B5A043" w16cex:dateUtc="2026-08-04T05:04:00Z"/>
  <w16cex:commentExtensible w16cex:durableId="1F710005" w16cex:dateUtc="2026-08-04T05: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31FBB7" w16cid:durableId="66DB5E05"/>
  <w16cid:commentId w16cid:paraId="64DCCE37" w16cid:durableId="64DCCE37"/>
  <w16cid:commentId w16cid:paraId="756E9675" w16cid:durableId="756E9675"/>
  <w16cid:commentId w16cid:paraId="570E2A4A" w16cid:durableId="570E2A4A"/>
  <w16cid:commentId w16cid:paraId="439957FE" w16cid:durableId="439957FE"/>
  <w16cid:commentId w16cid:paraId="7075830C" w16cid:durableId="7075830C"/>
  <w16cid:commentId w16cid:paraId="2980398A" w16cid:durableId="2980398A"/>
  <w16cid:commentId w16cid:paraId="1BA7AC71" w16cid:durableId="1BA7AC71"/>
  <w16cid:commentId w16cid:paraId="325C6E05" w16cid:durableId="42F05236"/>
  <w16cid:commentId w16cid:paraId="23C7483D" w16cid:durableId="23C7483D"/>
  <w16cid:commentId w16cid:paraId="7A316C5D" w16cid:durableId="7A316C5D"/>
  <w16cid:commentId w16cid:paraId="415494F2" w16cid:durableId="415494F2"/>
  <w16cid:commentId w16cid:paraId="2F777C13" w16cid:durableId="2F777C13"/>
  <w16cid:commentId w16cid:paraId="272EFFE8" w16cid:durableId="272EFFE8"/>
  <w16cid:commentId w16cid:paraId="61B7FEA8" w16cid:durableId="4CA2247C"/>
  <w16cid:commentId w16cid:paraId="4762D520" w16cid:durableId="4762D520"/>
  <w16cid:commentId w16cid:paraId="1C678E81" w16cid:durableId="1C678E81"/>
  <w16cid:commentId w16cid:paraId="336CCE9D" w16cid:durableId="336CCE9D"/>
  <w16cid:commentId w16cid:paraId="0D3C080F" w16cid:durableId="56D8282E"/>
  <w16cid:commentId w16cid:paraId="7A685D22" w16cid:durableId="7A685D22"/>
  <w16cid:commentId w16cid:paraId="536B0C64" w16cid:durableId="536B0C64"/>
  <w16cid:commentId w16cid:paraId="234BF2B9" w16cid:durableId="3220097C"/>
  <w16cid:commentId w16cid:paraId="178624D2" w16cid:durableId="178624D2"/>
  <w16cid:commentId w16cid:paraId="4DFF5D84" w16cid:durableId="4DFF5D84"/>
  <w16cid:commentId w16cid:paraId="6594F25C" w16cid:durableId="2FC973A9"/>
  <w16cid:commentId w16cid:paraId="2B8A4534" w16cid:durableId="2B8A4534"/>
  <w16cid:commentId w16cid:paraId="184A20A2" w16cid:durableId="184A20A2"/>
  <w16cid:commentId w16cid:paraId="718B735B" w16cid:durableId="77B5A043"/>
  <w16cid:commentId w16cid:paraId="3581E1E2" w16cid:durableId="3581E1E2"/>
  <w16cid:commentId w16cid:paraId="2AD735C2" w16cid:durableId="2AD735C2"/>
  <w16cid:commentId w16cid:paraId="262406F4" w16cid:durableId="262406F4"/>
  <w16cid:commentId w16cid:paraId="0C0AC79B" w16cid:durableId="0C0AC79B"/>
  <w16cid:commentId w16cid:paraId="02D27AF1" w16cid:durableId="1F7100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96819" w14:textId="77777777" w:rsidR="006B75AD" w:rsidRDefault="006B75AD" w:rsidP="00975A17">
      <w:r>
        <w:separator/>
      </w:r>
    </w:p>
  </w:endnote>
  <w:endnote w:type="continuationSeparator" w:id="0">
    <w:p w14:paraId="77691485" w14:textId="77777777" w:rsidR="006B75AD" w:rsidRDefault="006B75AD"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600196"/>
      <w:docPartObj>
        <w:docPartGallery w:val="Page Numbers (Bottom of Page)"/>
        <w:docPartUnique/>
      </w:docPartObj>
    </w:sdtPr>
    <w:sdtEndPr>
      <w:rPr>
        <w:i/>
        <w:iCs/>
        <w:sz w:val="22"/>
      </w:rPr>
    </w:sdtEndPr>
    <w:sdtContent>
      <w:p w14:paraId="2B581F37" w14:textId="6C5DB67B" w:rsidR="006B75AD" w:rsidRDefault="006B75AD" w:rsidP="00DC0714">
        <w:pPr>
          <w:pStyle w:val="Stopka"/>
        </w:pPr>
        <w:r>
          <w:t xml:space="preserve">Nr postępowania 492600491  </w:t>
        </w:r>
      </w:p>
      <w:p w14:paraId="6EB249E2" w14:textId="77777777" w:rsidR="006B75AD" w:rsidRDefault="006B75AD" w:rsidP="00DC0714">
        <w:pPr>
          <w:pStyle w:val="Stopka"/>
        </w:pPr>
        <w:r>
          <w:tab/>
        </w:r>
        <w:r>
          <w:tab/>
        </w:r>
        <w:r>
          <w:fldChar w:fldCharType="begin"/>
        </w:r>
        <w:r>
          <w:instrText>PAGE   \* MERGEFORMAT</w:instrText>
        </w:r>
        <w:r>
          <w:fldChar w:fldCharType="separate"/>
        </w:r>
        <w:r w:rsidR="006C124D">
          <w:rPr>
            <w:noProof/>
          </w:rPr>
          <w:t>51</w:t>
        </w:r>
        <w:r>
          <w:fldChar w:fldCharType="end"/>
        </w:r>
      </w:p>
      <w:p w14:paraId="48C95930" w14:textId="6EAB0E9D" w:rsidR="006B75AD" w:rsidRPr="00FA6EC6" w:rsidRDefault="006C124D" w:rsidP="00FA6EC6">
        <w:pPr>
          <w:pStyle w:val="Stopka"/>
          <w:tabs>
            <w:tab w:val="left" w:pos="2527"/>
          </w:tabs>
          <w:rPr>
            <w:i/>
          </w:rPr>
        </w:pPr>
        <w:sdt>
          <w:sdtPr>
            <w:rPr>
              <w:i/>
              <w:sz w:val="18"/>
            </w:rPr>
            <w:id w:val="786004371"/>
            <w:lock w:val="sdtContentLocked"/>
            <w:text/>
          </w:sdtPr>
          <w:sdtEndPr/>
          <w:sdtContent>
            <w:r w:rsidR="006B75AD">
              <w:rPr>
                <w:i/>
                <w:sz w:val="18"/>
              </w:rPr>
              <w:t>Wzór nr IK05_20260706</w:t>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D977A" w14:textId="77777777" w:rsidR="006B75AD" w:rsidRDefault="006B75AD" w:rsidP="00975A17">
      <w:r>
        <w:separator/>
      </w:r>
    </w:p>
  </w:footnote>
  <w:footnote w:type="continuationSeparator" w:id="0">
    <w:p w14:paraId="603938F9" w14:textId="77777777" w:rsidR="006B75AD" w:rsidRDefault="006B75AD" w:rsidP="00975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2763C" w14:textId="77777777" w:rsidR="006B75AD" w:rsidRPr="006147A0" w:rsidRDefault="006B75AD"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77777777" w:rsidR="006B75AD" w:rsidRDefault="006B75AD"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27A37F43">
              <wp:simplePos x="0" y="0"/>
              <wp:positionH relativeFrom="column">
                <wp:posOffset>-41054</wp:posOffset>
              </wp:positionH>
              <wp:positionV relativeFrom="paragraph">
                <wp:posOffset>190914</wp:posOffset>
              </wp:positionV>
              <wp:extent cx="5915770" cy="12700"/>
              <wp:effectExtent l="0" t="0" r="27940" b="25400"/>
              <wp:wrapNone/>
              <wp:docPr id="1" name="Łącznik prostoliniowy 7"/>
              <wp:cNvGraphicFramePr/>
              <a:graphic xmlns:a="http://schemas.openxmlformats.org/drawingml/2006/main">
                <a:graphicData uri="http://schemas.microsoft.com/office/word/2010/wordprocessingShape">
                  <wps:wsp>
                    <wps:cNvCnPr/>
                    <wps:spPr>
                      <a:xfrm>
                        <a:off x="0" y="0"/>
                        <a:ext cx="591577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5.05pt" to="462.5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" strokecolor="#40404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nsid w:val="02C744E1"/>
    <w:multiLevelType w:val="hybridMultilevel"/>
    <w:tmpl w:val="516649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nsid w:val="15784676"/>
    <w:multiLevelType w:val="hybridMultilevel"/>
    <w:tmpl w:val="DACC80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7D04630"/>
    <w:multiLevelType w:val="hybridMultilevel"/>
    <w:tmpl w:val="B2FC04F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29">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F843715"/>
    <w:multiLevelType w:val="hybridMultilevel"/>
    <w:tmpl w:val="9F586B9C"/>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2BB20BB3"/>
    <w:multiLevelType w:val="multilevel"/>
    <w:tmpl w:val="2BC0C0B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b w:val="0"/>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2E040EE4"/>
    <w:multiLevelType w:val="multilevel"/>
    <w:tmpl w:val="92BEF61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8">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0AF73F0"/>
    <w:multiLevelType w:val="multilevel"/>
    <w:tmpl w:val="D4207BFC"/>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3">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9DE3583"/>
    <w:multiLevelType w:val="multilevel"/>
    <w:tmpl w:val="2C22A2EA"/>
    <w:lvl w:ilvl="0">
      <w:start w:val="1"/>
      <w:numFmt w:val="decimal"/>
      <w:lvlText w:val="%1."/>
      <w:lvlJc w:val="left"/>
      <w:pPr>
        <w:ind w:left="360" w:hanging="360"/>
      </w:pPr>
      <w:rPr>
        <w:rFonts w:hint="default"/>
        <w:b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7">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5">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6">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8">
    <w:nsid w:val="4CBE4E3A"/>
    <w:multiLevelType w:val="hybridMultilevel"/>
    <w:tmpl w:val="C0FE773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4FD14A21"/>
    <w:multiLevelType w:val="multilevel"/>
    <w:tmpl w:val="C24A158E"/>
    <w:lvl w:ilvl="0">
      <w:start w:val="1"/>
      <w:numFmt w:val="decimal"/>
      <w:lvlText w:val="%1."/>
      <w:lvlJc w:val="left"/>
      <w:pPr>
        <w:ind w:left="360" w:hanging="360"/>
      </w:pPr>
      <w:rPr>
        <w:rFonts w:hint="default"/>
        <w:b/>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04943DB"/>
    <w:multiLevelType w:val="hybridMultilevel"/>
    <w:tmpl w:val="AD74C3B6"/>
    <w:lvl w:ilvl="0" w:tplc="C2ACD666">
      <w:start w:val="1"/>
      <w:numFmt w:val="decimal"/>
      <w:lvlText w:val="%1."/>
      <w:lvlJc w:val="left"/>
      <w:pPr>
        <w:ind w:left="6391" w:hanging="153"/>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51CD78DB"/>
    <w:multiLevelType w:val="hybridMultilevel"/>
    <w:tmpl w:val="4168AABA"/>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9">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55276F8A"/>
    <w:multiLevelType w:val="hybridMultilevel"/>
    <w:tmpl w:val="7E261BC0"/>
    <w:lvl w:ilvl="0" w:tplc="382EC8D0">
      <w:start w:val="1"/>
      <w:numFmt w:val="bullet"/>
      <w:lvlText w:val="-"/>
      <w:lvlJc w:val="left"/>
      <w:pPr>
        <w:ind w:left="1409" w:hanging="360"/>
      </w:pPr>
      <w:rPr>
        <w:rFonts w:ascii="Arial" w:hAnsi="Arial" w:hint="default"/>
        <w:sz w:val="24"/>
      </w:rPr>
    </w:lvl>
    <w:lvl w:ilvl="1" w:tplc="04150003" w:tentative="1">
      <w:start w:val="1"/>
      <w:numFmt w:val="bullet"/>
      <w:lvlText w:val="o"/>
      <w:lvlJc w:val="left"/>
      <w:pPr>
        <w:ind w:left="2129" w:hanging="360"/>
      </w:pPr>
      <w:rPr>
        <w:rFonts w:ascii="Courier New" w:hAnsi="Courier New" w:cs="Courier New" w:hint="default"/>
      </w:rPr>
    </w:lvl>
    <w:lvl w:ilvl="2" w:tplc="04150005" w:tentative="1">
      <w:start w:val="1"/>
      <w:numFmt w:val="bullet"/>
      <w:lvlText w:val=""/>
      <w:lvlJc w:val="left"/>
      <w:pPr>
        <w:ind w:left="2849" w:hanging="360"/>
      </w:pPr>
      <w:rPr>
        <w:rFonts w:ascii="Wingdings" w:hAnsi="Wingdings" w:hint="default"/>
      </w:rPr>
    </w:lvl>
    <w:lvl w:ilvl="3" w:tplc="04150001" w:tentative="1">
      <w:start w:val="1"/>
      <w:numFmt w:val="bullet"/>
      <w:lvlText w:val=""/>
      <w:lvlJc w:val="left"/>
      <w:pPr>
        <w:ind w:left="3569" w:hanging="360"/>
      </w:pPr>
      <w:rPr>
        <w:rFonts w:ascii="Symbol" w:hAnsi="Symbol" w:hint="default"/>
      </w:rPr>
    </w:lvl>
    <w:lvl w:ilvl="4" w:tplc="04150003" w:tentative="1">
      <w:start w:val="1"/>
      <w:numFmt w:val="bullet"/>
      <w:lvlText w:val="o"/>
      <w:lvlJc w:val="left"/>
      <w:pPr>
        <w:ind w:left="4289" w:hanging="360"/>
      </w:pPr>
      <w:rPr>
        <w:rFonts w:ascii="Courier New" w:hAnsi="Courier New" w:cs="Courier New" w:hint="default"/>
      </w:rPr>
    </w:lvl>
    <w:lvl w:ilvl="5" w:tplc="04150005" w:tentative="1">
      <w:start w:val="1"/>
      <w:numFmt w:val="bullet"/>
      <w:lvlText w:val=""/>
      <w:lvlJc w:val="left"/>
      <w:pPr>
        <w:ind w:left="5009" w:hanging="360"/>
      </w:pPr>
      <w:rPr>
        <w:rFonts w:ascii="Wingdings" w:hAnsi="Wingdings" w:hint="default"/>
      </w:rPr>
    </w:lvl>
    <w:lvl w:ilvl="6" w:tplc="04150001" w:tentative="1">
      <w:start w:val="1"/>
      <w:numFmt w:val="bullet"/>
      <w:lvlText w:val=""/>
      <w:lvlJc w:val="left"/>
      <w:pPr>
        <w:ind w:left="5729" w:hanging="360"/>
      </w:pPr>
      <w:rPr>
        <w:rFonts w:ascii="Symbol" w:hAnsi="Symbol" w:hint="default"/>
      </w:rPr>
    </w:lvl>
    <w:lvl w:ilvl="7" w:tplc="04150003" w:tentative="1">
      <w:start w:val="1"/>
      <w:numFmt w:val="bullet"/>
      <w:lvlText w:val="o"/>
      <w:lvlJc w:val="left"/>
      <w:pPr>
        <w:ind w:left="6449" w:hanging="360"/>
      </w:pPr>
      <w:rPr>
        <w:rFonts w:ascii="Courier New" w:hAnsi="Courier New" w:cs="Courier New" w:hint="default"/>
      </w:rPr>
    </w:lvl>
    <w:lvl w:ilvl="8" w:tplc="04150005" w:tentative="1">
      <w:start w:val="1"/>
      <w:numFmt w:val="bullet"/>
      <w:lvlText w:val=""/>
      <w:lvlJc w:val="left"/>
      <w:pPr>
        <w:ind w:left="7169" w:hanging="360"/>
      </w:pPr>
      <w:rPr>
        <w:rFonts w:ascii="Wingdings" w:hAnsi="Wingdings" w:hint="default"/>
      </w:rPr>
    </w:lvl>
  </w:abstractNum>
  <w:abstractNum w:abstractNumId="73">
    <w:nsid w:val="56EA2310"/>
    <w:multiLevelType w:val="hybridMultilevel"/>
    <w:tmpl w:val="C7F80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5">
    <w:nsid w:val="5C3A6149"/>
    <w:multiLevelType w:val="hybridMultilevel"/>
    <w:tmpl w:val="3CE486A0"/>
    <w:lvl w:ilvl="0" w:tplc="BA4CA382">
      <w:start w:val="1"/>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nsid w:val="5DF24521"/>
    <w:multiLevelType w:val="hybridMultilevel"/>
    <w:tmpl w:val="F2DC66F6"/>
    <w:lvl w:ilvl="0" w:tplc="64BC17B8">
      <w:start w:val="1"/>
      <w:numFmt w:val="decimal"/>
      <w:lvlText w:val="%1."/>
      <w:lvlJc w:val="left"/>
      <w:pPr>
        <w:tabs>
          <w:tab w:val="num" w:pos="502"/>
        </w:tabs>
        <w:ind w:left="502" w:hanging="360"/>
      </w:pPr>
      <w:rPr>
        <w:rFonts w:cs="Times New Roman" w:hint="default"/>
        <w:b w:val="0"/>
        <w:bCs w:val="0"/>
        <w:i w:val="0"/>
        <w:iCs w:val="0"/>
        <w:strike w:val="0"/>
        <w:color w:val="auto"/>
        <w:sz w:val="22"/>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9">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65117FB8"/>
    <w:multiLevelType w:val="hybridMultilevel"/>
    <w:tmpl w:val="B784D1D6"/>
    <w:lvl w:ilvl="0" w:tplc="A34AB730">
      <w:start w:val="1"/>
      <w:numFmt w:val="lowerLetter"/>
      <w:lvlText w:val="%1)"/>
      <w:lvlJc w:val="left"/>
      <w:pPr>
        <w:ind w:left="1571" w:hanging="360"/>
      </w:pPr>
      <w:rPr>
        <w:b w:val="0"/>
        <w:sz w:val="24"/>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2">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nsid w:val="66CD147E"/>
    <w:multiLevelType w:val="hybridMultilevel"/>
    <w:tmpl w:val="41945F2C"/>
    <w:lvl w:ilvl="0" w:tplc="FFFFFFFF">
      <w:start w:val="1"/>
      <w:numFmt w:val="decimal"/>
      <w:lvlText w:val="%1."/>
      <w:lvlJc w:val="left"/>
      <w:pPr>
        <w:ind w:left="720" w:hanging="360"/>
      </w:pPr>
    </w:lvl>
    <w:lvl w:ilvl="1" w:tplc="04150017">
      <w:start w:val="1"/>
      <w:numFmt w:val="lowerLetter"/>
      <w:lvlText w:val="%2)"/>
      <w:lvlJc w:val="left"/>
      <w:pPr>
        <w:ind w:left="15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8">
    <w:nsid w:val="718248BB"/>
    <w:multiLevelType w:val="hybridMultilevel"/>
    <w:tmpl w:val="59B282E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0">
    <w:nsid w:val="7ABD6959"/>
    <w:multiLevelType w:val="hybridMultilevel"/>
    <w:tmpl w:val="FEACAC4C"/>
    <w:lvl w:ilvl="0" w:tplc="5566B580">
      <w:start w:val="1"/>
      <w:numFmt w:val="bullet"/>
      <w:lvlText w:val=""/>
      <w:lvlJc w:val="left"/>
      <w:pPr>
        <w:ind w:left="1271" w:hanging="360"/>
      </w:pPr>
      <w:rPr>
        <w:rFonts w:ascii="Wingdings" w:hAnsi="Wingdings" w:hint="default"/>
        <w:color w:val="auto"/>
      </w:rPr>
    </w:lvl>
    <w:lvl w:ilvl="1" w:tplc="04150003" w:tentative="1">
      <w:start w:val="1"/>
      <w:numFmt w:val="bullet"/>
      <w:lvlText w:val="o"/>
      <w:lvlJc w:val="left"/>
      <w:pPr>
        <w:ind w:left="1991" w:hanging="360"/>
      </w:pPr>
      <w:rPr>
        <w:rFonts w:ascii="Courier New" w:hAnsi="Courier New" w:cs="Courier New" w:hint="default"/>
      </w:rPr>
    </w:lvl>
    <w:lvl w:ilvl="2" w:tplc="04150005" w:tentative="1">
      <w:start w:val="1"/>
      <w:numFmt w:val="bullet"/>
      <w:lvlText w:val=""/>
      <w:lvlJc w:val="left"/>
      <w:pPr>
        <w:ind w:left="2711" w:hanging="360"/>
      </w:pPr>
      <w:rPr>
        <w:rFonts w:ascii="Wingdings" w:hAnsi="Wingdings" w:hint="default"/>
      </w:rPr>
    </w:lvl>
    <w:lvl w:ilvl="3" w:tplc="04150001" w:tentative="1">
      <w:start w:val="1"/>
      <w:numFmt w:val="bullet"/>
      <w:lvlText w:val=""/>
      <w:lvlJc w:val="left"/>
      <w:pPr>
        <w:ind w:left="3431" w:hanging="360"/>
      </w:pPr>
      <w:rPr>
        <w:rFonts w:ascii="Symbol" w:hAnsi="Symbol" w:hint="default"/>
      </w:rPr>
    </w:lvl>
    <w:lvl w:ilvl="4" w:tplc="04150003" w:tentative="1">
      <w:start w:val="1"/>
      <w:numFmt w:val="bullet"/>
      <w:lvlText w:val="o"/>
      <w:lvlJc w:val="left"/>
      <w:pPr>
        <w:ind w:left="4151" w:hanging="360"/>
      </w:pPr>
      <w:rPr>
        <w:rFonts w:ascii="Courier New" w:hAnsi="Courier New" w:cs="Courier New" w:hint="default"/>
      </w:rPr>
    </w:lvl>
    <w:lvl w:ilvl="5" w:tplc="04150005" w:tentative="1">
      <w:start w:val="1"/>
      <w:numFmt w:val="bullet"/>
      <w:lvlText w:val=""/>
      <w:lvlJc w:val="left"/>
      <w:pPr>
        <w:ind w:left="4871" w:hanging="360"/>
      </w:pPr>
      <w:rPr>
        <w:rFonts w:ascii="Wingdings" w:hAnsi="Wingdings" w:hint="default"/>
      </w:rPr>
    </w:lvl>
    <w:lvl w:ilvl="6" w:tplc="04150001" w:tentative="1">
      <w:start w:val="1"/>
      <w:numFmt w:val="bullet"/>
      <w:lvlText w:val=""/>
      <w:lvlJc w:val="left"/>
      <w:pPr>
        <w:ind w:left="5591" w:hanging="360"/>
      </w:pPr>
      <w:rPr>
        <w:rFonts w:ascii="Symbol" w:hAnsi="Symbol" w:hint="default"/>
      </w:rPr>
    </w:lvl>
    <w:lvl w:ilvl="7" w:tplc="04150003" w:tentative="1">
      <w:start w:val="1"/>
      <w:numFmt w:val="bullet"/>
      <w:lvlText w:val="o"/>
      <w:lvlJc w:val="left"/>
      <w:pPr>
        <w:ind w:left="6311" w:hanging="360"/>
      </w:pPr>
      <w:rPr>
        <w:rFonts w:ascii="Courier New" w:hAnsi="Courier New" w:cs="Courier New" w:hint="default"/>
      </w:rPr>
    </w:lvl>
    <w:lvl w:ilvl="8" w:tplc="04150005" w:tentative="1">
      <w:start w:val="1"/>
      <w:numFmt w:val="bullet"/>
      <w:lvlText w:val=""/>
      <w:lvlJc w:val="left"/>
      <w:pPr>
        <w:ind w:left="7031" w:hanging="360"/>
      </w:pPr>
      <w:rPr>
        <w:rFonts w:ascii="Wingdings" w:hAnsi="Wingdings" w:hint="default"/>
      </w:rPr>
    </w:lvl>
  </w:abstractNum>
  <w:abstractNum w:abstractNumId="91">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86"/>
  </w:num>
  <w:num w:numId="3">
    <w:abstractNumId w:val="79"/>
  </w:num>
  <w:num w:numId="4">
    <w:abstractNumId w:val="84"/>
  </w:num>
  <w:num w:numId="5">
    <w:abstractNumId w:val="9"/>
  </w:num>
  <w:num w:numId="6">
    <w:abstractNumId w:val="21"/>
  </w:num>
  <w:num w:numId="7">
    <w:abstractNumId w:val="44"/>
  </w:num>
  <w:num w:numId="8">
    <w:abstractNumId w:val="85"/>
  </w:num>
  <w:num w:numId="9">
    <w:abstractNumId w:val="67"/>
  </w:num>
  <w:num w:numId="10">
    <w:abstractNumId w:val="91"/>
  </w:num>
  <w:num w:numId="11">
    <w:abstractNumId w:val="70"/>
  </w:num>
  <w:num w:numId="12">
    <w:abstractNumId w:val="56"/>
  </w:num>
  <w:num w:numId="13">
    <w:abstractNumId w:val="53"/>
  </w:num>
  <w:num w:numId="14">
    <w:abstractNumId w:val="14"/>
  </w:num>
  <w:num w:numId="15">
    <w:abstractNumId w:val="51"/>
  </w:num>
  <w:num w:numId="16">
    <w:abstractNumId w:val="89"/>
  </w:num>
  <w:num w:numId="17">
    <w:abstractNumId w:val="13"/>
  </w:num>
  <w:num w:numId="18">
    <w:abstractNumId w:val="76"/>
    <w:lvlOverride w:ilvl="0">
      <w:startOverride w:val="1"/>
    </w:lvlOverride>
  </w:num>
  <w:num w:numId="19">
    <w:abstractNumId w:val="52"/>
    <w:lvlOverride w:ilvl="0">
      <w:startOverride w:val="1"/>
    </w:lvlOverride>
  </w:num>
  <w:num w:numId="20">
    <w:abstractNumId w:val="34"/>
  </w:num>
  <w:num w:numId="21">
    <w:abstractNumId w:val="6"/>
  </w:num>
  <w:num w:numId="22">
    <w:abstractNumId w:val="5"/>
  </w:num>
  <w:num w:numId="23">
    <w:abstractNumId w:val="4"/>
  </w:num>
  <w:num w:numId="24">
    <w:abstractNumId w:val="3"/>
  </w:num>
  <w:num w:numId="25">
    <w:abstractNumId w:val="2"/>
  </w:num>
  <w:num w:numId="26">
    <w:abstractNumId w:val="12"/>
  </w:num>
  <w:num w:numId="27">
    <w:abstractNumId w:val="87"/>
  </w:num>
  <w:num w:numId="28">
    <w:abstractNumId w:val="4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5"/>
  </w:num>
  <w:num w:numId="30">
    <w:abstractNumId w:val="66"/>
  </w:num>
  <w:num w:numId="31">
    <w:abstractNumId w:val="25"/>
  </w:num>
  <w:num w:numId="32">
    <w:abstractNumId w:val="8"/>
  </w:num>
  <w:num w:numId="33">
    <w:abstractNumId w:val="80"/>
  </w:num>
  <w:num w:numId="34">
    <w:abstractNumId w:val="32"/>
  </w:num>
  <w:num w:numId="35">
    <w:abstractNumId w:val="44"/>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abstractNumId w:val="65"/>
  </w:num>
  <w:num w:numId="37">
    <w:abstractNumId w:val="49"/>
  </w:num>
  <w:num w:numId="38">
    <w:abstractNumId w:val="60"/>
  </w:num>
  <w:num w:numId="39">
    <w:abstractNumId w:val="92"/>
  </w:num>
  <w:num w:numId="40">
    <w:abstractNumId w:val="59"/>
  </w:num>
  <w:num w:numId="41">
    <w:abstractNumId w:val="39"/>
  </w:num>
  <w:num w:numId="42">
    <w:abstractNumId w:val="47"/>
  </w:num>
  <w:num w:numId="43">
    <w:abstractNumId w:val="17"/>
  </w:num>
  <w:num w:numId="44">
    <w:abstractNumId w:val="71"/>
  </w:num>
  <w:num w:numId="45">
    <w:abstractNumId w:val="29"/>
  </w:num>
  <w:num w:numId="46">
    <w:abstractNumId w:val="31"/>
  </w:num>
  <w:num w:numId="47">
    <w:abstractNumId w:val="61"/>
  </w:num>
  <w:num w:numId="48">
    <w:abstractNumId w:val="64"/>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8"/>
  </w:num>
  <w:num w:numId="51">
    <w:abstractNumId w:val="10"/>
  </w:num>
  <w:num w:numId="52">
    <w:abstractNumId w:val="77"/>
  </w:num>
  <w:num w:numId="53">
    <w:abstractNumId w:val="55"/>
  </w:num>
  <w:num w:numId="54">
    <w:abstractNumId w:val="82"/>
  </w:num>
  <w:num w:numId="55">
    <w:abstractNumId w:val="46"/>
  </w:num>
  <w:num w:numId="56">
    <w:abstractNumId w:val="50"/>
  </w:num>
  <w:num w:numId="57">
    <w:abstractNumId w:val="11"/>
  </w:num>
  <w:num w:numId="58">
    <w:abstractNumId w:val="26"/>
  </w:num>
  <w:num w:numId="59">
    <w:abstractNumId w:val="62"/>
  </w:num>
  <w:num w:numId="60">
    <w:abstractNumId w:val="37"/>
  </w:num>
  <w:num w:numId="61">
    <w:abstractNumId w:val="33"/>
  </w:num>
  <w:num w:numId="62">
    <w:abstractNumId w:val="28"/>
  </w:num>
  <w:num w:numId="63">
    <w:abstractNumId w:val="73"/>
  </w:num>
  <w:num w:numId="64">
    <w:abstractNumId w:val="83"/>
  </w:num>
  <w:num w:numId="65">
    <w:abstractNumId w:val="36"/>
  </w:num>
  <w:num w:numId="66">
    <w:abstractNumId w:val="23"/>
  </w:num>
  <w:num w:numId="67">
    <w:abstractNumId w:val="78"/>
  </w:num>
  <w:num w:numId="68">
    <w:abstractNumId w:val="69"/>
  </w:num>
  <w:num w:numId="69">
    <w:abstractNumId w:val="27"/>
  </w:num>
  <w:num w:numId="70">
    <w:abstractNumId w:val="15"/>
  </w:num>
  <w:num w:numId="71">
    <w:abstractNumId w:val="16"/>
  </w:num>
  <w:num w:numId="72">
    <w:abstractNumId w:val="22"/>
  </w:num>
  <w:num w:numId="73">
    <w:abstractNumId w:val="63"/>
  </w:num>
  <w:num w:numId="74">
    <w:abstractNumId w:val="38"/>
  </w:num>
  <w:num w:numId="75">
    <w:abstractNumId w:val="35"/>
  </w:num>
  <w:num w:numId="76">
    <w:abstractNumId w:val="54"/>
  </w:num>
  <w:num w:numId="77">
    <w:abstractNumId w:val="48"/>
  </w:num>
  <w:num w:numId="78">
    <w:abstractNumId w:val="1"/>
  </w:num>
  <w:num w:numId="79">
    <w:abstractNumId w:val="68"/>
  </w:num>
  <w:num w:numId="80">
    <w:abstractNumId w:val="0"/>
  </w:num>
  <w:num w:numId="81">
    <w:abstractNumId w:val="43"/>
  </w:num>
  <w:num w:numId="82">
    <w:abstractNumId w:val="74"/>
  </w:num>
  <w:num w:numId="83">
    <w:abstractNumId w:val="19"/>
  </w:num>
  <w:num w:numId="84">
    <w:abstractNumId w:val="40"/>
  </w:num>
  <w:num w:numId="85">
    <w:abstractNumId w:val="57"/>
  </w:num>
  <w:num w:numId="86">
    <w:abstractNumId w:val="58"/>
  </w:num>
  <w:num w:numId="87">
    <w:abstractNumId w:val="20"/>
  </w:num>
  <w:num w:numId="88">
    <w:abstractNumId w:val="90"/>
  </w:num>
  <w:num w:numId="89">
    <w:abstractNumId w:val="24"/>
  </w:num>
  <w:num w:numId="90">
    <w:abstractNumId w:val="72"/>
  </w:num>
  <w:num w:numId="91">
    <w:abstractNumId w:val="81"/>
  </w:num>
  <w:num w:numId="92">
    <w:abstractNumId w:val="41"/>
  </w:num>
  <w:num w:numId="93">
    <w:abstractNumId w:val="4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ksander Guz">
    <w15:presenceInfo w15:providerId="AD" w15:userId="S-1-5-21-4046829186-3577499611-3734166398-266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A17"/>
    <w:rsid w:val="00000200"/>
    <w:rsid w:val="000004FD"/>
    <w:rsid w:val="00011917"/>
    <w:rsid w:val="000131C9"/>
    <w:rsid w:val="000165DE"/>
    <w:rsid w:val="000205B2"/>
    <w:rsid w:val="00020B51"/>
    <w:rsid w:val="0003347A"/>
    <w:rsid w:val="00044D70"/>
    <w:rsid w:val="000466B9"/>
    <w:rsid w:val="00046C32"/>
    <w:rsid w:val="0004762D"/>
    <w:rsid w:val="00050BB7"/>
    <w:rsid w:val="0005497D"/>
    <w:rsid w:val="00055243"/>
    <w:rsid w:val="00055435"/>
    <w:rsid w:val="00055675"/>
    <w:rsid w:val="00055BB1"/>
    <w:rsid w:val="00055E9B"/>
    <w:rsid w:val="00063771"/>
    <w:rsid w:val="000674D2"/>
    <w:rsid w:val="00067622"/>
    <w:rsid w:val="00071478"/>
    <w:rsid w:val="00076612"/>
    <w:rsid w:val="00083928"/>
    <w:rsid w:val="000921BA"/>
    <w:rsid w:val="00092457"/>
    <w:rsid w:val="000951EE"/>
    <w:rsid w:val="00097255"/>
    <w:rsid w:val="000A00C2"/>
    <w:rsid w:val="000A0C8E"/>
    <w:rsid w:val="000A406F"/>
    <w:rsid w:val="000A4BF6"/>
    <w:rsid w:val="000A52C8"/>
    <w:rsid w:val="000B0300"/>
    <w:rsid w:val="000B0A5A"/>
    <w:rsid w:val="000B4A83"/>
    <w:rsid w:val="000B540A"/>
    <w:rsid w:val="000B6B6A"/>
    <w:rsid w:val="000D2590"/>
    <w:rsid w:val="000D44B7"/>
    <w:rsid w:val="000E6076"/>
    <w:rsid w:val="000E7457"/>
    <w:rsid w:val="000F1D3D"/>
    <w:rsid w:val="000F2515"/>
    <w:rsid w:val="000F37A7"/>
    <w:rsid w:val="000F5320"/>
    <w:rsid w:val="000F702F"/>
    <w:rsid w:val="000F7AA6"/>
    <w:rsid w:val="001026A5"/>
    <w:rsid w:val="00102D44"/>
    <w:rsid w:val="00103172"/>
    <w:rsid w:val="00105BDC"/>
    <w:rsid w:val="0011014D"/>
    <w:rsid w:val="001107F8"/>
    <w:rsid w:val="00116B68"/>
    <w:rsid w:val="001172AF"/>
    <w:rsid w:val="0012235C"/>
    <w:rsid w:val="00123E79"/>
    <w:rsid w:val="00127C3C"/>
    <w:rsid w:val="00130700"/>
    <w:rsid w:val="001334CD"/>
    <w:rsid w:val="001340B0"/>
    <w:rsid w:val="0013640F"/>
    <w:rsid w:val="0013696F"/>
    <w:rsid w:val="00137F8B"/>
    <w:rsid w:val="00144A67"/>
    <w:rsid w:val="00150C8C"/>
    <w:rsid w:val="00150CD4"/>
    <w:rsid w:val="00155206"/>
    <w:rsid w:val="00156861"/>
    <w:rsid w:val="00157328"/>
    <w:rsid w:val="001603C0"/>
    <w:rsid w:val="001645A1"/>
    <w:rsid w:val="0016513B"/>
    <w:rsid w:val="001661C4"/>
    <w:rsid w:val="00166427"/>
    <w:rsid w:val="00173CEA"/>
    <w:rsid w:val="0018111C"/>
    <w:rsid w:val="00186344"/>
    <w:rsid w:val="001864E5"/>
    <w:rsid w:val="00186DCA"/>
    <w:rsid w:val="00193381"/>
    <w:rsid w:val="00193B66"/>
    <w:rsid w:val="00195952"/>
    <w:rsid w:val="001A0213"/>
    <w:rsid w:val="001A11B5"/>
    <w:rsid w:val="001A21CF"/>
    <w:rsid w:val="001B05D6"/>
    <w:rsid w:val="001B0CCD"/>
    <w:rsid w:val="001B459A"/>
    <w:rsid w:val="001C1774"/>
    <w:rsid w:val="001C206E"/>
    <w:rsid w:val="001C5072"/>
    <w:rsid w:val="001C5891"/>
    <w:rsid w:val="001C6618"/>
    <w:rsid w:val="001C6A4E"/>
    <w:rsid w:val="001C709D"/>
    <w:rsid w:val="001D1834"/>
    <w:rsid w:val="001D34D4"/>
    <w:rsid w:val="001D6AE3"/>
    <w:rsid w:val="001D6F24"/>
    <w:rsid w:val="001D72B5"/>
    <w:rsid w:val="001D798A"/>
    <w:rsid w:val="001E383A"/>
    <w:rsid w:val="001E53ED"/>
    <w:rsid w:val="001E6848"/>
    <w:rsid w:val="001F187D"/>
    <w:rsid w:val="001F232E"/>
    <w:rsid w:val="001F42BB"/>
    <w:rsid w:val="001F51F2"/>
    <w:rsid w:val="0020217C"/>
    <w:rsid w:val="002108D6"/>
    <w:rsid w:val="002110E7"/>
    <w:rsid w:val="00211F62"/>
    <w:rsid w:val="002129B8"/>
    <w:rsid w:val="002138AA"/>
    <w:rsid w:val="00213A93"/>
    <w:rsid w:val="002209F4"/>
    <w:rsid w:val="0023324E"/>
    <w:rsid w:val="00236359"/>
    <w:rsid w:val="00236AD2"/>
    <w:rsid w:val="00242630"/>
    <w:rsid w:val="0024273F"/>
    <w:rsid w:val="002473AA"/>
    <w:rsid w:val="002519F1"/>
    <w:rsid w:val="00253454"/>
    <w:rsid w:val="00254C66"/>
    <w:rsid w:val="00256382"/>
    <w:rsid w:val="00260D20"/>
    <w:rsid w:val="00263922"/>
    <w:rsid w:val="00264A8D"/>
    <w:rsid w:val="00273FA2"/>
    <w:rsid w:val="002806A5"/>
    <w:rsid w:val="0028481D"/>
    <w:rsid w:val="00286D42"/>
    <w:rsid w:val="002903B7"/>
    <w:rsid w:val="002924AA"/>
    <w:rsid w:val="00292B52"/>
    <w:rsid w:val="002944C1"/>
    <w:rsid w:val="00296303"/>
    <w:rsid w:val="002963A8"/>
    <w:rsid w:val="002A2398"/>
    <w:rsid w:val="002A3285"/>
    <w:rsid w:val="002A38D3"/>
    <w:rsid w:val="002A5980"/>
    <w:rsid w:val="002B209A"/>
    <w:rsid w:val="002B3658"/>
    <w:rsid w:val="002C2124"/>
    <w:rsid w:val="002C2B6E"/>
    <w:rsid w:val="002C7D90"/>
    <w:rsid w:val="002D3DB3"/>
    <w:rsid w:val="002D5685"/>
    <w:rsid w:val="002D60A1"/>
    <w:rsid w:val="002D7E3A"/>
    <w:rsid w:val="002E0E53"/>
    <w:rsid w:val="002E4621"/>
    <w:rsid w:val="002F4A77"/>
    <w:rsid w:val="002F5FA5"/>
    <w:rsid w:val="002F6D87"/>
    <w:rsid w:val="00302F79"/>
    <w:rsid w:val="00303744"/>
    <w:rsid w:val="00311D8F"/>
    <w:rsid w:val="00314AED"/>
    <w:rsid w:val="00321173"/>
    <w:rsid w:val="00323CB4"/>
    <w:rsid w:val="0032435B"/>
    <w:rsid w:val="003300E3"/>
    <w:rsid w:val="0033661D"/>
    <w:rsid w:val="003377E2"/>
    <w:rsid w:val="00340C39"/>
    <w:rsid w:val="0034520E"/>
    <w:rsid w:val="003452EB"/>
    <w:rsid w:val="00356C39"/>
    <w:rsid w:val="00360060"/>
    <w:rsid w:val="003614DC"/>
    <w:rsid w:val="00361C7C"/>
    <w:rsid w:val="00373C4A"/>
    <w:rsid w:val="00394781"/>
    <w:rsid w:val="00396073"/>
    <w:rsid w:val="003A2DDD"/>
    <w:rsid w:val="003A6F3A"/>
    <w:rsid w:val="003A7AFF"/>
    <w:rsid w:val="003A7EF2"/>
    <w:rsid w:val="003B1BF4"/>
    <w:rsid w:val="003C7DC1"/>
    <w:rsid w:val="003D054B"/>
    <w:rsid w:val="003D12BB"/>
    <w:rsid w:val="003D2A8B"/>
    <w:rsid w:val="003D3865"/>
    <w:rsid w:val="003D549F"/>
    <w:rsid w:val="003F2FDD"/>
    <w:rsid w:val="003F47B3"/>
    <w:rsid w:val="004036DF"/>
    <w:rsid w:val="00403ED6"/>
    <w:rsid w:val="00414DCC"/>
    <w:rsid w:val="004164A5"/>
    <w:rsid w:val="0042394F"/>
    <w:rsid w:val="004330C7"/>
    <w:rsid w:val="00434DE0"/>
    <w:rsid w:val="004511F0"/>
    <w:rsid w:val="00451511"/>
    <w:rsid w:val="00452863"/>
    <w:rsid w:val="00453022"/>
    <w:rsid w:val="004661BB"/>
    <w:rsid w:val="004665FE"/>
    <w:rsid w:val="00466E10"/>
    <w:rsid w:val="00467011"/>
    <w:rsid w:val="00470D3E"/>
    <w:rsid w:val="00474F57"/>
    <w:rsid w:val="0047652C"/>
    <w:rsid w:val="00476F1A"/>
    <w:rsid w:val="004814E4"/>
    <w:rsid w:val="00481887"/>
    <w:rsid w:val="00481FA3"/>
    <w:rsid w:val="00482271"/>
    <w:rsid w:val="00483762"/>
    <w:rsid w:val="00484472"/>
    <w:rsid w:val="00486845"/>
    <w:rsid w:val="00491965"/>
    <w:rsid w:val="00495886"/>
    <w:rsid w:val="004969C1"/>
    <w:rsid w:val="004B1DC5"/>
    <w:rsid w:val="004B2753"/>
    <w:rsid w:val="004C13D4"/>
    <w:rsid w:val="004C6DEE"/>
    <w:rsid w:val="004C6E37"/>
    <w:rsid w:val="004D098A"/>
    <w:rsid w:val="004D457D"/>
    <w:rsid w:val="004D54BD"/>
    <w:rsid w:val="004D6F64"/>
    <w:rsid w:val="004E09B3"/>
    <w:rsid w:val="004E1ED8"/>
    <w:rsid w:val="004E58C6"/>
    <w:rsid w:val="004E798D"/>
    <w:rsid w:val="004F3D17"/>
    <w:rsid w:val="00504A7C"/>
    <w:rsid w:val="00504C83"/>
    <w:rsid w:val="005121FF"/>
    <w:rsid w:val="00514B96"/>
    <w:rsid w:val="00517584"/>
    <w:rsid w:val="00521A46"/>
    <w:rsid w:val="00521A87"/>
    <w:rsid w:val="00525274"/>
    <w:rsid w:val="00541F2E"/>
    <w:rsid w:val="00543DC6"/>
    <w:rsid w:val="005449CA"/>
    <w:rsid w:val="005463A0"/>
    <w:rsid w:val="00547848"/>
    <w:rsid w:val="005509F5"/>
    <w:rsid w:val="00550D8D"/>
    <w:rsid w:val="00555D74"/>
    <w:rsid w:val="00564921"/>
    <w:rsid w:val="00565608"/>
    <w:rsid w:val="00567B9F"/>
    <w:rsid w:val="00580F0E"/>
    <w:rsid w:val="00583014"/>
    <w:rsid w:val="00585AE7"/>
    <w:rsid w:val="00591B49"/>
    <w:rsid w:val="0059772E"/>
    <w:rsid w:val="005A236F"/>
    <w:rsid w:val="005A493A"/>
    <w:rsid w:val="005B02B2"/>
    <w:rsid w:val="005C26F2"/>
    <w:rsid w:val="005C6C97"/>
    <w:rsid w:val="005C7501"/>
    <w:rsid w:val="005D04AD"/>
    <w:rsid w:val="005D0AEE"/>
    <w:rsid w:val="005D269F"/>
    <w:rsid w:val="005D2A12"/>
    <w:rsid w:val="005E0A84"/>
    <w:rsid w:val="005E6F86"/>
    <w:rsid w:val="005F236E"/>
    <w:rsid w:val="005F2D4E"/>
    <w:rsid w:val="005F720E"/>
    <w:rsid w:val="0060003B"/>
    <w:rsid w:val="0060056E"/>
    <w:rsid w:val="006058CD"/>
    <w:rsid w:val="006116DF"/>
    <w:rsid w:val="00615274"/>
    <w:rsid w:val="00615A4D"/>
    <w:rsid w:val="00624B19"/>
    <w:rsid w:val="006338E9"/>
    <w:rsid w:val="00633EE9"/>
    <w:rsid w:val="006353FC"/>
    <w:rsid w:val="00643253"/>
    <w:rsid w:val="00653181"/>
    <w:rsid w:val="006555EC"/>
    <w:rsid w:val="00657E7A"/>
    <w:rsid w:val="006601B4"/>
    <w:rsid w:val="0066274D"/>
    <w:rsid w:val="00673006"/>
    <w:rsid w:val="0067330A"/>
    <w:rsid w:val="00677DEF"/>
    <w:rsid w:val="006858DD"/>
    <w:rsid w:val="00691F8C"/>
    <w:rsid w:val="00693BAB"/>
    <w:rsid w:val="0069406B"/>
    <w:rsid w:val="00696768"/>
    <w:rsid w:val="00696BCF"/>
    <w:rsid w:val="006A15BE"/>
    <w:rsid w:val="006A48DC"/>
    <w:rsid w:val="006A5760"/>
    <w:rsid w:val="006B3980"/>
    <w:rsid w:val="006B6151"/>
    <w:rsid w:val="006B75AD"/>
    <w:rsid w:val="006C1143"/>
    <w:rsid w:val="006C124D"/>
    <w:rsid w:val="006C63E6"/>
    <w:rsid w:val="006C7976"/>
    <w:rsid w:val="006D09CB"/>
    <w:rsid w:val="006D42DF"/>
    <w:rsid w:val="006E0907"/>
    <w:rsid w:val="006F19D3"/>
    <w:rsid w:val="0070098F"/>
    <w:rsid w:val="00700A41"/>
    <w:rsid w:val="00701CF1"/>
    <w:rsid w:val="00701DE6"/>
    <w:rsid w:val="0071104F"/>
    <w:rsid w:val="00711D14"/>
    <w:rsid w:val="007133A0"/>
    <w:rsid w:val="0071425B"/>
    <w:rsid w:val="007158A0"/>
    <w:rsid w:val="00716513"/>
    <w:rsid w:val="00716CD6"/>
    <w:rsid w:val="0072004D"/>
    <w:rsid w:val="00721C91"/>
    <w:rsid w:val="007234E9"/>
    <w:rsid w:val="00723911"/>
    <w:rsid w:val="00730222"/>
    <w:rsid w:val="007379DF"/>
    <w:rsid w:val="00742334"/>
    <w:rsid w:val="00744150"/>
    <w:rsid w:val="00745FB3"/>
    <w:rsid w:val="00755BBE"/>
    <w:rsid w:val="00760B9F"/>
    <w:rsid w:val="007613FC"/>
    <w:rsid w:val="00761D6A"/>
    <w:rsid w:val="00762395"/>
    <w:rsid w:val="00762B0D"/>
    <w:rsid w:val="007660FE"/>
    <w:rsid w:val="00772157"/>
    <w:rsid w:val="00780144"/>
    <w:rsid w:val="00780683"/>
    <w:rsid w:val="00780FB2"/>
    <w:rsid w:val="00781F4D"/>
    <w:rsid w:val="00787388"/>
    <w:rsid w:val="00790E56"/>
    <w:rsid w:val="0079752D"/>
    <w:rsid w:val="007A4322"/>
    <w:rsid w:val="007A68F9"/>
    <w:rsid w:val="007C19B2"/>
    <w:rsid w:val="007C4FBA"/>
    <w:rsid w:val="007D1B93"/>
    <w:rsid w:val="007E2250"/>
    <w:rsid w:val="007E282C"/>
    <w:rsid w:val="007E34E9"/>
    <w:rsid w:val="007E3A4B"/>
    <w:rsid w:val="007E602B"/>
    <w:rsid w:val="007F1513"/>
    <w:rsid w:val="007F17A1"/>
    <w:rsid w:val="007F4E70"/>
    <w:rsid w:val="007F56FF"/>
    <w:rsid w:val="0081057D"/>
    <w:rsid w:val="00816230"/>
    <w:rsid w:val="008208CB"/>
    <w:rsid w:val="0082108F"/>
    <w:rsid w:val="0082443E"/>
    <w:rsid w:val="00824D81"/>
    <w:rsid w:val="00826B1F"/>
    <w:rsid w:val="008478DA"/>
    <w:rsid w:val="00851202"/>
    <w:rsid w:val="00853347"/>
    <w:rsid w:val="00855A51"/>
    <w:rsid w:val="0086017F"/>
    <w:rsid w:val="008666ED"/>
    <w:rsid w:val="00866B32"/>
    <w:rsid w:val="00870650"/>
    <w:rsid w:val="00871D3F"/>
    <w:rsid w:val="008727FE"/>
    <w:rsid w:val="008736D8"/>
    <w:rsid w:val="008864EF"/>
    <w:rsid w:val="008878A1"/>
    <w:rsid w:val="008920AF"/>
    <w:rsid w:val="008A067E"/>
    <w:rsid w:val="008A49E8"/>
    <w:rsid w:val="008C0F5B"/>
    <w:rsid w:val="008C12B0"/>
    <w:rsid w:val="008C12E1"/>
    <w:rsid w:val="008C376C"/>
    <w:rsid w:val="008C3A6D"/>
    <w:rsid w:val="008C436B"/>
    <w:rsid w:val="008D0731"/>
    <w:rsid w:val="008D0895"/>
    <w:rsid w:val="008D0E04"/>
    <w:rsid w:val="008D18A9"/>
    <w:rsid w:val="008D4E42"/>
    <w:rsid w:val="008E1093"/>
    <w:rsid w:val="008E4CB9"/>
    <w:rsid w:val="008E5EDD"/>
    <w:rsid w:val="008F78B4"/>
    <w:rsid w:val="009069E0"/>
    <w:rsid w:val="00907B64"/>
    <w:rsid w:val="00914069"/>
    <w:rsid w:val="009151BE"/>
    <w:rsid w:val="00925887"/>
    <w:rsid w:val="00926CD7"/>
    <w:rsid w:val="00932CA8"/>
    <w:rsid w:val="00933553"/>
    <w:rsid w:val="00934553"/>
    <w:rsid w:val="00946B5C"/>
    <w:rsid w:val="009521EC"/>
    <w:rsid w:val="009559F8"/>
    <w:rsid w:val="009571E0"/>
    <w:rsid w:val="009619E6"/>
    <w:rsid w:val="00962844"/>
    <w:rsid w:val="009632BF"/>
    <w:rsid w:val="009677EE"/>
    <w:rsid w:val="00971085"/>
    <w:rsid w:val="00971586"/>
    <w:rsid w:val="009744CE"/>
    <w:rsid w:val="00975A17"/>
    <w:rsid w:val="00977046"/>
    <w:rsid w:val="009824FF"/>
    <w:rsid w:val="0098705A"/>
    <w:rsid w:val="009873B1"/>
    <w:rsid w:val="00997000"/>
    <w:rsid w:val="009A247F"/>
    <w:rsid w:val="009A3E25"/>
    <w:rsid w:val="009A4FBF"/>
    <w:rsid w:val="009A6B44"/>
    <w:rsid w:val="009B12E5"/>
    <w:rsid w:val="009C06A6"/>
    <w:rsid w:val="009C09FE"/>
    <w:rsid w:val="009C27AE"/>
    <w:rsid w:val="009C4DBA"/>
    <w:rsid w:val="009D50A3"/>
    <w:rsid w:val="009D7B22"/>
    <w:rsid w:val="009F1279"/>
    <w:rsid w:val="009F1347"/>
    <w:rsid w:val="009F45F7"/>
    <w:rsid w:val="009F7014"/>
    <w:rsid w:val="00A14407"/>
    <w:rsid w:val="00A17669"/>
    <w:rsid w:val="00A25E5B"/>
    <w:rsid w:val="00A401F4"/>
    <w:rsid w:val="00A66742"/>
    <w:rsid w:val="00A76A86"/>
    <w:rsid w:val="00A773F4"/>
    <w:rsid w:val="00A826DA"/>
    <w:rsid w:val="00A93171"/>
    <w:rsid w:val="00A93475"/>
    <w:rsid w:val="00A93866"/>
    <w:rsid w:val="00AA4125"/>
    <w:rsid w:val="00AA6BAA"/>
    <w:rsid w:val="00AB2E2A"/>
    <w:rsid w:val="00AB5C93"/>
    <w:rsid w:val="00AB5EFC"/>
    <w:rsid w:val="00AB6AA3"/>
    <w:rsid w:val="00AB746A"/>
    <w:rsid w:val="00AC36CD"/>
    <w:rsid w:val="00AD0310"/>
    <w:rsid w:val="00AD1DFF"/>
    <w:rsid w:val="00AD56F3"/>
    <w:rsid w:val="00AD7D01"/>
    <w:rsid w:val="00AE75D1"/>
    <w:rsid w:val="00AF4D99"/>
    <w:rsid w:val="00B00ED7"/>
    <w:rsid w:val="00B0343C"/>
    <w:rsid w:val="00B054A7"/>
    <w:rsid w:val="00B1728C"/>
    <w:rsid w:val="00B21859"/>
    <w:rsid w:val="00B22379"/>
    <w:rsid w:val="00B225EB"/>
    <w:rsid w:val="00B23C4F"/>
    <w:rsid w:val="00B25751"/>
    <w:rsid w:val="00B3733E"/>
    <w:rsid w:val="00B4208B"/>
    <w:rsid w:val="00B466A4"/>
    <w:rsid w:val="00B46C93"/>
    <w:rsid w:val="00B516A6"/>
    <w:rsid w:val="00B52BB7"/>
    <w:rsid w:val="00B535EA"/>
    <w:rsid w:val="00B63BBD"/>
    <w:rsid w:val="00B6435A"/>
    <w:rsid w:val="00B72711"/>
    <w:rsid w:val="00B765BB"/>
    <w:rsid w:val="00B768B8"/>
    <w:rsid w:val="00B80FC5"/>
    <w:rsid w:val="00B8309B"/>
    <w:rsid w:val="00B9151B"/>
    <w:rsid w:val="00B9546F"/>
    <w:rsid w:val="00B9588D"/>
    <w:rsid w:val="00B95B63"/>
    <w:rsid w:val="00B96052"/>
    <w:rsid w:val="00B96B82"/>
    <w:rsid w:val="00BA0C9F"/>
    <w:rsid w:val="00BA7CAC"/>
    <w:rsid w:val="00BC1B8A"/>
    <w:rsid w:val="00BC55A3"/>
    <w:rsid w:val="00BC72E8"/>
    <w:rsid w:val="00BD020B"/>
    <w:rsid w:val="00BD4EEE"/>
    <w:rsid w:val="00BD640C"/>
    <w:rsid w:val="00BD7FD4"/>
    <w:rsid w:val="00BE21FB"/>
    <w:rsid w:val="00BF1640"/>
    <w:rsid w:val="00BF172A"/>
    <w:rsid w:val="00BF522C"/>
    <w:rsid w:val="00C036D2"/>
    <w:rsid w:val="00C0736D"/>
    <w:rsid w:val="00C0760C"/>
    <w:rsid w:val="00C136E7"/>
    <w:rsid w:val="00C21508"/>
    <w:rsid w:val="00C32D2B"/>
    <w:rsid w:val="00C35DA1"/>
    <w:rsid w:val="00C371D4"/>
    <w:rsid w:val="00C4542F"/>
    <w:rsid w:val="00C5277D"/>
    <w:rsid w:val="00C54EA4"/>
    <w:rsid w:val="00C573AF"/>
    <w:rsid w:val="00C61286"/>
    <w:rsid w:val="00C64822"/>
    <w:rsid w:val="00C65F57"/>
    <w:rsid w:val="00C80C53"/>
    <w:rsid w:val="00C906F9"/>
    <w:rsid w:val="00C91B1F"/>
    <w:rsid w:val="00CA3238"/>
    <w:rsid w:val="00CA48EC"/>
    <w:rsid w:val="00CA4C03"/>
    <w:rsid w:val="00CB26C3"/>
    <w:rsid w:val="00CB3A03"/>
    <w:rsid w:val="00CB4A80"/>
    <w:rsid w:val="00CB56DA"/>
    <w:rsid w:val="00CB69D5"/>
    <w:rsid w:val="00CC3F17"/>
    <w:rsid w:val="00CD16CA"/>
    <w:rsid w:val="00CD27AC"/>
    <w:rsid w:val="00CD353F"/>
    <w:rsid w:val="00CD46D4"/>
    <w:rsid w:val="00CD47EA"/>
    <w:rsid w:val="00CD6518"/>
    <w:rsid w:val="00CD744A"/>
    <w:rsid w:val="00CD7815"/>
    <w:rsid w:val="00CF05DD"/>
    <w:rsid w:val="00CF164E"/>
    <w:rsid w:val="00CF1798"/>
    <w:rsid w:val="00D029B8"/>
    <w:rsid w:val="00D154CF"/>
    <w:rsid w:val="00D20F4C"/>
    <w:rsid w:val="00D21271"/>
    <w:rsid w:val="00D222C1"/>
    <w:rsid w:val="00D2406B"/>
    <w:rsid w:val="00D24566"/>
    <w:rsid w:val="00D26AC7"/>
    <w:rsid w:val="00D3148C"/>
    <w:rsid w:val="00D331A8"/>
    <w:rsid w:val="00D35ECE"/>
    <w:rsid w:val="00D36B3C"/>
    <w:rsid w:val="00D3778B"/>
    <w:rsid w:val="00D40DA6"/>
    <w:rsid w:val="00D4422E"/>
    <w:rsid w:val="00D468A9"/>
    <w:rsid w:val="00D46AA9"/>
    <w:rsid w:val="00D51A97"/>
    <w:rsid w:val="00D51BB9"/>
    <w:rsid w:val="00D60D57"/>
    <w:rsid w:val="00D618D9"/>
    <w:rsid w:val="00D64ABC"/>
    <w:rsid w:val="00D76749"/>
    <w:rsid w:val="00D77FEE"/>
    <w:rsid w:val="00D81428"/>
    <w:rsid w:val="00D86C73"/>
    <w:rsid w:val="00D87D60"/>
    <w:rsid w:val="00D90520"/>
    <w:rsid w:val="00D90F01"/>
    <w:rsid w:val="00D954E2"/>
    <w:rsid w:val="00D9551A"/>
    <w:rsid w:val="00D969EB"/>
    <w:rsid w:val="00DA3204"/>
    <w:rsid w:val="00DB1ECC"/>
    <w:rsid w:val="00DB32D8"/>
    <w:rsid w:val="00DC0714"/>
    <w:rsid w:val="00DC1084"/>
    <w:rsid w:val="00DC7FC4"/>
    <w:rsid w:val="00DD09A7"/>
    <w:rsid w:val="00DE0420"/>
    <w:rsid w:val="00DE06F7"/>
    <w:rsid w:val="00DE19BC"/>
    <w:rsid w:val="00DE3274"/>
    <w:rsid w:val="00DE3B74"/>
    <w:rsid w:val="00DE4E6E"/>
    <w:rsid w:val="00DE78AD"/>
    <w:rsid w:val="00DF04DC"/>
    <w:rsid w:val="00DF274E"/>
    <w:rsid w:val="00DF54BD"/>
    <w:rsid w:val="00E0344F"/>
    <w:rsid w:val="00E11109"/>
    <w:rsid w:val="00E140FE"/>
    <w:rsid w:val="00E152CF"/>
    <w:rsid w:val="00E158CE"/>
    <w:rsid w:val="00E15CB7"/>
    <w:rsid w:val="00E15ED8"/>
    <w:rsid w:val="00E205F4"/>
    <w:rsid w:val="00E22A32"/>
    <w:rsid w:val="00E22BE8"/>
    <w:rsid w:val="00E31ADF"/>
    <w:rsid w:val="00E43460"/>
    <w:rsid w:val="00E43CC0"/>
    <w:rsid w:val="00E464F6"/>
    <w:rsid w:val="00E50C13"/>
    <w:rsid w:val="00E50CCF"/>
    <w:rsid w:val="00E534F8"/>
    <w:rsid w:val="00E54ADB"/>
    <w:rsid w:val="00E56AAE"/>
    <w:rsid w:val="00E57FA8"/>
    <w:rsid w:val="00E57FF2"/>
    <w:rsid w:val="00E608D6"/>
    <w:rsid w:val="00E75C7D"/>
    <w:rsid w:val="00E7652A"/>
    <w:rsid w:val="00E803D1"/>
    <w:rsid w:val="00E8384A"/>
    <w:rsid w:val="00E85AC2"/>
    <w:rsid w:val="00E909F7"/>
    <w:rsid w:val="00E920F6"/>
    <w:rsid w:val="00E9422D"/>
    <w:rsid w:val="00E945EB"/>
    <w:rsid w:val="00E95C3B"/>
    <w:rsid w:val="00EA022C"/>
    <w:rsid w:val="00EA2045"/>
    <w:rsid w:val="00EB1E28"/>
    <w:rsid w:val="00EB624C"/>
    <w:rsid w:val="00EB739C"/>
    <w:rsid w:val="00EC006A"/>
    <w:rsid w:val="00EC12E9"/>
    <w:rsid w:val="00EC3F6E"/>
    <w:rsid w:val="00EC6593"/>
    <w:rsid w:val="00ED2FB7"/>
    <w:rsid w:val="00ED5FB3"/>
    <w:rsid w:val="00EE66F4"/>
    <w:rsid w:val="00EF418B"/>
    <w:rsid w:val="00F0052F"/>
    <w:rsid w:val="00F11158"/>
    <w:rsid w:val="00F12641"/>
    <w:rsid w:val="00F21BFA"/>
    <w:rsid w:val="00F2480B"/>
    <w:rsid w:val="00F271CB"/>
    <w:rsid w:val="00F277FA"/>
    <w:rsid w:val="00F36351"/>
    <w:rsid w:val="00F44A3E"/>
    <w:rsid w:val="00F45174"/>
    <w:rsid w:val="00F5082C"/>
    <w:rsid w:val="00F521FF"/>
    <w:rsid w:val="00F617CF"/>
    <w:rsid w:val="00F62B2A"/>
    <w:rsid w:val="00F74A5F"/>
    <w:rsid w:val="00F7540B"/>
    <w:rsid w:val="00F81311"/>
    <w:rsid w:val="00F836F3"/>
    <w:rsid w:val="00F8376D"/>
    <w:rsid w:val="00F85F3A"/>
    <w:rsid w:val="00FA653E"/>
    <w:rsid w:val="00FA6EC6"/>
    <w:rsid w:val="00FB6296"/>
    <w:rsid w:val="00FB7E77"/>
    <w:rsid w:val="00FC110B"/>
    <w:rsid w:val="00FC7FE8"/>
    <w:rsid w:val="00FD0AE5"/>
    <w:rsid w:val="00FD5C73"/>
    <w:rsid w:val="00FD6368"/>
    <w:rsid w:val="00FD7181"/>
    <w:rsid w:val="00FE1B5B"/>
    <w:rsid w:val="00FE2582"/>
    <w:rsid w:val="00FE3089"/>
    <w:rsid w:val="00FE7EF1"/>
    <w:rsid w:val="00FF07F3"/>
    <w:rsid w:val="00FF3830"/>
    <w:rsid w:val="00FF3969"/>
    <w:rsid w:val="00FF575E"/>
    <w:rsid w:val="00FF64BD"/>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7"/>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18"/>
      </w:numPr>
      <w:spacing w:before="120" w:after="120"/>
      <w:jc w:val="both"/>
    </w:pPr>
    <w:rPr>
      <w:rFonts w:eastAsia="Calibri"/>
      <w:sz w:val="24"/>
      <w:szCs w:val="22"/>
      <w:lang w:eastAsia="en-GB"/>
    </w:rPr>
  </w:style>
  <w:style w:type="paragraph" w:customStyle="1" w:styleId="Tiret1">
    <w:name w:val="Tiret 1"/>
    <w:basedOn w:val="Normalny"/>
    <w:rsid w:val="00975A17"/>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1"/>
      </w:numPr>
      <w:contextualSpacing/>
    </w:pPr>
  </w:style>
  <w:style w:type="paragraph" w:styleId="Listapunktowana2">
    <w:name w:val="List Bullet 2"/>
    <w:basedOn w:val="Normalny"/>
    <w:uiPriority w:val="99"/>
    <w:unhideWhenUsed/>
    <w:rsid w:val="00975A17"/>
    <w:pPr>
      <w:numPr>
        <w:numId w:val="22"/>
      </w:numPr>
      <w:contextualSpacing/>
    </w:pPr>
  </w:style>
  <w:style w:type="paragraph" w:styleId="Listapunktowana3">
    <w:name w:val="List Bullet 3"/>
    <w:basedOn w:val="Normalny"/>
    <w:uiPriority w:val="99"/>
    <w:unhideWhenUsed/>
    <w:rsid w:val="00975A17"/>
    <w:pPr>
      <w:numPr>
        <w:numId w:val="23"/>
      </w:numPr>
      <w:contextualSpacing/>
    </w:pPr>
  </w:style>
  <w:style w:type="paragraph" w:styleId="Listapunktowana4">
    <w:name w:val="List Bullet 4"/>
    <w:basedOn w:val="Normalny"/>
    <w:uiPriority w:val="99"/>
    <w:unhideWhenUsed/>
    <w:rsid w:val="00975A17"/>
    <w:pPr>
      <w:numPr>
        <w:numId w:val="24"/>
      </w:numPr>
      <w:contextualSpacing/>
    </w:pPr>
  </w:style>
  <w:style w:type="paragraph" w:styleId="Listapunktowana5">
    <w:name w:val="List Bullet 5"/>
    <w:basedOn w:val="Normalny"/>
    <w:uiPriority w:val="99"/>
    <w:unhideWhenUsed/>
    <w:rsid w:val="00975A17"/>
    <w:pPr>
      <w:numPr>
        <w:numId w:val="25"/>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28"/>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arkedcontent">
    <w:name w:val="markedcontent"/>
    <w:basedOn w:val="Domylnaczcionkaakapitu"/>
    <w:rsid w:val="006B75AD"/>
  </w:style>
  <w:style w:type="character" w:customStyle="1" w:styleId="xsptextcomputedfield">
    <w:name w:val="xsptextcomputedfield"/>
    <w:basedOn w:val="Domylnaczcionkaakapitu"/>
    <w:rsid w:val="006C12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7"/>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18"/>
      </w:numPr>
      <w:spacing w:before="120" w:after="120"/>
      <w:jc w:val="both"/>
    </w:pPr>
    <w:rPr>
      <w:rFonts w:eastAsia="Calibri"/>
      <w:sz w:val="24"/>
      <w:szCs w:val="22"/>
      <w:lang w:eastAsia="en-GB"/>
    </w:rPr>
  </w:style>
  <w:style w:type="paragraph" w:customStyle="1" w:styleId="Tiret1">
    <w:name w:val="Tiret 1"/>
    <w:basedOn w:val="Normalny"/>
    <w:rsid w:val="00975A17"/>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1"/>
      </w:numPr>
      <w:contextualSpacing/>
    </w:pPr>
  </w:style>
  <w:style w:type="paragraph" w:styleId="Listapunktowana2">
    <w:name w:val="List Bullet 2"/>
    <w:basedOn w:val="Normalny"/>
    <w:uiPriority w:val="99"/>
    <w:unhideWhenUsed/>
    <w:rsid w:val="00975A17"/>
    <w:pPr>
      <w:numPr>
        <w:numId w:val="22"/>
      </w:numPr>
      <w:contextualSpacing/>
    </w:pPr>
  </w:style>
  <w:style w:type="paragraph" w:styleId="Listapunktowana3">
    <w:name w:val="List Bullet 3"/>
    <w:basedOn w:val="Normalny"/>
    <w:uiPriority w:val="99"/>
    <w:unhideWhenUsed/>
    <w:rsid w:val="00975A17"/>
    <w:pPr>
      <w:numPr>
        <w:numId w:val="23"/>
      </w:numPr>
      <w:contextualSpacing/>
    </w:pPr>
  </w:style>
  <w:style w:type="paragraph" w:styleId="Listapunktowana4">
    <w:name w:val="List Bullet 4"/>
    <w:basedOn w:val="Normalny"/>
    <w:uiPriority w:val="99"/>
    <w:unhideWhenUsed/>
    <w:rsid w:val="00975A17"/>
    <w:pPr>
      <w:numPr>
        <w:numId w:val="24"/>
      </w:numPr>
      <w:contextualSpacing/>
    </w:pPr>
  </w:style>
  <w:style w:type="paragraph" w:styleId="Listapunktowana5">
    <w:name w:val="List Bullet 5"/>
    <w:basedOn w:val="Normalny"/>
    <w:uiPriority w:val="99"/>
    <w:unhideWhenUsed/>
    <w:rsid w:val="00975A17"/>
    <w:pPr>
      <w:numPr>
        <w:numId w:val="25"/>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28"/>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arkedcontent">
    <w:name w:val="markedcontent"/>
    <w:basedOn w:val="Domylnaczcionkaakapitu"/>
    <w:rsid w:val="006B75AD"/>
  </w:style>
  <w:style w:type="character" w:customStyle="1" w:styleId="xsptextcomputedfield">
    <w:name w:val="xsptextcomputedfield"/>
    <w:basedOn w:val="Domylnaczcionkaakapitu"/>
    <w:rsid w:val="006C1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153838871">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 w:id="21211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in3-pgg.coig.biz/index/page/pomoc" TargetMode="External"/><Relationship Id="rId18" Type="http://schemas.openxmlformats.org/officeDocument/2006/relationships/hyperlink" Target="https://pgg.pl/przetargi/informacje-i-dokumenty/dokumenty-procesu-zakupowego" TargetMode="External"/><Relationship Id="rId26" Type="http://schemas.openxmlformats.org/officeDocument/2006/relationships/hyperlink" Target="https://pgg.pl/storage/przetargi/informacje-i-dokumenty/polityka-antykorupcyjna-pgg-11.02.2025.pdf" TargetMode="External"/><Relationship Id="rId3" Type="http://schemas.openxmlformats.org/officeDocument/2006/relationships/styles" Target="styles.xml"/><Relationship Id="rId21" Type="http://schemas.openxmlformats.org/officeDocument/2006/relationships/image" Target="media/image1.emf"/><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efo.coig.biz/index/pomoc/dokumentacja" TargetMode="External"/><Relationship Id="rId17" Type="http://schemas.openxmlformats.org/officeDocument/2006/relationships/hyperlink" Target="mailto:al.guz@pgg.pl" TargetMode="External"/><Relationship Id="rId25" Type="http://schemas.openxmlformats.org/officeDocument/2006/relationships/hyperlink" Target="mailto:ksef.zal@pgg.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arkadiusz.zimnol@pgg.pl" TargetMode="External"/><Relationship Id="rId20" Type="http://schemas.openxmlformats.org/officeDocument/2006/relationships/hyperlink" Target="https://pgg.pl/przetargi/informacje-i-dokumenty/dokumenty-procesu-zakupoweg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fo.coig.biz/index/pomoc/dokumentacja" TargetMode="External"/><Relationship Id="rId24" Type="http://schemas.openxmlformats.org/officeDocument/2006/relationships/footer" Target="footer1.xml"/><Relationship Id="rId32"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pgg.pl/przetargi/informacje-i-dokumenty/dokumenty-procesu-zakupowego" TargetMode="External"/><Relationship Id="rId23" Type="http://schemas.openxmlformats.org/officeDocument/2006/relationships/header" Target="header1.xml"/><Relationship Id="rId28" Type="http://schemas.openxmlformats.org/officeDocument/2006/relationships/hyperlink" Target="https://pgg.pl/przetargi/informacje-i-dokumenty/dokumenty-procesu-zakupowego" TargetMode="External"/><Relationship Id="rId10" Type="http://schemas.openxmlformats.org/officeDocument/2006/relationships/hyperlink" Target="https://efo.coig.biz/index/pomoc/dokumentacja" TargetMode="External"/><Relationship Id="rId19" Type="http://schemas.openxmlformats.org/officeDocument/2006/relationships/hyperlink" Target="https://pgg.pl/przetargi/informacje-i-dokumenty/dokumenty-procesu-zakupowego" TargetMode="External"/><Relationship Id="rId4" Type="http://schemas.microsoft.com/office/2007/relationships/stylesWithEffects" Target="stylesWithEffects.xml"/><Relationship Id="rId9" Type="http://schemas.openxmlformats.org/officeDocument/2006/relationships/hyperlink" Target="https://www.pgg.pl/strefa-korporacyjna/dostawcy/profil-nabywcy/przetargi" TargetMode="External"/><Relationship Id="rId14" Type="http://schemas.openxmlformats.org/officeDocument/2006/relationships/hyperlink" Target="https://lain3-pgg.coig.biz/index/kontakt" TargetMode="External"/><Relationship Id="rId22" Type="http://schemas.openxmlformats.org/officeDocument/2006/relationships/hyperlink" Target="https://pgg.pl/przetargi/informacje-i-dokumenty/dokumenty-procesu-zakupowego" TargetMode="External"/><Relationship Id="rId27" Type="http://schemas.openxmlformats.org/officeDocument/2006/relationships/hyperlink" Target="https://pgg.pl/storage/przetargi/informacje-i-dokumenty/kodeks-postepowania-dla-partnerow-biznesowych.pdf" TargetMode="External"/><Relationship Id="rId30" Type="http://schemas.openxmlformats.org/officeDocument/2006/relationships/theme" Target="theme/theme1.xml"/><Relationship Id="rId35"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FC388-C5C1-4FE8-8105-55E548443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73</Pages>
  <Words>24584</Words>
  <Characters>147508</Characters>
  <Application>Microsoft Office Word</Application>
  <DocSecurity>0</DocSecurity>
  <Lines>1229</Lines>
  <Paragraphs>343</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171749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Kowolik</dc:creator>
  <cp:lastModifiedBy>Beata Poręba-Gajda</cp:lastModifiedBy>
  <cp:revision>17</cp:revision>
  <cp:lastPrinted>2026-08-10T11:25:00Z</cp:lastPrinted>
  <dcterms:created xsi:type="dcterms:W3CDTF">2026-08-05T05:34:00Z</dcterms:created>
  <dcterms:modified xsi:type="dcterms:W3CDTF">2026-08-19T05:41:00Z</dcterms:modified>
</cp:coreProperties>
</file>